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86B3B" w14:textId="56686000" w:rsidR="006F3741" w:rsidRDefault="00EE7759" w:rsidP="00EE7759">
      <w:pPr>
        <w:pStyle w:val="Heading1"/>
        <w:jc w:val="center"/>
      </w:pPr>
      <w:r>
        <w:t>Pristupni zadatak (.N</w:t>
      </w:r>
      <w:r w:rsidR="00CE3223">
        <w:t>ET</w:t>
      </w:r>
      <w:r>
        <w:t xml:space="preserve"> i Java)</w:t>
      </w:r>
    </w:p>
    <w:p w14:paraId="7D5415D2" w14:textId="1DD6075C" w:rsidR="00EE7759" w:rsidRDefault="00EE7759" w:rsidP="00EE7759"/>
    <w:p w14:paraId="36E527D1" w14:textId="50F3846D" w:rsidR="00EE7759" w:rsidRDefault="00EE7759" w:rsidP="00EE7759">
      <w:pPr>
        <w:pStyle w:val="Heading2"/>
      </w:pPr>
      <w:r>
        <w:t>Mini web shop</w:t>
      </w:r>
    </w:p>
    <w:p w14:paraId="292C38B8" w14:textId="2088ACA2" w:rsidR="00EE7759" w:rsidRDefault="00EE7759" w:rsidP="00EE7759"/>
    <w:p w14:paraId="365388C3" w14:textId="47489B12" w:rsidR="00EE7759" w:rsidRDefault="00EE7759" w:rsidP="00EE7759">
      <w:r>
        <w:t xml:space="preserve">Mini web shop je aplikacija pomoću koje je moguće odraditi naručivanje proizvoda. Svaki proizvod ima definiran </w:t>
      </w:r>
      <w:r w:rsidR="0087566E">
        <w:t xml:space="preserve">svoj </w:t>
      </w:r>
      <w:r>
        <w:t xml:space="preserve">brand, te je ograničen količinom. Proizvode je moguće dodavati u košaricu, te ih također micati iz košarice. </w:t>
      </w:r>
      <w:r w:rsidR="00A24BB1">
        <w:t>Na kraju, moguće je napraviti narudžbu s proizvodima iz košarice.</w:t>
      </w:r>
    </w:p>
    <w:p w14:paraId="02D1055F" w14:textId="410938DC" w:rsidR="00A24BB1" w:rsidRDefault="00A24BB1" w:rsidP="00EE7759"/>
    <w:p w14:paraId="19D728DD" w14:textId="61B14244" w:rsidR="00032BFF" w:rsidRDefault="00032BFF" w:rsidP="00EE7759">
      <w:r>
        <w:t>Baza je definirana i potrebno je proučiti model baze. Prilikom funkcionalnosti za kreiranje iskoristiti sva polja definirana u modelu baze.</w:t>
      </w:r>
    </w:p>
    <w:p w14:paraId="0196FE23" w14:textId="4371D0BB" w:rsidR="00A24BB1" w:rsidRDefault="00A24BB1" w:rsidP="00EE7759">
      <w:r>
        <w:t>Model baze:</w:t>
      </w:r>
    </w:p>
    <w:p w14:paraId="3AEAD4DA" w14:textId="5AA831B0" w:rsidR="00032D2B" w:rsidRDefault="00A24BB1" w:rsidP="00032D2B">
      <w:pPr>
        <w:pStyle w:val="ListParagraph"/>
        <w:numPr>
          <w:ilvl w:val="0"/>
          <w:numId w:val="2"/>
        </w:numPr>
      </w:pPr>
      <w:r>
        <w:t>PROIZVOD</w:t>
      </w:r>
    </w:p>
    <w:p w14:paraId="01870056" w14:textId="091E2373" w:rsidR="00EC33FE" w:rsidRDefault="00032BFF" w:rsidP="00032BFF">
      <w:pPr>
        <w:jc w:val="center"/>
      </w:pPr>
      <w:r>
        <w:rPr>
          <w:noProof/>
        </w:rPr>
        <w:drawing>
          <wp:inline distT="0" distB="0" distL="0" distR="0" wp14:anchorId="6442B071" wp14:editId="7DDF4324">
            <wp:extent cx="1660830" cy="14616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92" cy="14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4D88" w14:textId="791FB648" w:rsidR="00CE3223" w:rsidRDefault="00CE3223" w:rsidP="00CE3223">
      <w:pPr>
        <w:pStyle w:val="ListParagraph"/>
        <w:numPr>
          <w:ilvl w:val="0"/>
          <w:numId w:val="2"/>
        </w:numPr>
      </w:pPr>
      <w:r>
        <w:t>BRAND</w:t>
      </w:r>
    </w:p>
    <w:p w14:paraId="50A0F240" w14:textId="15FA5F2A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412193DE" wp14:editId="7AC21258">
            <wp:extent cx="1517073" cy="141877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755" cy="14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59CA" w14:textId="7466C9D1" w:rsidR="00A24BB1" w:rsidRDefault="00A24BB1" w:rsidP="00A24BB1">
      <w:pPr>
        <w:pStyle w:val="ListParagraph"/>
        <w:numPr>
          <w:ilvl w:val="0"/>
          <w:numId w:val="2"/>
        </w:numPr>
      </w:pPr>
      <w:r>
        <w:t>NARUDZBA</w:t>
      </w:r>
    </w:p>
    <w:p w14:paraId="26595DE0" w14:textId="18EB2872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4875B875" wp14:editId="454F93F0">
            <wp:extent cx="1957693" cy="17803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5037" cy="17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511E" w14:textId="77777777" w:rsidR="00032BFF" w:rsidRDefault="00032BFF" w:rsidP="00032BFF"/>
    <w:p w14:paraId="7827A960" w14:textId="0246BD2C" w:rsidR="00A24BB1" w:rsidRDefault="00A24BB1" w:rsidP="00A24BB1">
      <w:pPr>
        <w:pStyle w:val="ListParagraph"/>
        <w:numPr>
          <w:ilvl w:val="0"/>
          <w:numId w:val="2"/>
        </w:numPr>
      </w:pPr>
      <w:r>
        <w:t>NARUDZBA_PROIZVODI</w:t>
      </w:r>
    </w:p>
    <w:p w14:paraId="6ED3F68E" w14:textId="34EF9AF2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773A735F" wp14:editId="4973A3FC">
            <wp:extent cx="1638483" cy="14824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054" cy="15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7C2A" w14:textId="436FDEF7" w:rsidR="00032BFF" w:rsidRDefault="00032BFF" w:rsidP="00032BFF">
      <w:pPr>
        <w:pStyle w:val="ListParagraph"/>
        <w:numPr>
          <w:ilvl w:val="0"/>
          <w:numId w:val="2"/>
        </w:numPr>
      </w:pPr>
      <w:r>
        <w:t>NACIN_PLACANJA</w:t>
      </w:r>
    </w:p>
    <w:p w14:paraId="35C986CB" w14:textId="24CADE2A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15B9B778" wp14:editId="2806BD16">
            <wp:extent cx="1677682" cy="10806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185" cy="1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A6AC" w14:textId="2590B236" w:rsidR="00032BFF" w:rsidRDefault="00032BFF" w:rsidP="00032BFF">
      <w:pPr>
        <w:pStyle w:val="ListParagraph"/>
        <w:numPr>
          <w:ilvl w:val="0"/>
          <w:numId w:val="2"/>
        </w:numPr>
      </w:pPr>
      <w:r>
        <w:t>POPUST_KODOVI</w:t>
      </w:r>
    </w:p>
    <w:p w14:paraId="3B118474" w14:textId="1940738E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589DBF5D" wp14:editId="765F0091">
            <wp:extent cx="1759528" cy="121159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805" cy="12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60E" w14:textId="68480DC2" w:rsidR="00A24BB1" w:rsidRDefault="00A24BB1" w:rsidP="00EE7759"/>
    <w:p w14:paraId="73FADCF9" w14:textId="0B8DB157" w:rsidR="006F65C0" w:rsidRDefault="00971634" w:rsidP="00971634">
      <w:r>
        <w:t xml:space="preserve">Tablice PROIZVOD i BRAND potrebno je inicijalizirati na proizvoljan način. </w:t>
      </w:r>
      <w:r w:rsidR="006F65C0">
        <w:br/>
      </w:r>
      <w:r>
        <w:t xml:space="preserve">Na primjer </w:t>
      </w:r>
      <w:r w:rsidR="006F65C0">
        <w:t>PROIZVOD</w:t>
      </w:r>
      <w:r>
        <w:t xml:space="preserve">: MIŠ RAZER DEATHADDER, MIŠ LOGITECH G500, MIŠ MS </w:t>
      </w:r>
      <w:r w:rsidR="006F65C0">
        <w:t>IMPACT PRO…</w:t>
      </w:r>
      <w:r w:rsidR="006F65C0">
        <w:br/>
        <w:t xml:space="preserve">Na primjer </w:t>
      </w:r>
      <w:r w:rsidR="006F65C0">
        <w:t>BRAND</w:t>
      </w:r>
      <w:r w:rsidR="006F65C0">
        <w:t>: LOGITECH, RAZER, MS…</w:t>
      </w:r>
    </w:p>
    <w:p w14:paraId="5541F32C" w14:textId="52512F35" w:rsidR="006F65C0" w:rsidRDefault="006F65C0" w:rsidP="00971634">
      <w:r>
        <w:t>Također</w:t>
      </w:r>
      <w:r w:rsidR="00E83AC2">
        <w:t>,</w:t>
      </w:r>
      <w:r>
        <w:t xml:space="preserve"> tablicu POPUST_KODOVI potrebno je inicijalizirati proizvoljnim zapisima.</w:t>
      </w:r>
    </w:p>
    <w:p w14:paraId="7B5D7341" w14:textId="20D1B17A" w:rsidR="00971634" w:rsidRDefault="006F65C0" w:rsidP="00EE7759">
      <w:r>
        <w:t xml:space="preserve">Tablica NACIN_PLACANJA sadrži dva zapisa: KARTIČNO i GOTOVINSKO. </w:t>
      </w:r>
    </w:p>
    <w:p w14:paraId="11E59DE2" w14:textId="30E6A5F8" w:rsidR="006F65C0" w:rsidRDefault="006F65C0" w:rsidP="00EE7759">
      <w:r>
        <w:br/>
      </w:r>
    </w:p>
    <w:p w14:paraId="362AE12D" w14:textId="379D7099" w:rsidR="00A24BB1" w:rsidRDefault="00A24BB1" w:rsidP="00EE7759">
      <w:r>
        <w:t>Osnovne funkcionalnosti:</w:t>
      </w:r>
    </w:p>
    <w:p w14:paraId="7525DA79" w14:textId="757712B4" w:rsidR="00D200F4" w:rsidRDefault="00A24BB1" w:rsidP="00D200F4">
      <w:pPr>
        <w:pStyle w:val="ListParagraph"/>
        <w:numPr>
          <w:ilvl w:val="0"/>
          <w:numId w:val="3"/>
        </w:numPr>
      </w:pPr>
      <w:r>
        <w:t>Pregled p</w:t>
      </w:r>
      <w:r w:rsidR="00D200F4">
        <w:t>roizvoda u tabličnom obliku</w:t>
      </w:r>
    </w:p>
    <w:p w14:paraId="74158A55" w14:textId="6628428B" w:rsidR="00D200F4" w:rsidRDefault="00D200F4" w:rsidP="00D200F4">
      <w:pPr>
        <w:pStyle w:val="ListParagraph"/>
        <w:numPr>
          <w:ilvl w:val="0"/>
          <w:numId w:val="4"/>
        </w:numPr>
      </w:pPr>
      <w:r>
        <w:t>Dodavanje proizvoda u košaricu</w:t>
      </w:r>
    </w:p>
    <w:p w14:paraId="56E0A578" w14:textId="18E7BD1B" w:rsidR="003D5866" w:rsidRDefault="00D200F4" w:rsidP="00B33835">
      <w:pPr>
        <w:pStyle w:val="ListParagraph"/>
        <w:numPr>
          <w:ilvl w:val="0"/>
          <w:numId w:val="4"/>
        </w:numPr>
      </w:pPr>
      <w:r>
        <w:t>Uklanjanje proizvoda iz košarice</w:t>
      </w:r>
      <w:r w:rsidR="003D5866">
        <w:br/>
      </w:r>
    </w:p>
    <w:p w14:paraId="0338CD8E" w14:textId="77777777" w:rsidR="003D5866" w:rsidRDefault="003D5866" w:rsidP="003D5866">
      <w:pPr>
        <w:pStyle w:val="ListParagraph"/>
        <w:numPr>
          <w:ilvl w:val="0"/>
          <w:numId w:val="3"/>
        </w:numPr>
      </w:pPr>
      <w:r>
        <w:t>Kreiranje nove narudžbe</w:t>
      </w:r>
    </w:p>
    <w:p w14:paraId="111020F8" w14:textId="27526CD3" w:rsidR="003D5866" w:rsidRDefault="003D5866" w:rsidP="00020911">
      <w:pPr>
        <w:pStyle w:val="ListParagraph"/>
        <w:numPr>
          <w:ilvl w:val="1"/>
          <w:numId w:val="3"/>
        </w:numPr>
      </w:pPr>
      <w:r>
        <w:t>Skup podataka definiran je bazom podataka</w:t>
      </w:r>
      <w:r>
        <w:br/>
      </w:r>
    </w:p>
    <w:p w14:paraId="43479466" w14:textId="08EBDD1D" w:rsidR="00B33835" w:rsidRDefault="00B33835" w:rsidP="003D5866">
      <w:r>
        <w:lastRenderedPageBreak/>
        <w:t>Dodatne funkcionalnosti (opcionalno):</w:t>
      </w:r>
    </w:p>
    <w:p w14:paraId="17F75CAC" w14:textId="5BCF6AB2" w:rsidR="00B33835" w:rsidRDefault="00B33835" w:rsidP="00C828BF">
      <w:pPr>
        <w:pStyle w:val="ListParagraph"/>
        <w:numPr>
          <w:ilvl w:val="0"/>
          <w:numId w:val="9"/>
        </w:numPr>
      </w:pPr>
      <w:r>
        <w:t>Pregled proizvoda u tabličnom obliku s opcijom filtriranja po brandu</w:t>
      </w:r>
      <w:r w:rsidR="00020911">
        <w:t xml:space="preserve">, nazivu ili cijeni </w:t>
      </w:r>
      <w:r>
        <w:t>proizvoda</w:t>
      </w:r>
      <w:bookmarkStart w:id="0" w:name="_GoBack"/>
      <w:bookmarkEnd w:id="0"/>
      <w:r w:rsidR="006F65C0">
        <w:t xml:space="preserve">  </w:t>
      </w:r>
    </w:p>
    <w:p w14:paraId="4DC15052" w14:textId="39FCFEB2" w:rsidR="003D5866" w:rsidRDefault="003D5866" w:rsidP="003D5866">
      <w:r>
        <w:t>Poslovna pravila:</w:t>
      </w:r>
    </w:p>
    <w:p w14:paraId="39C3D3EC" w14:textId="0941E890" w:rsidR="006F65C0" w:rsidRDefault="006F65C0" w:rsidP="006F65C0">
      <w:pPr>
        <w:pStyle w:val="ListParagraph"/>
        <w:numPr>
          <w:ilvl w:val="0"/>
          <w:numId w:val="9"/>
        </w:numPr>
      </w:pPr>
      <w:r>
        <w:t>Dodavanje proizvoda u košaricu je moguće ako ga ima na stanju (KOLICINA &gt; 0).</w:t>
      </w:r>
    </w:p>
    <w:p w14:paraId="02C5A1F6" w14:textId="65122D06" w:rsidR="003D5866" w:rsidRDefault="003D5866" w:rsidP="003D5866">
      <w:pPr>
        <w:pStyle w:val="ListParagraph"/>
        <w:numPr>
          <w:ilvl w:val="0"/>
          <w:numId w:val="8"/>
        </w:numPr>
      </w:pPr>
      <w:r>
        <w:t>Ako je odabrano kartično plaćanje</w:t>
      </w:r>
      <w:r w:rsidR="006F65C0">
        <w:t xml:space="preserve"> prilikom kreiranja narudžbe</w:t>
      </w:r>
      <w:r>
        <w:t>, potrebno unijeti broj kartice. Ako je odabrano gotovinsko, ne treba unijeti broj kartice.</w:t>
      </w:r>
    </w:p>
    <w:p w14:paraId="482A4767" w14:textId="633316C2" w:rsidR="003D5866" w:rsidRDefault="003D5866" w:rsidP="003D5866">
      <w:pPr>
        <w:pStyle w:val="ListParagraph"/>
        <w:numPr>
          <w:ilvl w:val="0"/>
          <w:numId w:val="8"/>
        </w:numPr>
      </w:pPr>
      <w:r>
        <w:t>Moguće je unijeti kod za popust</w:t>
      </w:r>
      <w:r w:rsidR="006F65C0">
        <w:t xml:space="preserve"> prilikom kreiranja narudžbe</w:t>
      </w:r>
      <w:r>
        <w:t>. Ako je kod ispravan i nije iskorišten, popust će se obračunati.</w:t>
      </w:r>
    </w:p>
    <w:p w14:paraId="2704DEBC" w14:textId="77777777" w:rsidR="003D5866" w:rsidRDefault="003D5866" w:rsidP="003D5866">
      <w:pPr>
        <w:pStyle w:val="ListParagraph"/>
      </w:pPr>
    </w:p>
    <w:p w14:paraId="533A0832" w14:textId="77777777" w:rsidR="003D5866" w:rsidRPr="00013364" w:rsidRDefault="003D5866" w:rsidP="003D5866">
      <w:r>
        <w:t xml:space="preserve">Gotovo rješenje se treba nalaziti na </w:t>
      </w:r>
      <w:proofErr w:type="spellStart"/>
      <w:r w:rsidRPr="00013364">
        <w:rPr>
          <w:i/>
        </w:rPr>
        <w:t>git</w:t>
      </w:r>
      <w:proofErr w:type="spellEnd"/>
      <w:r>
        <w:rPr>
          <w:i/>
        </w:rPr>
        <w:softHyphen/>
      </w:r>
      <w:r>
        <w:softHyphen/>
        <w:t xml:space="preserve">-u gdje će biti pregledano. Potrebno je od početka izrade aplikacije raditi postepene izmjene na njemu. Napisati kratke upute za postavljenje i pokretanje projekta. </w:t>
      </w:r>
    </w:p>
    <w:p w14:paraId="24DD2751" w14:textId="77777777" w:rsidR="003D5866" w:rsidRPr="00EE7759" w:rsidRDefault="003D5866" w:rsidP="003D5866"/>
    <w:sectPr w:rsidR="003D5866" w:rsidRPr="00EE7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7B10"/>
    <w:multiLevelType w:val="multilevel"/>
    <w:tmpl w:val="72582068"/>
    <w:lvl w:ilvl="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37A44463"/>
    <w:multiLevelType w:val="hybridMultilevel"/>
    <w:tmpl w:val="7F4876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C5E59"/>
    <w:multiLevelType w:val="hybridMultilevel"/>
    <w:tmpl w:val="7FFC57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0578"/>
    <w:multiLevelType w:val="multilevel"/>
    <w:tmpl w:val="CB3091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2C249B"/>
    <w:multiLevelType w:val="hybridMultilevel"/>
    <w:tmpl w:val="5590EA0E"/>
    <w:lvl w:ilvl="0" w:tplc="D1E61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D2F40"/>
    <w:multiLevelType w:val="hybridMultilevel"/>
    <w:tmpl w:val="B27E3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20A94"/>
    <w:multiLevelType w:val="hybridMultilevel"/>
    <w:tmpl w:val="E8E2E6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00386"/>
    <w:multiLevelType w:val="hybridMultilevel"/>
    <w:tmpl w:val="F402916A"/>
    <w:lvl w:ilvl="0" w:tplc="A734E4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C31C9"/>
    <w:multiLevelType w:val="hybridMultilevel"/>
    <w:tmpl w:val="514AFA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A6"/>
    <w:rsid w:val="00020911"/>
    <w:rsid w:val="00032BFF"/>
    <w:rsid w:val="00032D2B"/>
    <w:rsid w:val="003D5866"/>
    <w:rsid w:val="0067720B"/>
    <w:rsid w:val="006F3741"/>
    <w:rsid w:val="006F65C0"/>
    <w:rsid w:val="007527A6"/>
    <w:rsid w:val="0087566E"/>
    <w:rsid w:val="00896DDF"/>
    <w:rsid w:val="008D2617"/>
    <w:rsid w:val="00971634"/>
    <w:rsid w:val="00A24BB1"/>
    <w:rsid w:val="00B33835"/>
    <w:rsid w:val="00C828BF"/>
    <w:rsid w:val="00CE3223"/>
    <w:rsid w:val="00D200F4"/>
    <w:rsid w:val="00E83AC2"/>
    <w:rsid w:val="00EC33FE"/>
    <w:rsid w:val="00E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0FC7"/>
  <w15:chartTrackingRefBased/>
  <w15:docId w15:val="{AC3F4384-4167-4A77-B3CB-32134408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4BB1"/>
    <w:pPr>
      <w:ind w:left="720"/>
      <w:contextualSpacing/>
    </w:pPr>
  </w:style>
  <w:style w:type="table" w:styleId="TableGrid">
    <w:name w:val="Table Grid"/>
    <w:basedOn w:val="TableNormal"/>
    <w:uiPriority w:val="39"/>
    <w:rsid w:val="00CE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Planinić</dc:creator>
  <cp:keywords/>
  <dc:description/>
  <cp:lastModifiedBy>Blaž Planinić</cp:lastModifiedBy>
  <cp:revision>8</cp:revision>
  <dcterms:created xsi:type="dcterms:W3CDTF">2021-07-21T13:19:00Z</dcterms:created>
  <dcterms:modified xsi:type="dcterms:W3CDTF">2021-07-21T17:34:00Z</dcterms:modified>
</cp:coreProperties>
</file>