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71BA0480" w:rsidR="00E84CE2" w:rsidRDefault="00E84CE2" w:rsidP="00E84CE2">
      <w:pPr>
        <w:pStyle w:val="Lijstalinea"/>
        <w:numPr>
          <w:ilvl w:val="0"/>
          <w:numId w:val="2"/>
        </w:numPr>
      </w:pPr>
      <w:r>
        <w:t>Index Site toegevoegd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(Note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r>
        <w:t>Mapstructuur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r w:rsidRPr="00331DF8">
        <w:rPr>
          <w:lang w:val="en-US"/>
        </w:rPr>
        <w:t>Begonnen aan merge front-end &amp; back-end</w:t>
      </w:r>
      <w:r>
        <w:rPr>
          <w:lang w:val="en-US"/>
        </w:rPr>
        <w:t xml:space="preserve"> index.php en login.php</w:t>
      </w:r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>Begonnen aan merge van c</w:t>
      </w:r>
      <w:r>
        <w:t>ode css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>Gestart met de code overzetten van testmap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Main.css, navbar.css, login.php, index.php &amp; magazijn.php</w:t>
      </w:r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(index.php &amp; login.php)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gemerged (pull vanuit gitkraken)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>Extra php en css files aan</w:t>
      </w:r>
      <w:r>
        <w:t>gemaakt voor overzichtelijkheid (php include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>Database gelinked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r>
        <w:t>Magazijn.php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r>
        <w:t>Add_product.php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r>
        <w:t>Magazijn.php uitgewerkt met verdere styling in main.css</w:t>
      </w:r>
    </w:p>
    <w:p w14:paraId="4B52BA86" w14:textId="3918AE65" w:rsidR="00AA4CAF" w:rsidRPr="00AA4CAF" w:rsidRDefault="00AA4CAF" w:rsidP="006200F8">
      <w:pPr>
        <w:pStyle w:val="Lijstalinea"/>
        <w:numPr>
          <w:ilvl w:val="0"/>
          <w:numId w:val="1"/>
        </w:numPr>
      </w:pPr>
      <w:r w:rsidRPr="00AA4CAF">
        <w:t>Enkele errors in add_product.php, verde</w:t>
      </w:r>
      <w:r>
        <w:t>r werken aan magazijn.php, modal.js en add_product.php</w:t>
      </w:r>
    </w:p>
    <w:p w14:paraId="5AEDB900" w14:textId="77777777" w:rsidR="00CA47EC" w:rsidRPr="00AA4CAF" w:rsidRDefault="00CA47EC" w:rsidP="00CA47EC"/>
    <w:p w14:paraId="6DFC09DD" w14:textId="77777777" w:rsidR="00CF5979" w:rsidRPr="00AA4CAF" w:rsidRDefault="00CF5979" w:rsidP="00CF5979">
      <w:pPr>
        <w:pStyle w:val="Lijstalinea"/>
      </w:pPr>
    </w:p>
    <w:p w14:paraId="3905B034" w14:textId="77777777" w:rsidR="00FF5076" w:rsidRPr="00AA4CAF" w:rsidRDefault="00FF5076" w:rsidP="00FF5076"/>
    <w:sectPr w:rsidR="00FF5076" w:rsidRPr="00AA4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6"/>
    <w:rsid w:val="00091553"/>
    <w:rsid w:val="00153004"/>
    <w:rsid w:val="001C2696"/>
    <w:rsid w:val="002178DF"/>
    <w:rsid w:val="00285650"/>
    <w:rsid w:val="002A2922"/>
    <w:rsid w:val="002B1298"/>
    <w:rsid w:val="002F0E50"/>
    <w:rsid w:val="0030332E"/>
    <w:rsid w:val="00331DF8"/>
    <w:rsid w:val="003663FF"/>
    <w:rsid w:val="003846EE"/>
    <w:rsid w:val="003E48EB"/>
    <w:rsid w:val="004A5479"/>
    <w:rsid w:val="004D7B13"/>
    <w:rsid w:val="0050546E"/>
    <w:rsid w:val="0057235B"/>
    <w:rsid w:val="006200F8"/>
    <w:rsid w:val="00686147"/>
    <w:rsid w:val="006F5D4F"/>
    <w:rsid w:val="00835928"/>
    <w:rsid w:val="00907D2B"/>
    <w:rsid w:val="009B3949"/>
    <w:rsid w:val="009C158A"/>
    <w:rsid w:val="00A06CD2"/>
    <w:rsid w:val="00A86D35"/>
    <w:rsid w:val="00AA4CAF"/>
    <w:rsid w:val="00B13E9D"/>
    <w:rsid w:val="00B500FC"/>
    <w:rsid w:val="00BB4BFE"/>
    <w:rsid w:val="00CA47EC"/>
    <w:rsid w:val="00CF5979"/>
    <w:rsid w:val="00D9420E"/>
    <w:rsid w:val="00DA5115"/>
    <w:rsid w:val="00DA5F5A"/>
    <w:rsid w:val="00DB1239"/>
    <w:rsid w:val="00DC1BD3"/>
    <w:rsid w:val="00E43E55"/>
    <w:rsid w:val="00E84CE2"/>
    <w:rsid w:val="00EC2714"/>
    <w:rsid w:val="00EE5041"/>
    <w:rsid w:val="00EF5958"/>
    <w:rsid w:val="00F13069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chartTrackingRefBased/>
  <w15:docId w15:val="{2B76DB8D-F6CB-42BD-B215-2BFC645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10621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31</cp:revision>
  <dcterms:created xsi:type="dcterms:W3CDTF">2024-06-03T12:17:00Z</dcterms:created>
  <dcterms:modified xsi:type="dcterms:W3CDTF">2024-06-13T15:08:00Z</dcterms:modified>
</cp:coreProperties>
</file>