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A456" w14:textId="195EBFEE" w:rsidR="00EC6ACE" w:rsidRDefault="000B1083">
      <w:r>
        <w:t xml:space="preserve">Algorytm </w:t>
      </w:r>
      <w:proofErr w:type="spellStart"/>
      <w:r>
        <w:t>Fortune’a</w:t>
      </w:r>
      <w:proofErr w:type="spellEnd"/>
      <w:r>
        <w:t xml:space="preserve"> – dokumentacja</w:t>
      </w:r>
    </w:p>
    <w:p w14:paraId="31090E1C" w14:textId="62F5BF36" w:rsidR="000B1083" w:rsidRDefault="000B1083"/>
    <w:p w14:paraId="08B56BD6" w14:textId="4F7A252A" w:rsidR="000B1083" w:rsidRDefault="000B1083">
      <w:r>
        <w:t>Struktury danych:</w:t>
      </w:r>
    </w:p>
    <w:p w14:paraId="1BF0A981" w14:textId="4FFAF5D7" w:rsidR="000B1083" w:rsidRDefault="000B1083">
      <w:r>
        <w:t>Klasa Point</w:t>
      </w:r>
      <w:r w:rsidR="009E353C">
        <w:t>:</w:t>
      </w:r>
    </w:p>
    <w:p w14:paraId="6BBCC5EF" w14:textId="77777777" w:rsidR="00C675C4" w:rsidRDefault="000B1083">
      <w:r>
        <w:tab/>
        <w:t>Klasa point reprezentuje punkt na płaszczyźnie dwuwymiarowej</w:t>
      </w:r>
      <w:r w:rsidR="0011125C">
        <w:t xml:space="preserve"> za pomocą współrzędnych x i y. Jednocześnie reprezentuje </w:t>
      </w:r>
      <w:r w:rsidR="009E353C">
        <w:t>zdarzenia przechowywane w strukturze zdarzeń. Do tego celu potrzebne są pola</w:t>
      </w:r>
      <w:r w:rsidR="00C675C4">
        <w:t>:</w:t>
      </w:r>
    </w:p>
    <w:p w14:paraId="798EE5EE" w14:textId="77777777" w:rsidR="00C675C4" w:rsidRDefault="00C675C4" w:rsidP="00C675C4">
      <w:pPr>
        <w:pStyle w:val="Akapitzlist"/>
        <w:numPr>
          <w:ilvl w:val="0"/>
          <w:numId w:val="4"/>
        </w:numPr>
      </w:pPr>
      <w:proofErr w:type="spellStart"/>
      <w:r w:rsidRPr="00C675C4">
        <w:t>orderingY</w:t>
      </w:r>
      <w:proofErr w:type="spellEnd"/>
      <w:r w:rsidRPr="00C675C4">
        <w:t xml:space="preserve"> </w:t>
      </w:r>
      <w:r>
        <w:t xml:space="preserve">- </w:t>
      </w:r>
      <w:r w:rsidR="009E353C">
        <w:t>reprezentujące współrzędną sortującą zdarzenia,</w:t>
      </w:r>
    </w:p>
    <w:p w14:paraId="5C4FBB28" w14:textId="77777777" w:rsidR="00C675C4" w:rsidRDefault="00C675C4" w:rsidP="00C675C4">
      <w:pPr>
        <w:pStyle w:val="Akapitzlist"/>
        <w:numPr>
          <w:ilvl w:val="0"/>
          <w:numId w:val="4"/>
        </w:numPr>
      </w:pPr>
      <w:proofErr w:type="spellStart"/>
      <w:r>
        <w:t>arc</w:t>
      </w:r>
      <w:proofErr w:type="spellEnd"/>
      <w:r>
        <w:t xml:space="preserve"> –</w:t>
      </w:r>
      <w:r w:rsidR="009E353C">
        <w:t xml:space="preserve"> parabol</w:t>
      </w:r>
      <w:r>
        <w:t xml:space="preserve">a, którą </w:t>
      </w:r>
      <w:r w:rsidR="009E353C">
        <w:t>zaczyna dany punkt</w:t>
      </w:r>
    </w:p>
    <w:p w14:paraId="1BC6D4BB" w14:textId="5D57A2C8" w:rsidR="000B1083" w:rsidRDefault="00C675C4" w:rsidP="00C675C4">
      <w:pPr>
        <w:pStyle w:val="Akapitzlist"/>
        <w:numPr>
          <w:ilvl w:val="0"/>
          <w:numId w:val="4"/>
        </w:numPr>
      </w:pPr>
      <w:r>
        <w:t>Edge -</w:t>
      </w:r>
      <w:r w:rsidR="009E353C">
        <w:t xml:space="preserve"> krawędź, którą rozpoczyna.</w:t>
      </w:r>
    </w:p>
    <w:p w14:paraId="1615072E" w14:textId="291399F2" w:rsidR="009E353C" w:rsidRDefault="009E353C">
      <w:r>
        <w:t>Metody dostępne w tej klasie to:</w:t>
      </w:r>
    </w:p>
    <w:p w14:paraId="2A0C055E" w14:textId="6F7A1079" w:rsidR="009E353C" w:rsidRDefault="000E693E" w:rsidP="009E353C">
      <w:pPr>
        <w:pStyle w:val="Akapitzlist"/>
        <w:numPr>
          <w:ilvl w:val="0"/>
          <w:numId w:val="1"/>
        </w:numPr>
      </w:pPr>
      <w:r w:rsidRPr="000E693E">
        <w:rPr>
          <w:rFonts w:ascii="Consolas" w:hAnsi="Consolas"/>
          <w:sz w:val="18"/>
          <w:szCs w:val="18"/>
          <w:shd w:val="clear" w:color="auto" w:fill="FFFFFF"/>
        </w:rPr>
        <w:t>__</w:t>
      </w:r>
      <w:proofErr w:type="spellStart"/>
      <w:r w:rsidRPr="000E693E">
        <w:rPr>
          <w:rFonts w:ascii="Consolas" w:hAnsi="Consolas"/>
          <w:sz w:val="18"/>
          <w:szCs w:val="18"/>
          <w:shd w:val="clear" w:color="auto" w:fill="FFFFFF"/>
        </w:rPr>
        <w:t>init</w:t>
      </w:r>
      <w:proofErr w:type="spellEnd"/>
      <w:r w:rsidRPr="000E693E">
        <w:rPr>
          <w:rFonts w:ascii="Consolas" w:hAnsi="Consolas"/>
          <w:sz w:val="18"/>
          <w:szCs w:val="18"/>
          <w:shd w:val="clear" w:color="auto" w:fill="FFFFFF"/>
        </w:rPr>
        <w:t>__</w:t>
      </w:r>
      <w:r w:rsidRPr="000E693E">
        <w:rPr>
          <w:rFonts w:ascii="Consolas" w:hAnsi="Consolas"/>
          <w:sz w:val="18"/>
          <w:szCs w:val="18"/>
          <w:shd w:val="clear" w:color="auto" w:fill="FFFFFF"/>
        </w:rPr>
        <w:t xml:space="preserve">- </w:t>
      </w:r>
      <w:r w:rsidR="009E353C">
        <w:t>Metoda inicjalizująca punkt,</w:t>
      </w:r>
    </w:p>
    <w:p w14:paraId="40EF4511" w14:textId="5E74D740" w:rsidR="009E353C" w:rsidRDefault="000E693E" w:rsidP="009E353C">
      <w:pPr>
        <w:pStyle w:val="Akapitzlist"/>
        <w:numPr>
          <w:ilvl w:val="0"/>
          <w:numId w:val="1"/>
        </w:numPr>
      </w:pPr>
      <w:proofErr w:type="spellStart"/>
      <w:r w:rsidRPr="000E693E">
        <w:t>setOrdering</w:t>
      </w:r>
      <w:proofErr w:type="spellEnd"/>
      <w:r>
        <w:t xml:space="preserve"> - </w:t>
      </w:r>
      <w:r w:rsidR="009E353C">
        <w:t>Metoda ustawiająca współrzędną sortującą zdarzenia,</w:t>
      </w:r>
    </w:p>
    <w:p w14:paraId="108CD7A0" w14:textId="25E39DB9" w:rsidR="009E353C" w:rsidRDefault="000E693E" w:rsidP="009E353C">
      <w:pPr>
        <w:pStyle w:val="Akapitzlist"/>
        <w:numPr>
          <w:ilvl w:val="0"/>
          <w:numId w:val="1"/>
        </w:numPr>
      </w:pPr>
      <w:proofErr w:type="spellStart"/>
      <w:r w:rsidRPr="000E693E">
        <w:t>toPQ</w:t>
      </w:r>
      <w:proofErr w:type="spellEnd"/>
      <w:r>
        <w:t xml:space="preserve"> - </w:t>
      </w:r>
      <w:r w:rsidR="009E353C">
        <w:t>Metoda zwracająca krotkę używaną do przetrzymywania w strukturze zdarzeń,</w:t>
      </w:r>
    </w:p>
    <w:p w14:paraId="1D723DC6" w14:textId="512760D7" w:rsidR="009E353C" w:rsidRDefault="00C675C4" w:rsidP="009E353C">
      <w:pPr>
        <w:pStyle w:val="Akapitzlist"/>
        <w:numPr>
          <w:ilvl w:val="0"/>
          <w:numId w:val="1"/>
        </w:numPr>
      </w:pPr>
      <w:r w:rsidRPr="00C675C4">
        <w:t>__</w:t>
      </w:r>
      <w:proofErr w:type="spellStart"/>
      <w:r w:rsidRPr="00C675C4">
        <w:t>hash</w:t>
      </w:r>
      <w:proofErr w:type="spellEnd"/>
      <w:r w:rsidRPr="00C675C4">
        <w:t>__</w:t>
      </w:r>
      <w:r>
        <w:t xml:space="preserve"> -</w:t>
      </w:r>
      <w:r w:rsidR="000E693E">
        <w:t xml:space="preserve"> </w:t>
      </w:r>
      <w:r w:rsidR="009E353C">
        <w:t>Metoda haszująca,</w:t>
      </w:r>
    </w:p>
    <w:p w14:paraId="3AE5D3AA" w14:textId="060CB8CA" w:rsidR="009E353C" w:rsidRDefault="00C675C4" w:rsidP="009E353C">
      <w:pPr>
        <w:pStyle w:val="Akapitzlist"/>
        <w:numPr>
          <w:ilvl w:val="0"/>
          <w:numId w:val="1"/>
        </w:numPr>
      </w:pPr>
      <w:r w:rsidRPr="00C675C4">
        <w:t>__</w:t>
      </w:r>
      <w:proofErr w:type="spellStart"/>
      <w:r w:rsidRPr="00C675C4">
        <w:t>repr</w:t>
      </w:r>
      <w:proofErr w:type="spellEnd"/>
      <w:r w:rsidRPr="00C675C4">
        <w:t>__</w:t>
      </w:r>
      <w:r>
        <w:t xml:space="preserve"> - </w:t>
      </w:r>
      <w:r w:rsidR="009E353C">
        <w:t>Metoda sprawdzająca identyczność,</w:t>
      </w:r>
    </w:p>
    <w:p w14:paraId="0F33DE7D" w14:textId="3119C09A" w:rsidR="009E353C" w:rsidRDefault="00C675C4" w:rsidP="009E353C">
      <w:pPr>
        <w:pStyle w:val="Akapitzlist"/>
        <w:numPr>
          <w:ilvl w:val="0"/>
          <w:numId w:val="1"/>
        </w:numPr>
      </w:pPr>
      <w:r w:rsidRPr="00C675C4">
        <w:t>__</w:t>
      </w:r>
      <w:proofErr w:type="spellStart"/>
      <w:r w:rsidRPr="00C675C4">
        <w:t>eq</w:t>
      </w:r>
      <w:proofErr w:type="spellEnd"/>
      <w:r w:rsidRPr="00C675C4">
        <w:t>__</w:t>
      </w:r>
      <w:r>
        <w:t xml:space="preserve"> - </w:t>
      </w:r>
      <w:r w:rsidR="009E353C">
        <w:t>Metoda zwracająca napis składający się z współrzędnych punktu</w:t>
      </w:r>
      <w:r w:rsidR="000E693E">
        <w:t>.</w:t>
      </w:r>
    </w:p>
    <w:p w14:paraId="43FE95A8" w14:textId="77777777" w:rsidR="00C675C4" w:rsidRDefault="00C675C4" w:rsidP="00C675C4"/>
    <w:p w14:paraId="4427FF13" w14:textId="0BF87D73" w:rsidR="000B1083" w:rsidRDefault="000B1083">
      <w:r>
        <w:t xml:space="preserve">Klasa </w:t>
      </w:r>
      <w:proofErr w:type="spellStart"/>
      <w:r>
        <w:t>HalfEdge</w:t>
      </w:r>
      <w:proofErr w:type="spellEnd"/>
      <w:r w:rsidR="009E353C">
        <w:t>:</w:t>
      </w:r>
    </w:p>
    <w:p w14:paraId="56F14A04" w14:textId="344A47DC" w:rsidR="009E353C" w:rsidRDefault="009E353C">
      <w:r>
        <w:tab/>
        <w:t xml:space="preserve">Klasa </w:t>
      </w:r>
      <w:proofErr w:type="spellStart"/>
      <w:r>
        <w:t>HalfEdge</w:t>
      </w:r>
      <w:proofErr w:type="spellEnd"/>
      <w:r>
        <w:t xml:space="preserve"> reprezentuje półprostą lub odcinek na płaszczyźnie. Zawiera dwa pola</w:t>
      </w:r>
      <w:r w:rsidR="00C675C4">
        <w:t xml:space="preserve">: start, end </w:t>
      </w:r>
      <w:r>
        <w:t>reprezentujące początek i koniec odcinka, jeśli jedno z tych pól jest puste to mamy do czynienia z półprostą.</w:t>
      </w:r>
    </w:p>
    <w:p w14:paraId="26E15222" w14:textId="4AAD9489" w:rsidR="009E353C" w:rsidRDefault="009E353C">
      <w:r>
        <w:t>Metody dostępne w tej klasie to:</w:t>
      </w:r>
    </w:p>
    <w:p w14:paraId="00281979" w14:textId="6A87CC0A" w:rsidR="009E353C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init</w:t>
      </w:r>
      <w:proofErr w:type="spellEnd"/>
      <w:r>
        <w:t xml:space="preserve">__ - </w:t>
      </w:r>
      <w:r w:rsidR="009E353C">
        <w:t>Metoda inicjalizująca (początek i koniec na tym etapie nie istnieją),</w:t>
      </w:r>
    </w:p>
    <w:p w14:paraId="3E17784B" w14:textId="267265B9" w:rsidR="009E353C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hash</w:t>
      </w:r>
      <w:proofErr w:type="spellEnd"/>
      <w:r>
        <w:t xml:space="preserve">__ - </w:t>
      </w:r>
      <w:r w:rsidR="009E353C">
        <w:t>Metoda haszująca,</w:t>
      </w:r>
    </w:p>
    <w:p w14:paraId="2E83E924" w14:textId="0C1B3D23" w:rsidR="009E353C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eq</w:t>
      </w:r>
      <w:proofErr w:type="spellEnd"/>
      <w:r>
        <w:t xml:space="preserve">__ - </w:t>
      </w:r>
      <w:r w:rsidR="009E353C">
        <w:t xml:space="preserve">Metoda </w:t>
      </w:r>
      <w:r w:rsidR="000E693E">
        <w:t>sprawdzająca identyczność,</w:t>
      </w:r>
    </w:p>
    <w:p w14:paraId="06761B50" w14:textId="7748D482" w:rsidR="000E693E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repr</w:t>
      </w:r>
      <w:proofErr w:type="spellEnd"/>
      <w:r>
        <w:t xml:space="preserve">__ - </w:t>
      </w:r>
      <w:r w:rsidR="000E693E">
        <w:t>Metoda zwracająca napis składający się z punktu początkowego i końcowego.</w:t>
      </w:r>
    </w:p>
    <w:p w14:paraId="400D7CA8" w14:textId="77777777" w:rsidR="00C675C4" w:rsidRDefault="00C675C4" w:rsidP="00C675C4"/>
    <w:p w14:paraId="195E3203" w14:textId="42F72FA8" w:rsidR="000B1083" w:rsidRDefault="000B1083">
      <w:r>
        <w:t xml:space="preserve">Klasa </w:t>
      </w:r>
      <w:proofErr w:type="spellStart"/>
      <w:r>
        <w:t>RBNode</w:t>
      </w:r>
      <w:proofErr w:type="spellEnd"/>
      <w:r w:rsidR="009E353C">
        <w:t>:</w:t>
      </w:r>
    </w:p>
    <w:p w14:paraId="1FEC0F9B" w14:textId="126F9ACE" w:rsidR="000E693E" w:rsidRDefault="000E693E">
      <w:r>
        <w:tab/>
        <w:t xml:space="preserve">Klasa </w:t>
      </w:r>
      <w:proofErr w:type="spellStart"/>
      <w:r>
        <w:t>RBNode</w:t>
      </w:r>
      <w:proofErr w:type="spellEnd"/>
      <w:r>
        <w:t xml:space="preserve"> reprezentuje węzeł w drzewie czerwono – czarnym, jest elementem struktury stanu. Jest używana do przedstawienia paraboli. Zawiera pola potrzebne do funkcjonowania drzewa czerwono czarnego: ojciec, lewy, prawy syn oraz kolor</w:t>
      </w:r>
      <w:r w:rsidR="00C675C4">
        <w:t xml:space="preserve"> (</w:t>
      </w:r>
      <w:proofErr w:type="spellStart"/>
      <w:r w:rsidR="00C675C4">
        <w:t>parent</w:t>
      </w:r>
      <w:proofErr w:type="spellEnd"/>
      <w:r w:rsidR="00C675C4">
        <w:t xml:space="preserve">, </w:t>
      </w:r>
      <w:proofErr w:type="spellStart"/>
      <w:r w:rsidR="00C675C4">
        <w:t>left</w:t>
      </w:r>
      <w:proofErr w:type="spellEnd"/>
      <w:r w:rsidR="00C675C4">
        <w:t xml:space="preserve">, </w:t>
      </w:r>
      <w:proofErr w:type="spellStart"/>
      <w:r w:rsidR="00C675C4">
        <w:t>right</w:t>
      </w:r>
      <w:proofErr w:type="spellEnd"/>
      <w:r w:rsidR="00C675C4">
        <w:t xml:space="preserve">, </w:t>
      </w:r>
      <w:proofErr w:type="spellStart"/>
      <w:r w:rsidR="00C675C4">
        <w:t>color</w:t>
      </w:r>
      <w:proofErr w:type="spellEnd"/>
      <w:r w:rsidR="00C675C4">
        <w:t>)</w:t>
      </w:r>
      <w:r>
        <w:t>. Pola reprezentujące parabolę to:</w:t>
      </w:r>
    </w:p>
    <w:p w14:paraId="6D6E25EF" w14:textId="34CD06EA" w:rsidR="000E693E" w:rsidRDefault="00C675C4" w:rsidP="000E693E">
      <w:pPr>
        <w:pStyle w:val="Akapitzlist"/>
        <w:numPr>
          <w:ilvl w:val="0"/>
          <w:numId w:val="3"/>
        </w:numPr>
      </w:pPr>
      <w:r>
        <w:t>p</w:t>
      </w:r>
      <w:r w:rsidR="000E693E">
        <w:t>oint</w:t>
      </w:r>
      <w:r>
        <w:t xml:space="preserve"> – punkt</w:t>
      </w:r>
      <w:r w:rsidR="000E693E">
        <w:t>, który inicjuje parabolę,</w:t>
      </w:r>
    </w:p>
    <w:p w14:paraId="6C5919BF" w14:textId="1B221268" w:rsidR="009E353C" w:rsidRDefault="000E693E" w:rsidP="000E693E">
      <w:pPr>
        <w:pStyle w:val="Akapitzlist"/>
        <w:numPr>
          <w:ilvl w:val="0"/>
          <w:numId w:val="3"/>
        </w:numPr>
      </w:pPr>
      <w:proofErr w:type="spellStart"/>
      <w:r>
        <w:t>leftHalfEdge</w:t>
      </w:r>
      <w:proofErr w:type="spellEnd"/>
      <w:r>
        <w:t xml:space="preserve">, </w:t>
      </w:r>
      <w:proofErr w:type="spellStart"/>
      <w:r>
        <w:t>rightHalfEdge</w:t>
      </w:r>
      <w:proofErr w:type="spellEnd"/>
      <w:r>
        <w:t xml:space="preserve"> – półproste przecinające parabolę,</w:t>
      </w:r>
    </w:p>
    <w:p w14:paraId="0528D822" w14:textId="388EFE9F" w:rsidR="000E693E" w:rsidRDefault="000E693E" w:rsidP="000E693E">
      <w:pPr>
        <w:pStyle w:val="Akapitzlist"/>
        <w:numPr>
          <w:ilvl w:val="0"/>
          <w:numId w:val="3"/>
        </w:numPr>
      </w:pPr>
      <w:proofErr w:type="spellStart"/>
      <w:r>
        <w:t>prev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– poprzednia oraz następna parabola</w:t>
      </w:r>
      <w:r w:rsidR="00C675C4">
        <w:t>,</w:t>
      </w:r>
    </w:p>
    <w:p w14:paraId="50C3D8A5" w14:textId="0C4380DC" w:rsidR="00C675C4" w:rsidRDefault="000E693E" w:rsidP="00C675C4">
      <w:pPr>
        <w:pStyle w:val="Akapitzlist"/>
        <w:numPr>
          <w:ilvl w:val="0"/>
          <w:numId w:val="3"/>
        </w:numPr>
      </w:pPr>
      <w:proofErr w:type="spellStart"/>
      <w:r>
        <w:t>triggeredBy</w:t>
      </w:r>
      <w:proofErr w:type="spellEnd"/>
      <w:r>
        <w:t xml:space="preserve"> – zdarzenie kołowe, które było przyczyną powstania paraboli</w:t>
      </w:r>
      <w:r w:rsidR="00C675C4">
        <w:t>.</w:t>
      </w:r>
    </w:p>
    <w:p w14:paraId="14B33B49" w14:textId="07A09A17" w:rsidR="00C675C4" w:rsidRDefault="00C675C4" w:rsidP="00C675C4"/>
    <w:p w14:paraId="37441596" w14:textId="5CD8B66D" w:rsidR="00C675C4" w:rsidRDefault="00C675C4" w:rsidP="00C675C4">
      <w:r>
        <w:lastRenderedPageBreak/>
        <w:t>Struktura stanu:</w:t>
      </w:r>
    </w:p>
    <w:p w14:paraId="00DB4BF1" w14:textId="04D11D41" w:rsidR="00C675C4" w:rsidRDefault="00C675C4" w:rsidP="00C675C4">
      <w:r>
        <w:tab/>
        <w:t>Struktura stanu reprezentowana jest przez drzewo czerwono czarne</w:t>
      </w:r>
      <w:r w:rsidR="00906D30">
        <w:t xml:space="preserve">, w klasie </w:t>
      </w:r>
      <w:proofErr w:type="spellStart"/>
      <w:r w:rsidR="00906D30">
        <w:t>RBTree</w:t>
      </w:r>
      <w:proofErr w:type="spellEnd"/>
      <w:r>
        <w:t>.</w:t>
      </w:r>
    </w:p>
    <w:p w14:paraId="17326D31" w14:textId="188020C0" w:rsidR="00906D30" w:rsidRDefault="00906D30" w:rsidP="00C675C4">
      <w:r>
        <w:t>Klasa oferuje standardowe metody służące do używania drzewa czerwono czarnego, takie jak: sprawdzenie czy drzewo jest puste (</w:t>
      </w:r>
      <w:proofErr w:type="spellStart"/>
      <w:r>
        <w:t>isEmpty</w:t>
      </w:r>
      <w:proofErr w:type="spellEnd"/>
      <w:r>
        <w:t>), ustawienie korzenia (</w:t>
      </w:r>
      <w:proofErr w:type="spellStart"/>
      <w:r w:rsidRPr="00906D30">
        <w:t>createRoot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)</w:t>
      </w:r>
      <w:r>
        <w:t>, lewy obrót (</w:t>
      </w:r>
      <w:proofErr w:type="spellStart"/>
      <w:r>
        <w:t>left_rotate</w:t>
      </w:r>
      <w:proofErr w:type="spellEnd"/>
      <w:r>
        <w:t>), prawy obrót(</w:t>
      </w:r>
      <w:proofErr w:type="spellStart"/>
      <w:r>
        <w:t>right_rotate</w:t>
      </w:r>
      <w:proofErr w:type="spellEnd"/>
      <w:r>
        <w:t>), naprawę drzewa po dodaniu elementu (</w:t>
      </w:r>
      <w:proofErr w:type="spellStart"/>
      <w:r>
        <w:t>fix_insert</w:t>
      </w:r>
      <w:proofErr w:type="spellEnd"/>
      <w:r>
        <w:t>), zamianę węzłów miejscami (transplant), usunięcie węzła (</w:t>
      </w:r>
      <w:proofErr w:type="spellStart"/>
      <w:r>
        <w:t>delete</w:t>
      </w:r>
      <w:proofErr w:type="spellEnd"/>
      <w:r>
        <w:t>), naprawę drzewa po usunięciu (</w:t>
      </w:r>
      <w:proofErr w:type="spellStart"/>
      <w:r>
        <w:t>delete_fixup</w:t>
      </w:r>
      <w:proofErr w:type="spellEnd"/>
      <w:r>
        <w:t>)</w:t>
      </w:r>
      <w:r w:rsidR="00A25673">
        <w:t>, znalezienie minimalnego węzła (minimum)</w:t>
      </w:r>
      <w:r>
        <w:t>.</w:t>
      </w:r>
    </w:p>
    <w:p w14:paraId="41DE377C" w14:textId="201D7B26" w:rsidR="00906D30" w:rsidRDefault="00906D30" w:rsidP="00C675C4">
      <w:r>
        <w:t xml:space="preserve">Metody </w:t>
      </w:r>
      <w:r w:rsidR="00A25673">
        <w:t>specyficzne da struktury stanu:</w:t>
      </w:r>
    </w:p>
    <w:p w14:paraId="260A2C2F" w14:textId="245328B9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getNodeAbove</w:t>
      </w:r>
      <w:proofErr w:type="spellEnd"/>
      <w:r>
        <w:t xml:space="preserve"> – metoda zwracająca parabolę nad danym punktem,</w:t>
      </w:r>
    </w:p>
    <w:p w14:paraId="6C7B731E" w14:textId="4E70A3D0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insertBefore</w:t>
      </w:r>
      <w:proofErr w:type="spellEnd"/>
      <w:r>
        <w:t xml:space="preserve"> – metoda wstawiająca parabolę przed daną parabolą,</w:t>
      </w:r>
    </w:p>
    <w:p w14:paraId="524942B2" w14:textId="381481A5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insertAfter</w:t>
      </w:r>
      <w:proofErr w:type="spellEnd"/>
      <w:r>
        <w:t xml:space="preserve"> – metoda wstawiająca parabolę po danej paraboli,</w:t>
      </w:r>
    </w:p>
    <w:p w14:paraId="05BE6CD0" w14:textId="1BE5B55D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replace</w:t>
      </w:r>
      <w:proofErr w:type="spellEnd"/>
      <w:r>
        <w:t xml:space="preserve"> – metoda podmieniająca starą parabolę na nową (w tym samym miejscu w drzewie</w:t>
      </w:r>
      <w:r w:rsidR="005A6AA1">
        <w:t>)</w:t>
      </w:r>
    </w:p>
    <w:p w14:paraId="566B5F77" w14:textId="16B1891C" w:rsidR="005A6AA1" w:rsidRDefault="005A6AA1" w:rsidP="005A6AA1"/>
    <w:p w14:paraId="33E5B032" w14:textId="20435CCF" w:rsidR="005A6AA1" w:rsidRDefault="005A6AA1" w:rsidP="005A6AA1">
      <w:r>
        <w:t>Struktura zdarzeń:</w:t>
      </w:r>
    </w:p>
    <w:p w14:paraId="534C37DB" w14:textId="22CA6F6C" w:rsidR="005A6AA1" w:rsidRDefault="005A6AA1" w:rsidP="005A6AA1">
      <w:r>
        <w:tab/>
        <w:t xml:space="preserve">Struktura zdarzeń reprezentowana jest przez kolejkę priorytetową. Priorytet zdarzenia (punktu) jest definiowany przez pole </w:t>
      </w:r>
      <w:proofErr w:type="spellStart"/>
      <w:r>
        <w:t>orderingY</w:t>
      </w:r>
      <w:proofErr w:type="spellEnd"/>
      <w:r>
        <w:t>.</w:t>
      </w:r>
    </w:p>
    <w:p w14:paraId="48CAD2C1" w14:textId="28041174" w:rsidR="005A6AA1" w:rsidRDefault="005A6AA1" w:rsidP="005A6AA1"/>
    <w:p w14:paraId="3F1E52BA" w14:textId="47EF65A7" w:rsidR="005A6AA1" w:rsidRDefault="005A6AA1" w:rsidP="005A6AA1">
      <w:r>
        <w:t>Dodatkowe metody potrzebne do poprawnego działania algorytmu to:</w:t>
      </w:r>
    </w:p>
    <w:p w14:paraId="41384C12" w14:textId="3CD68F45" w:rsidR="00BB4EBE" w:rsidRDefault="005A6AA1" w:rsidP="005A6AA1">
      <w:pPr>
        <w:pStyle w:val="Akapitzlist"/>
        <w:numPr>
          <w:ilvl w:val="0"/>
          <w:numId w:val="6"/>
        </w:numPr>
      </w:pPr>
      <w:proofErr w:type="spellStart"/>
      <w:r w:rsidRPr="005A6AA1">
        <w:t>getIntersectionOfParabolas</w:t>
      </w:r>
      <w:proofErr w:type="spellEnd"/>
      <w:r>
        <w:t xml:space="preserve"> – zwracająca punkt przecięcia się </w:t>
      </w:r>
      <w:r w:rsidR="00BB4EBE">
        <w:t>paraboli powstałych z dwóch podanych punktów, na danej współrzędnej y,</w:t>
      </w:r>
    </w:p>
    <w:p w14:paraId="4B7763BC" w14:textId="3BDC8384" w:rsidR="00BB4EBE" w:rsidRDefault="00BB4EBE" w:rsidP="005A6AA1">
      <w:pPr>
        <w:pStyle w:val="Akapitzlist"/>
        <w:numPr>
          <w:ilvl w:val="0"/>
          <w:numId w:val="6"/>
        </w:numPr>
      </w:pPr>
      <w:proofErr w:type="spellStart"/>
      <w:r w:rsidRPr="00BB4EBE">
        <w:t>getConvergencePoint</w:t>
      </w:r>
      <w:proofErr w:type="spellEnd"/>
      <w:r>
        <w:t xml:space="preserve"> – zwracająca środek okręgu oraz dolny punkt okręgu powstałego z trzech podanych punktów</w:t>
      </w:r>
    </w:p>
    <w:p w14:paraId="1CABA5DB" w14:textId="77777777" w:rsidR="00BB4EBE" w:rsidRDefault="00BB4EBE" w:rsidP="00BB4EBE"/>
    <w:p w14:paraId="692E434A" w14:textId="77777777" w:rsidR="00BB4EBE" w:rsidRDefault="00BB4EBE" w:rsidP="00BB4EBE">
      <w:r>
        <w:t>Klasa Voronoi:</w:t>
      </w:r>
    </w:p>
    <w:p w14:paraId="461B85E5" w14:textId="2BE92694" w:rsidR="005A6AA1" w:rsidRDefault="00BB4EBE" w:rsidP="00BB4EBE">
      <w:r>
        <w:tab/>
        <w:t>Klasa Voronoi przechowuje oraz wyznacza diagram Voronoi dla podanego zbioru punktów.</w:t>
      </w:r>
    </w:p>
    <w:p w14:paraId="0791A42D" w14:textId="70975E66" w:rsidR="00BB4EBE" w:rsidRDefault="00BB4EBE" w:rsidP="00BB4EBE">
      <w:r>
        <w:t>Pola zawierające się w tej klasie to:</w:t>
      </w:r>
    </w:p>
    <w:p w14:paraId="7A0D5F38" w14:textId="3A65C2C1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points</w:t>
      </w:r>
      <w:proofErr w:type="spellEnd"/>
      <w:r>
        <w:t xml:space="preserve"> – zbiór punktów wejściowych,</w:t>
      </w:r>
    </w:p>
    <w:p w14:paraId="6CED37DC" w14:textId="05A7E85C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events</w:t>
      </w:r>
      <w:proofErr w:type="spellEnd"/>
      <w:r>
        <w:t xml:space="preserve"> – struktura zdarzeń,</w:t>
      </w:r>
    </w:p>
    <w:p w14:paraId="1589D037" w14:textId="3677733C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beachLine</w:t>
      </w:r>
      <w:proofErr w:type="spellEnd"/>
      <w:r>
        <w:t xml:space="preserve"> – struktura stanu,</w:t>
      </w:r>
    </w:p>
    <w:p w14:paraId="1F8C8EFA" w14:textId="20B9A4CD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notValidEvents</w:t>
      </w:r>
      <w:proofErr w:type="spellEnd"/>
      <w:r>
        <w:t xml:space="preserve"> – zbiór przetrzymujący nieprawidłowe zdarzenia kołowe,</w:t>
      </w:r>
    </w:p>
    <w:p w14:paraId="0CF41E39" w14:textId="38414A28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vertices</w:t>
      </w:r>
      <w:proofErr w:type="spellEnd"/>
      <w:r>
        <w:t xml:space="preserve"> – zbiór punktów powstałego diagramu Voronoi,</w:t>
      </w:r>
    </w:p>
    <w:p w14:paraId="3BC69FB2" w14:textId="46C7E42A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listEdges</w:t>
      </w:r>
      <w:proofErr w:type="spellEnd"/>
      <w:r>
        <w:t xml:space="preserve"> – lista krawędzi diagramu Voronoi,</w:t>
      </w:r>
    </w:p>
    <w:p w14:paraId="7D88E799" w14:textId="73E08D35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lowerLeft</w:t>
      </w:r>
      <w:proofErr w:type="spellEnd"/>
      <w:r>
        <w:t xml:space="preserve"> – lewy dolny punkt obramowania,</w:t>
      </w:r>
    </w:p>
    <w:p w14:paraId="731F7FCE" w14:textId="6F115F38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upperRight</w:t>
      </w:r>
      <w:proofErr w:type="spellEnd"/>
      <w:r>
        <w:t xml:space="preserve"> – prawy górny punkt obramowania.</w:t>
      </w:r>
    </w:p>
    <w:p w14:paraId="087EC814" w14:textId="23D7E361" w:rsidR="00BB4EBE" w:rsidRDefault="00CE670F" w:rsidP="00BB4EBE">
      <w:r>
        <w:t>Metody wyznaczające diagram Voronoi opierają się na algorytmie opisanym w książce Marka de Berga – „</w:t>
      </w:r>
      <w:proofErr w:type="spellStart"/>
      <w:r>
        <w:t>Computational</w:t>
      </w:r>
      <w:proofErr w:type="spellEnd"/>
      <w:r>
        <w:t xml:space="preserve"> Geometry </w:t>
      </w:r>
      <w:proofErr w:type="spellStart"/>
      <w:r>
        <w:t>Algorithms</w:t>
      </w:r>
      <w:proofErr w:type="spellEnd"/>
      <w:r>
        <w:t xml:space="preserve"> and Applications</w:t>
      </w:r>
      <w:r>
        <w:t>”.</w:t>
      </w:r>
    </w:p>
    <w:p w14:paraId="7C8FA0B2" w14:textId="77777777" w:rsidR="000D697E" w:rsidRDefault="00BB4EBE" w:rsidP="00BB4EBE">
      <w:r>
        <w:t>Główną metodą w tej klasie jest metoda „</w:t>
      </w:r>
      <w:proofErr w:type="spellStart"/>
      <w:r>
        <w:t>solve</w:t>
      </w:r>
      <w:proofErr w:type="spellEnd"/>
      <w:r>
        <w:t>”, która po wywołaniu generuje diagram Voronoi.</w:t>
      </w:r>
    </w:p>
    <w:p w14:paraId="119EC206" w14:textId="77777777" w:rsidR="000D697E" w:rsidRDefault="000D697E" w:rsidP="00BB4EBE">
      <w:r>
        <w:lastRenderedPageBreak/>
        <w:t>Główny podział metod to rozróżnienie na obsługujące zdarzenia kołowe oraz zdarzenia punktów.</w:t>
      </w:r>
    </w:p>
    <w:p w14:paraId="682A449C" w14:textId="7E2FD95E" w:rsidR="000D697E" w:rsidRPr="000D697E" w:rsidRDefault="000D697E" w:rsidP="000D697E">
      <w:pPr>
        <w:rPr>
          <w:sz w:val="36"/>
          <w:szCs w:val="36"/>
        </w:rPr>
      </w:pPr>
      <w:r w:rsidRPr="000D697E">
        <w:rPr>
          <w:sz w:val="36"/>
          <w:szCs w:val="36"/>
        </w:rPr>
        <w:t>ZDARZENIA PUNKTÓW???? TODO RENAME</w:t>
      </w:r>
    </w:p>
    <w:p w14:paraId="5D708516" w14:textId="3652513B" w:rsidR="00BB4EBE" w:rsidRDefault="000D697E" w:rsidP="000D697E">
      <w:r>
        <w:t xml:space="preserve">Zdarzenia punktów obsługiwane są przez metodę </w:t>
      </w:r>
      <w:proofErr w:type="spellStart"/>
      <w:r>
        <w:t>handleSiteEvent</w:t>
      </w:r>
      <w:proofErr w:type="spellEnd"/>
      <w:r>
        <w:t>, wywołuje ona metody podrzędne:</w:t>
      </w:r>
    </w:p>
    <w:p w14:paraId="11AA5CD2" w14:textId="53600DA9" w:rsidR="000D697E" w:rsidRDefault="000D697E" w:rsidP="000D697E">
      <w:pPr>
        <w:pStyle w:val="Akapitzlist"/>
        <w:numPr>
          <w:ilvl w:val="0"/>
          <w:numId w:val="11"/>
        </w:numPr>
      </w:pPr>
      <w:proofErr w:type="spellStart"/>
      <w:r>
        <w:t>breakArc</w:t>
      </w:r>
      <w:proofErr w:type="spellEnd"/>
      <w:r>
        <w:t xml:space="preserve"> – metoda dzieląca daną parabolę na trzy na danej współrzędnej y,</w:t>
      </w:r>
    </w:p>
    <w:p w14:paraId="26F8F6DF" w14:textId="61483BDB" w:rsidR="000D697E" w:rsidRDefault="000D697E" w:rsidP="000D697E">
      <w:pPr>
        <w:pStyle w:val="Akapitzlist"/>
        <w:numPr>
          <w:ilvl w:val="0"/>
          <w:numId w:val="11"/>
        </w:numPr>
      </w:pPr>
      <w:proofErr w:type="spellStart"/>
      <w:r>
        <w:t>addCircleEvent</w:t>
      </w:r>
      <w:proofErr w:type="spellEnd"/>
      <w:r>
        <w:t xml:space="preserve"> – metoda dodająca zdarzenie kołowe powstałe z trzech parabol</w:t>
      </w:r>
    </w:p>
    <w:p w14:paraId="105FD573" w14:textId="51B3A552" w:rsidR="000D697E" w:rsidRDefault="000D697E" w:rsidP="000D697E">
      <w:pPr>
        <w:pStyle w:val="Akapitzlist"/>
        <w:numPr>
          <w:ilvl w:val="1"/>
          <w:numId w:val="11"/>
        </w:numPr>
      </w:pPr>
      <w:proofErr w:type="spellStart"/>
      <w:r>
        <w:t>checkCircle</w:t>
      </w:r>
      <w:proofErr w:type="spellEnd"/>
      <w:r>
        <w:t xml:space="preserve"> – metoda sprawdzająca poprawność zdarzenia kołowego na etapie tworzenia.</w:t>
      </w:r>
    </w:p>
    <w:p w14:paraId="189823B1" w14:textId="1D393F7C" w:rsidR="000D697E" w:rsidRDefault="000D697E" w:rsidP="000D697E">
      <w:r>
        <w:t xml:space="preserve">Zdarzenia kołowe obsługuje metoda </w:t>
      </w:r>
      <w:proofErr w:type="spellStart"/>
      <w:r>
        <w:t>handleCircleEvent</w:t>
      </w:r>
      <w:proofErr w:type="spellEnd"/>
      <w:r>
        <w:t>, korzysta ona z następujących metod:</w:t>
      </w:r>
    </w:p>
    <w:p w14:paraId="38452827" w14:textId="1231468A" w:rsidR="000D697E" w:rsidRDefault="000D697E" w:rsidP="000D697E">
      <w:pPr>
        <w:pStyle w:val="Akapitzlist"/>
        <w:numPr>
          <w:ilvl w:val="0"/>
          <w:numId w:val="12"/>
        </w:numPr>
      </w:pPr>
      <w:proofErr w:type="spellStart"/>
      <w:r>
        <w:t>removeArc</w:t>
      </w:r>
      <w:proofErr w:type="spellEnd"/>
      <w:r>
        <w:t xml:space="preserve"> – usuwa daną parabolę z struktury stanu,</w:t>
      </w:r>
    </w:p>
    <w:p w14:paraId="42A94B02" w14:textId="430801F8" w:rsidR="000D697E" w:rsidRDefault="000D697E" w:rsidP="000D697E">
      <w:pPr>
        <w:pStyle w:val="Akapitzlist"/>
        <w:numPr>
          <w:ilvl w:val="1"/>
          <w:numId w:val="12"/>
        </w:numPr>
      </w:pPr>
      <w:proofErr w:type="spellStart"/>
      <w:r>
        <w:t>addEdge</w:t>
      </w:r>
      <w:proofErr w:type="spellEnd"/>
      <w:r>
        <w:t xml:space="preserve"> – dodaje krawędź do listy krawędzi diagramu,</w:t>
      </w:r>
    </w:p>
    <w:p w14:paraId="25405462" w14:textId="3BC81AB8" w:rsidR="000D697E" w:rsidRDefault="000D697E" w:rsidP="000D697E">
      <w:pPr>
        <w:pStyle w:val="Akapitzlist"/>
        <w:numPr>
          <w:ilvl w:val="0"/>
          <w:numId w:val="12"/>
        </w:numPr>
      </w:pPr>
      <w:proofErr w:type="spellStart"/>
      <w:r>
        <w:t>addCircleEvent</w:t>
      </w:r>
      <w:proofErr w:type="spellEnd"/>
      <w:r>
        <w:t xml:space="preserve"> (opisana wyżej)</w:t>
      </w:r>
    </w:p>
    <w:p w14:paraId="08A38722" w14:textId="77777777" w:rsidR="00CE670F" w:rsidRDefault="00CE670F" w:rsidP="00BB4EBE"/>
    <w:p w14:paraId="31AE9A97" w14:textId="7CBA3EF8" w:rsidR="00BB4EBE" w:rsidRDefault="00BB4EBE" w:rsidP="00BB4EBE">
      <w:r>
        <w:t>Metody pomocnicze:</w:t>
      </w:r>
    </w:p>
    <w:p w14:paraId="100EB159" w14:textId="5354026E" w:rsidR="00BB4EBE" w:rsidRDefault="00BB4EBE" w:rsidP="00BB4EBE">
      <w:pPr>
        <w:pStyle w:val="Akapitzlist"/>
        <w:numPr>
          <w:ilvl w:val="0"/>
          <w:numId w:val="8"/>
        </w:numPr>
      </w:pPr>
      <w:proofErr w:type="spellStart"/>
      <w:r>
        <w:t>findBounds</w:t>
      </w:r>
      <w:proofErr w:type="spellEnd"/>
      <w:r>
        <w:t xml:space="preserve"> – metoda znajdująca punkty obramowania,</w:t>
      </w:r>
    </w:p>
    <w:p w14:paraId="17C98316" w14:textId="04D55115" w:rsidR="00BB4EBE" w:rsidRDefault="00BB4EBE" w:rsidP="00BB4EBE">
      <w:pPr>
        <w:pStyle w:val="Akapitzlist"/>
        <w:numPr>
          <w:ilvl w:val="0"/>
          <w:numId w:val="8"/>
        </w:numPr>
      </w:pPr>
      <w:proofErr w:type="spellStart"/>
      <w:r>
        <w:t>getIntersectionWithBox</w:t>
      </w:r>
      <w:proofErr w:type="spellEnd"/>
      <w:r>
        <w:t xml:space="preserve"> – metoda znajdująca punkt przecięcia półprostej z obramowaniem</w:t>
      </w:r>
      <w:r w:rsidR="00CE670F">
        <w:t>,</w:t>
      </w:r>
    </w:p>
    <w:p w14:paraId="5530F18A" w14:textId="069435A0" w:rsidR="00CE670F" w:rsidRDefault="00CE670F" w:rsidP="00BB4EBE">
      <w:pPr>
        <w:pStyle w:val="Akapitzlist"/>
        <w:numPr>
          <w:ilvl w:val="0"/>
          <w:numId w:val="8"/>
        </w:numPr>
      </w:pPr>
      <w:proofErr w:type="spellStart"/>
      <w:r>
        <w:t>endHalfEdges</w:t>
      </w:r>
      <w:proofErr w:type="spellEnd"/>
      <w:r>
        <w:t xml:space="preserve"> – metoda kończąca wszystkie półproste (kończy w punkcie przecięcia z obramowaniem).</w:t>
      </w:r>
    </w:p>
    <w:p w14:paraId="2F0BB4C8" w14:textId="2C3AD49C" w:rsidR="00BB4EBE" w:rsidRDefault="00BB4EBE" w:rsidP="00BB4EBE"/>
    <w:p w14:paraId="67FB2C60" w14:textId="29E2588F" w:rsidR="00CE670F" w:rsidRDefault="00CE670F" w:rsidP="00BB4EBE"/>
    <w:p w14:paraId="6B6C3F30" w14:textId="3C913DEC" w:rsidR="00CE670F" w:rsidRDefault="00CE670F" w:rsidP="00BB4EBE">
      <w:r>
        <w:t>Wizualizacja</w:t>
      </w:r>
    </w:p>
    <w:p w14:paraId="2B014B4C" w14:textId="10B81A71" w:rsidR="00CE670F" w:rsidRDefault="00CE670F" w:rsidP="00BB4EBE">
      <w:r>
        <w:t xml:space="preserve">Wizualizacja przeprowadzona jest w środowisku </w:t>
      </w:r>
      <w:proofErr w:type="spellStart"/>
      <w:r>
        <w:t>jupyter</w:t>
      </w:r>
      <w:proofErr w:type="spellEnd"/>
      <w:r>
        <w:t xml:space="preserve"> (???????????).</w:t>
      </w:r>
    </w:p>
    <w:p w14:paraId="01DB14FB" w14:textId="255A6F06" w:rsidR="00CE670F" w:rsidRDefault="00CE670F" w:rsidP="00BB4EBE">
      <w:r>
        <w:t xml:space="preserve">Klasa </w:t>
      </w:r>
      <w:proofErr w:type="spellStart"/>
      <w:r>
        <w:t>Visualization</w:t>
      </w:r>
      <w:proofErr w:type="spellEnd"/>
      <w:r>
        <w:t>:</w:t>
      </w:r>
    </w:p>
    <w:p w14:paraId="1962022A" w14:textId="665E6B2C" w:rsidR="00CE670F" w:rsidRDefault="00CE670F" w:rsidP="00BB4EBE">
      <w:r>
        <w:tab/>
        <w:t xml:space="preserve">Klasa </w:t>
      </w:r>
      <w:proofErr w:type="spellStart"/>
      <w:r>
        <w:t>Visualization</w:t>
      </w:r>
      <w:proofErr w:type="spellEnd"/>
      <w:r>
        <w:t xml:space="preserve"> zajmuje się zapisywaniem do scen poszczególnych etapów działania algorytmu.</w:t>
      </w:r>
    </w:p>
    <w:p w14:paraId="4F425FCF" w14:textId="466CFC78" w:rsidR="005431DC" w:rsidRDefault="005431DC" w:rsidP="00BB4EBE">
      <w:r>
        <w:t>Pola:</w:t>
      </w:r>
    </w:p>
    <w:p w14:paraId="5E1E7330" w14:textId="1DD0200C" w:rsidR="005431DC" w:rsidRDefault="005431DC" w:rsidP="005431DC">
      <w:pPr>
        <w:pStyle w:val="Akapitzlist"/>
        <w:numPr>
          <w:ilvl w:val="0"/>
          <w:numId w:val="14"/>
        </w:numPr>
      </w:pPr>
      <w:proofErr w:type="spellStart"/>
      <w:r>
        <w:t>scenes</w:t>
      </w:r>
      <w:proofErr w:type="spellEnd"/>
      <w:r>
        <w:t xml:space="preserve"> – sceny wizualizacji,</w:t>
      </w:r>
    </w:p>
    <w:p w14:paraId="546A2A79" w14:textId="0E9A8748" w:rsidR="005431DC" w:rsidRDefault="005431DC" w:rsidP="005431DC">
      <w:pPr>
        <w:pStyle w:val="Akapitzlist"/>
        <w:numPr>
          <w:ilvl w:val="0"/>
          <w:numId w:val="14"/>
        </w:numPr>
      </w:pPr>
      <w:r>
        <w:t>… TODO</w:t>
      </w:r>
    </w:p>
    <w:p w14:paraId="1A0183AD" w14:textId="77777777" w:rsidR="005431DC" w:rsidRDefault="005431DC" w:rsidP="00BB4EBE"/>
    <w:p w14:paraId="5CCE153A" w14:textId="0C7FE7EA" w:rsidR="005431DC" w:rsidRDefault="00CE670F" w:rsidP="00C675C4">
      <w:r>
        <w:t xml:space="preserve">Klasa </w:t>
      </w:r>
      <w:proofErr w:type="spellStart"/>
      <w:r w:rsidRPr="00CE670F">
        <w:t>VoronoiVisualization</w:t>
      </w:r>
      <w:proofErr w:type="spellEnd"/>
      <w:r>
        <w:t xml:space="preserve"> to klasa dziedzicząca z klasy Voronoi, nadpisuje część metod w celu dodania do nich funkcjonalności związanych z wizualizacją</w:t>
      </w:r>
      <w:r w:rsidR="005431DC">
        <w:t xml:space="preserve">, nowa metoda to </w:t>
      </w:r>
      <w:proofErr w:type="spellStart"/>
      <w:r w:rsidR="005431DC">
        <w:t>addVisualization</w:t>
      </w:r>
      <w:proofErr w:type="spellEnd"/>
      <w:r w:rsidR="005431DC">
        <w:t xml:space="preserve"> dodająca obiekt klasy </w:t>
      </w:r>
      <w:proofErr w:type="spellStart"/>
      <w:r w:rsidR="005431DC">
        <w:t>Visualization</w:t>
      </w:r>
      <w:proofErr w:type="spellEnd"/>
      <w:r w:rsidR="005431DC">
        <w:t>.</w:t>
      </w:r>
    </w:p>
    <w:p w14:paraId="5107926A" w14:textId="2A88CEE4" w:rsidR="00CE670F" w:rsidRDefault="00CE670F" w:rsidP="00C675C4"/>
    <w:p w14:paraId="5D75C742" w14:textId="3F95B485" w:rsidR="00CE670F" w:rsidRDefault="00CE670F" w:rsidP="00C675C4">
      <w:r>
        <w:t>Aby poprawnie przeprowadzić wizualizację należy:</w:t>
      </w:r>
    </w:p>
    <w:p w14:paraId="6D3B3272" w14:textId="16554621" w:rsidR="00CE670F" w:rsidRDefault="00CE670F" w:rsidP="00CE670F">
      <w:pPr>
        <w:pStyle w:val="Akapitzlist"/>
        <w:numPr>
          <w:ilvl w:val="0"/>
          <w:numId w:val="13"/>
        </w:numPr>
      </w:pPr>
      <w:r>
        <w:t>Zdefiniować zbiór obiektów klasy Point (set),</w:t>
      </w:r>
    </w:p>
    <w:p w14:paraId="607023A6" w14:textId="43AC20F7" w:rsidR="00CE670F" w:rsidRDefault="00CE670F" w:rsidP="00CE670F">
      <w:pPr>
        <w:pStyle w:val="Akapitzlist"/>
        <w:numPr>
          <w:ilvl w:val="0"/>
          <w:numId w:val="13"/>
        </w:numPr>
      </w:pPr>
      <w:r>
        <w:lastRenderedPageBreak/>
        <w:t xml:space="preserve">Stworzyć nowy obiekt klasy </w:t>
      </w:r>
      <w:proofErr w:type="spellStart"/>
      <w:r w:rsidR="005431DC" w:rsidRPr="005431DC">
        <w:t>VoronoiVisualization</w:t>
      </w:r>
      <w:proofErr w:type="spellEnd"/>
      <w:r w:rsidR="005431DC">
        <w:t xml:space="preserve">, należy przekazać do konstruktora zbiór punktów oraz ustawić flagę </w:t>
      </w:r>
      <w:proofErr w:type="spellStart"/>
      <w:r w:rsidR="005431DC">
        <w:t>steps</w:t>
      </w:r>
      <w:proofErr w:type="spellEnd"/>
      <w:r w:rsidR="005431DC">
        <w:t xml:space="preserve"> na wartość True,</w:t>
      </w:r>
    </w:p>
    <w:p w14:paraId="36DB6F47" w14:textId="20283E15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Stworzyć nowy obiekt klasy </w:t>
      </w:r>
      <w:proofErr w:type="spellStart"/>
      <w:r>
        <w:t>Visualization</w:t>
      </w:r>
      <w:proofErr w:type="spellEnd"/>
      <w:r>
        <w:t>, do konstruktora przekazujemy wcześniej utworzony obiekt Voronoi,</w:t>
      </w:r>
    </w:p>
    <w:p w14:paraId="290D8DD3" w14:textId="218C4FE7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Do obiektu Voronoi dodajemy wizualizację za pomocą metody </w:t>
      </w:r>
      <w:proofErr w:type="spellStart"/>
      <w:r>
        <w:t>addVisualization</w:t>
      </w:r>
      <w:proofErr w:type="spellEnd"/>
      <w:r>
        <w:t>,</w:t>
      </w:r>
    </w:p>
    <w:p w14:paraId="1EE20944" w14:textId="3B54F6C3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Wykonujemy metodę </w:t>
      </w:r>
      <w:proofErr w:type="spellStart"/>
      <w:r>
        <w:t>solve</w:t>
      </w:r>
      <w:proofErr w:type="spellEnd"/>
      <w:r>
        <w:t>.</w:t>
      </w:r>
    </w:p>
    <w:p w14:paraId="458B71E1" w14:textId="709D41F0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Definiujemy nowy obiekt klasy Plot, w konstruktorze przypisujemy do </w:t>
      </w:r>
      <w:proofErr w:type="spellStart"/>
      <w:r>
        <w:t>scenes</w:t>
      </w:r>
      <w:proofErr w:type="spellEnd"/>
      <w:r>
        <w:t xml:space="preserve"> pole </w:t>
      </w:r>
      <w:proofErr w:type="spellStart"/>
      <w:r>
        <w:t>scenes</w:t>
      </w:r>
      <w:proofErr w:type="spellEnd"/>
      <w:r>
        <w:t xml:space="preserve"> obiektu </w:t>
      </w:r>
      <w:proofErr w:type="spellStart"/>
      <w:r>
        <w:t>Visualization</w:t>
      </w:r>
      <w:proofErr w:type="spellEnd"/>
      <w:r>
        <w:t>.</w:t>
      </w:r>
    </w:p>
    <w:p w14:paraId="5BF775AB" w14:textId="033A7FAF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Na obiekcie plot wykonujemy metodę </w:t>
      </w:r>
      <w:proofErr w:type="spellStart"/>
      <w:r>
        <w:t>draw</w:t>
      </w:r>
      <w:proofErr w:type="spellEnd"/>
      <w:r>
        <w:t xml:space="preserve">, z argumentem </w:t>
      </w:r>
      <w:proofErr w:type="spellStart"/>
      <w:r>
        <w:t>False</w:t>
      </w:r>
      <w:proofErr w:type="spellEnd"/>
      <w:r>
        <w:t>.</w:t>
      </w:r>
    </w:p>
    <w:sectPr w:rsidR="0054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44E98" w14:textId="77777777" w:rsidR="0054290E" w:rsidRDefault="0054290E" w:rsidP="009E353C">
      <w:pPr>
        <w:spacing w:after="0" w:line="240" w:lineRule="auto"/>
      </w:pPr>
      <w:r>
        <w:separator/>
      </w:r>
    </w:p>
  </w:endnote>
  <w:endnote w:type="continuationSeparator" w:id="0">
    <w:p w14:paraId="0C56DDB6" w14:textId="77777777" w:rsidR="0054290E" w:rsidRDefault="0054290E" w:rsidP="009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EBF72" w14:textId="77777777" w:rsidR="0054290E" w:rsidRDefault="0054290E" w:rsidP="009E353C">
      <w:pPr>
        <w:spacing w:after="0" w:line="240" w:lineRule="auto"/>
      </w:pPr>
      <w:r>
        <w:separator/>
      </w:r>
    </w:p>
  </w:footnote>
  <w:footnote w:type="continuationSeparator" w:id="0">
    <w:p w14:paraId="2CD82248" w14:textId="77777777" w:rsidR="0054290E" w:rsidRDefault="0054290E" w:rsidP="009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8E7"/>
    <w:multiLevelType w:val="hybridMultilevel"/>
    <w:tmpl w:val="F72C0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EC8"/>
    <w:multiLevelType w:val="hybridMultilevel"/>
    <w:tmpl w:val="44EA3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3C33"/>
    <w:multiLevelType w:val="hybridMultilevel"/>
    <w:tmpl w:val="70CEF63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0B31D6"/>
    <w:multiLevelType w:val="hybridMultilevel"/>
    <w:tmpl w:val="19B8F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01DD2"/>
    <w:multiLevelType w:val="hybridMultilevel"/>
    <w:tmpl w:val="75EA1D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6BF2"/>
    <w:multiLevelType w:val="hybridMultilevel"/>
    <w:tmpl w:val="DB40B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5615"/>
    <w:multiLevelType w:val="hybridMultilevel"/>
    <w:tmpl w:val="3690A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2C25"/>
    <w:multiLevelType w:val="hybridMultilevel"/>
    <w:tmpl w:val="67AEF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1142"/>
    <w:multiLevelType w:val="hybridMultilevel"/>
    <w:tmpl w:val="8AAA2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11220"/>
    <w:multiLevelType w:val="hybridMultilevel"/>
    <w:tmpl w:val="F3DAB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E0313"/>
    <w:multiLevelType w:val="hybridMultilevel"/>
    <w:tmpl w:val="60588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12863"/>
    <w:multiLevelType w:val="hybridMultilevel"/>
    <w:tmpl w:val="26DC41F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E0A32E8"/>
    <w:multiLevelType w:val="hybridMultilevel"/>
    <w:tmpl w:val="5E7E9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C182D"/>
    <w:multiLevelType w:val="hybridMultilevel"/>
    <w:tmpl w:val="4F4ED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13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CE"/>
    <w:rsid w:val="000B1083"/>
    <w:rsid w:val="000D697E"/>
    <w:rsid w:val="000E693E"/>
    <w:rsid w:val="0011125C"/>
    <w:rsid w:val="0054290E"/>
    <w:rsid w:val="005431DC"/>
    <w:rsid w:val="005A6AA1"/>
    <w:rsid w:val="00906D30"/>
    <w:rsid w:val="009E353C"/>
    <w:rsid w:val="00A25673"/>
    <w:rsid w:val="00BB4EBE"/>
    <w:rsid w:val="00C675C4"/>
    <w:rsid w:val="00CE670F"/>
    <w:rsid w:val="00E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7614"/>
  <w15:chartTrackingRefBased/>
  <w15:docId w15:val="{33CD5BD9-14F1-461A-A637-0962244E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53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53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53C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834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2</cp:revision>
  <dcterms:created xsi:type="dcterms:W3CDTF">2020-12-29T23:26:00Z</dcterms:created>
  <dcterms:modified xsi:type="dcterms:W3CDTF">2020-12-30T02:00:00Z</dcterms:modified>
</cp:coreProperties>
</file>