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0E67" w14:textId="77777777" w:rsidR="00431186" w:rsidRDefault="00431186" w:rsidP="00697AE6">
      <w:pPr>
        <w:spacing w:after="0"/>
        <w:ind w:firstLine="709"/>
        <w:jc w:val="center"/>
        <w:rPr>
          <w:b/>
          <w:bCs/>
        </w:rPr>
      </w:pPr>
      <w:bookmarkStart w:id="0" w:name="_Hlk144836585"/>
      <w:bookmarkEnd w:id="0"/>
      <w:r w:rsidRPr="00431186">
        <w:rPr>
          <w:b/>
          <w:bCs/>
        </w:rPr>
        <w:t>Отчет по лабораторной работе № 1</w:t>
      </w:r>
    </w:p>
    <w:p w14:paraId="5A496912" w14:textId="22E141ED" w:rsidR="00F12C76" w:rsidRDefault="00431186" w:rsidP="00D76183">
      <w:pPr>
        <w:spacing w:after="240"/>
        <w:ind w:firstLine="709"/>
        <w:jc w:val="center"/>
        <w:rPr>
          <w:b/>
          <w:bCs/>
        </w:rPr>
      </w:pPr>
      <w:r w:rsidRPr="00431186">
        <w:rPr>
          <w:b/>
          <w:bCs/>
        </w:rPr>
        <w:t>“Проектирование базы данных”</w:t>
      </w:r>
    </w:p>
    <w:p w14:paraId="36AAF5FE" w14:textId="55891C86" w:rsidR="00D76183" w:rsidRPr="00D76183" w:rsidRDefault="00D76183" w:rsidP="00D76183">
      <w:pPr>
        <w:spacing w:after="240"/>
        <w:ind w:firstLine="709"/>
        <w:jc w:val="center"/>
        <w:rPr>
          <w:b/>
          <w:bCs/>
        </w:rPr>
      </w:pPr>
      <w:r>
        <w:rPr>
          <w:b/>
          <w:bCs/>
        </w:rPr>
        <w:t xml:space="preserve">Тема </w:t>
      </w:r>
      <w:r w:rsidRPr="001E1FDA">
        <w:rPr>
          <w:b/>
          <w:bCs/>
        </w:rPr>
        <w:t>“</w:t>
      </w:r>
      <w:r>
        <w:rPr>
          <w:b/>
          <w:bCs/>
        </w:rPr>
        <w:t>Склад</w:t>
      </w:r>
      <w:r w:rsidRPr="001E1FDA">
        <w:rPr>
          <w:b/>
          <w:bCs/>
        </w:rPr>
        <w:t>”</w:t>
      </w:r>
    </w:p>
    <w:p w14:paraId="2888422E" w14:textId="1C53C468" w:rsidR="00D94128" w:rsidRDefault="001E1FDA" w:rsidP="00D94128">
      <w:pPr>
        <w:spacing w:after="0"/>
        <w:ind w:firstLine="284"/>
        <w:jc w:val="both"/>
      </w:pPr>
      <w:r>
        <w:t>Список типичных бизнес-задач</w:t>
      </w:r>
      <w:r w:rsidR="00D94128">
        <w:t>, связанных с управлением базой данных для системы учета товаров и заказов на складе:</w:t>
      </w:r>
    </w:p>
    <w:p w14:paraId="0E5FB40F" w14:textId="6C0C6675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Учет товаров и категорий товаров:</w:t>
      </w:r>
    </w:p>
    <w:p w14:paraId="088B52A8" w14:textId="7CD78494" w:rsidR="00D94128" w:rsidRDefault="00D94128" w:rsidP="003B6550">
      <w:pPr>
        <w:pStyle w:val="a4"/>
        <w:numPr>
          <w:ilvl w:val="0"/>
          <w:numId w:val="12"/>
        </w:numPr>
        <w:spacing w:after="0"/>
        <w:ind w:left="993"/>
        <w:jc w:val="both"/>
      </w:pPr>
      <w:r>
        <w:t>Создание и обновление записей о товарах и их категориях.</w:t>
      </w:r>
    </w:p>
    <w:p w14:paraId="588E3230" w14:textId="3FC516A0" w:rsidR="00D94128" w:rsidRDefault="00D94128" w:rsidP="003B6550">
      <w:pPr>
        <w:pStyle w:val="a4"/>
        <w:numPr>
          <w:ilvl w:val="0"/>
          <w:numId w:val="12"/>
        </w:numPr>
        <w:spacing w:after="0"/>
        <w:ind w:left="993"/>
        <w:jc w:val="both"/>
      </w:pPr>
      <w:r>
        <w:t>Мониторинг изменений в ассортименте товаров.</w:t>
      </w:r>
    </w:p>
    <w:p w14:paraId="62283AAB" w14:textId="6ED48E09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Управление поставщиками:</w:t>
      </w:r>
    </w:p>
    <w:p w14:paraId="3C5FAD27" w14:textId="39994F15" w:rsidR="00D94128" w:rsidRDefault="00D94128" w:rsidP="003B6550">
      <w:pPr>
        <w:pStyle w:val="a4"/>
        <w:numPr>
          <w:ilvl w:val="0"/>
          <w:numId w:val="13"/>
        </w:numPr>
        <w:spacing w:after="0"/>
        <w:jc w:val="both"/>
      </w:pPr>
      <w:r>
        <w:t>Ведение списка поставщиков и их контактной информации.</w:t>
      </w:r>
    </w:p>
    <w:p w14:paraId="55914C96" w14:textId="497BB41E" w:rsidR="00D94128" w:rsidRDefault="00D94128" w:rsidP="003B6550">
      <w:pPr>
        <w:pStyle w:val="a4"/>
        <w:numPr>
          <w:ilvl w:val="0"/>
          <w:numId w:val="13"/>
        </w:numPr>
        <w:spacing w:after="0"/>
        <w:jc w:val="both"/>
      </w:pPr>
      <w:r>
        <w:t>Регистрация новых поставщиков и обновление информации о существующих.</w:t>
      </w:r>
    </w:p>
    <w:p w14:paraId="4233F13B" w14:textId="33EF348B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Складской учет:</w:t>
      </w:r>
    </w:p>
    <w:p w14:paraId="5DBA3CFF" w14:textId="784C0B84" w:rsidR="00D94128" w:rsidRDefault="00D94128" w:rsidP="003B6550">
      <w:pPr>
        <w:pStyle w:val="a4"/>
        <w:numPr>
          <w:ilvl w:val="0"/>
          <w:numId w:val="14"/>
        </w:numPr>
        <w:spacing w:after="0"/>
        <w:jc w:val="both"/>
      </w:pPr>
      <w:r>
        <w:t>Отслеживание количества товаров на складе.</w:t>
      </w:r>
    </w:p>
    <w:p w14:paraId="6E9617B1" w14:textId="1862B566" w:rsidR="00D94128" w:rsidRDefault="00D94128" w:rsidP="003B6550">
      <w:pPr>
        <w:pStyle w:val="a4"/>
        <w:numPr>
          <w:ilvl w:val="0"/>
          <w:numId w:val="14"/>
        </w:numPr>
        <w:spacing w:after="0"/>
        <w:jc w:val="both"/>
      </w:pPr>
      <w:r>
        <w:t>Мониторинг и контроль за приходом и отгрузкой товаров.</w:t>
      </w:r>
    </w:p>
    <w:p w14:paraId="0F17CF86" w14:textId="72607795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Оформление заказов:</w:t>
      </w:r>
    </w:p>
    <w:p w14:paraId="1F8102A7" w14:textId="1DD5DA01" w:rsidR="00D94128" w:rsidRDefault="00D94128" w:rsidP="003B6550">
      <w:pPr>
        <w:pStyle w:val="a4"/>
        <w:numPr>
          <w:ilvl w:val="0"/>
          <w:numId w:val="15"/>
        </w:numPr>
        <w:spacing w:after="0"/>
        <w:jc w:val="both"/>
      </w:pPr>
      <w:r>
        <w:t>Создание заказов от клиентов.</w:t>
      </w:r>
    </w:p>
    <w:p w14:paraId="09DFA45A" w14:textId="30192AF0" w:rsidR="00D94128" w:rsidRDefault="00D94128" w:rsidP="003B6550">
      <w:pPr>
        <w:pStyle w:val="a4"/>
        <w:numPr>
          <w:ilvl w:val="0"/>
          <w:numId w:val="15"/>
        </w:numPr>
        <w:spacing w:after="0"/>
        <w:jc w:val="both"/>
      </w:pPr>
      <w:r>
        <w:t>Регистрация деталей заказов, включая выбранные товары и их количество.</w:t>
      </w:r>
    </w:p>
    <w:p w14:paraId="63B0B7A8" w14:textId="40819B98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Управление заказами:</w:t>
      </w:r>
    </w:p>
    <w:p w14:paraId="3EC00ADB" w14:textId="5090F31B" w:rsidR="00D94128" w:rsidRDefault="00D94128" w:rsidP="003B6550">
      <w:pPr>
        <w:pStyle w:val="a4"/>
        <w:numPr>
          <w:ilvl w:val="0"/>
          <w:numId w:val="16"/>
        </w:numPr>
        <w:spacing w:after="0"/>
        <w:ind w:left="993"/>
        <w:jc w:val="both"/>
      </w:pPr>
      <w:r>
        <w:t>Отслеживание статусов заказов (например, "собрано", "отправлено", "доставлено").</w:t>
      </w:r>
    </w:p>
    <w:p w14:paraId="686D5BDB" w14:textId="046D4C3D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Места хранения:</w:t>
      </w:r>
    </w:p>
    <w:p w14:paraId="4669DAC4" w14:textId="4A264538" w:rsidR="00D94128" w:rsidRDefault="00D94128" w:rsidP="003B6550">
      <w:pPr>
        <w:pStyle w:val="a4"/>
        <w:numPr>
          <w:ilvl w:val="0"/>
          <w:numId w:val="16"/>
        </w:numPr>
        <w:spacing w:after="0"/>
        <w:ind w:left="993"/>
        <w:jc w:val="both"/>
      </w:pPr>
      <w:r>
        <w:t>Управление местами хранения для товаров на складе.</w:t>
      </w:r>
    </w:p>
    <w:p w14:paraId="5461E5BA" w14:textId="63CB3C4E" w:rsidR="00D94128" w:rsidRDefault="00D94128" w:rsidP="003B6550">
      <w:pPr>
        <w:pStyle w:val="a4"/>
        <w:numPr>
          <w:ilvl w:val="0"/>
          <w:numId w:val="16"/>
        </w:numPr>
        <w:spacing w:after="0"/>
        <w:ind w:left="993"/>
        <w:jc w:val="both"/>
      </w:pPr>
      <w:r>
        <w:t xml:space="preserve"> Распределение товаров по определенным местам хранения.</w:t>
      </w:r>
    </w:p>
    <w:p w14:paraId="4AB6E730" w14:textId="0AF93593" w:rsidR="00D94128" w:rsidRDefault="00D94128" w:rsidP="00715A6C">
      <w:pPr>
        <w:pStyle w:val="a4"/>
        <w:numPr>
          <w:ilvl w:val="0"/>
          <w:numId w:val="8"/>
        </w:numPr>
        <w:spacing w:after="0"/>
        <w:jc w:val="both"/>
      </w:pPr>
      <w:r>
        <w:t>Управление доступом:</w:t>
      </w:r>
    </w:p>
    <w:p w14:paraId="76055504" w14:textId="06D572F4" w:rsidR="00D94128" w:rsidRDefault="00D94128" w:rsidP="003B6550">
      <w:pPr>
        <w:pStyle w:val="a4"/>
        <w:numPr>
          <w:ilvl w:val="0"/>
          <w:numId w:val="17"/>
        </w:numPr>
        <w:spacing w:after="0"/>
        <w:ind w:left="993"/>
        <w:jc w:val="both"/>
      </w:pPr>
      <w:r>
        <w:t xml:space="preserve"> Назначение прав доступа для пользователей и ролей.</w:t>
      </w:r>
    </w:p>
    <w:p w14:paraId="7CE334FE" w14:textId="0A5191D4" w:rsidR="00D94128" w:rsidRDefault="001E1FDA" w:rsidP="000E3F0E">
      <w:pPr>
        <w:spacing w:before="120" w:after="0"/>
        <w:ind w:firstLine="709"/>
        <w:jc w:val="both"/>
      </w:pPr>
      <w:r>
        <w:t xml:space="preserve">Список пользователей </w:t>
      </w:r>
      <w:r w:rsidR="00D94128">
        <w:t>проекта</w:t>
      </w:r>
      <w:r>
        <w:t>:</w:t>
      </w:r>
    </w:p>
    <w:p w14:paraId="3374F334" w14:textId="7CF80F97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Администраторы системы:</w:t>
      </w:r>
    </w:p>
    <w:p w14:paraId="28A2E058" w14:textId="494B83AC" w:rsidR="00D94128" w:rsidRDefault="00D94128" w:rsidP="0016357F">
      <w:pPr>
        <w:pStyle w:val="a4"/>
        <w:numPr>
          <w:ilvl w:val="0"/>
          <w:numId w:val="19"/>
        </w:numPr>
        <w:spacing w:after="0"/>
        <w:jc w:val="both"/>
      </w:pPr>
      <w:r>
        <w:t xml:space="preserve"> Отвечают за управление и обслуживание базы данных и приложения.</w:t>
      </w:r>
    </w:p>
    <w:p w14:paraId="0B854A44" w14:textId="7107288F" w:rsidR="00D94128" w:rsidRDefault="00D94128" w:rsidP="0016357F">
      <w:pPr>
        <w:pStyle w:val="a4"/>
        <w:numPr>
          <w:ilvl w:val="0"/>
          <w:numId w:val="19"/>
        </w:numPr>
        <w:spacing w:after="0"/>
        <w:jc w:val="both"/>
      </w:pPr>
      <w:r>
        <w:t xml:space="preserve"> Назначают роли и разрешения пользователям.</w:t>
      </w:r>
    </w:p>
    <w:p w14:paraId="03574F70" w14:textId="3AABF64D" w:rsidR="00D94128" w:rsidRDefault="00D94128" w:rsidP="0016357F">
      <w:pPr>
        <w:pStyle w:val="a4"/>
        <w:numPr>
          <w:ilvl w:val="0"/>
          <w:numId w:val="19"/>
        </w:numPr>
        <w:spacing w:after="0"/>
        <w:jc w:val="both"/>
      </w:pPr>
      <w:r>
        <w:t xml:space="preserve"> Могут решать технические вопросы и выполнять обновления системы.</w:t>
      </w:r>
    </w:p>
    <w:p w14:paraId="478F1F47" w14:textId="2B7FB528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Менеджеры по продажам:</w:t>
      </w:r>
    </w:p>
    <w:p w14:paraId="58AFCB58" w14:textId="7214C7A7" w:rsidR="00D94128" w:rsidRDefault="00D94128" w:rsidP="0016357F">
      <w:pPr>
        <w:pStyle w:val="a4"/>
        <w:numPr>
          <w:ilvl w:val="0"/>
          <w:numId w:val="20"/>
        </w:numPr>
        <w:spacing w:after="0"/>
        <w:jc w:val="both"/>
      </w:pPr>
      <w:r>
        <w:t xml:space="preserve"> Используют систему для создания заказов и мониторинга статусов заказов клиентов.</w:t>
      </w:r>
    </w:p>
    <w:p w14:paraId="353D8C6F" w14:textId="223C5026" w:rsidR="00D94128" w:rsidRDefault="00D94128" w:rsidP="0016357F">
      <w:pPr>
        <w:pStyle w:val="a4"/>
        <w:numPr>
          <w:ilvl w:val="0"/>
          <w:numId w:val="20"/>
        </w:numPr>
        <w:spacing w:after="0"/>
        <w:jc w:val="both"/>
      </w:pPr>
      <w:r>
        <w:t xml:space="preserve"> Могут генерировать отчеты о продажах и анализировать данные о продажах.</w:t>
      </w:r>
    </w:p>
    <w:p w14:paraId="15415BC3" w14:textId="78A41CAF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Клиенты:</w:t>
      </w:r>
    </w:p>
    <w:p w14:paraId="076A0EBA" w14:textId="7EDB8CA8" w:rsidR="00D94128" w:rsidRDefault="00D94128" w:rsidP="0016357F">
      <w:pPr>
        <w:pStyle w:val="a4"/>
        <w:numPr>
          <w:ilvl w:val="0"/>
          <w:numId w:val="21"/>
        </w:numPr>
        <w:spacing w:after="0"/>
        <w:jc w:val="both"/>
      </w:pPr>
      <w:r>
        <w:t xml:space="preserve"> Размещают заказы и отслеживают статусы своих заказов.</w:t>
      </w:r>
    </w:p>
    <w:p w14:paraId="0E41CE28" w14:textId="47AFF47A" w:rsidR="00D94128" w:rsidRDefault="00D94128" w:rsidP="0016357F">
      <w:pPr>
        <w:pStyle w:val="a4"/>
        <w:numPr>
          <w:ilvl w:val="0"/>
          <w:numId w:val="21"/>
        </w:numPr>
        <w:spacing w:after="0"/>
        <w:jc w:val="both"/>
      </w:pPr>
      <w:r>
        <w:t xml:space="preserve"> Могут просматривать ассортимент товаров и описания товаров.</w:t>
      </w:r>
    </w:p>
    <w:p w14:paraId="0D8E90B4" w14:textId="025C4F93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Складские работники:</w:t>
      </w:r>
    </w:p>
    <w:p w14:paraId="3151F766" w14:textId="4442D871" w:rsidR="00D94128" w:rsidRDefault="00D94128" w:rsidP="0016357F">
      <w:pPr>
        <w:pStyle w:val="a4"/>
        <w:numPr>
          <w:ilvl w:val="0"/>
          <w:numId w:val="22"/>
        </w:numPr>
        <w:spacing w:after="0"/>
        <w:jc w:val="both"/>
      </w:pPr>
      <w:r>
        <w:t xml:space="preserve"> Используют систему для учета товаров на складе.</w:t>
      </w:r>
    </w:p>
    <w:p w14:paraId="308CCBC3" w14:textId="53764503" w:rsidR="00D94128" w:rsidRDefault="00D94128" w:rsidP="0016357F">
      <w:pPr>
        <w:pStyle w:val="a4"/>
        <w:numPr>
          <w:ilvl w:val="0"/>
          <w:numId w:val="22"/>
        </w:numPr>
        <w:spacing w:after="0"/>
        <w:jc w:val="both"/>
      </w:pPr>
      <w:r>
        <w:t xml:space="preserve"> Осуществляют приемку, хранение и отгрузку товаров.</w:t>
      </w:r>
    </w:p>
    <w:p w14:paraId="3C8BBD22" w14:textId="7B425562" w:rsidR="00D94128" w:rsidRDefault="00D94128" w:rsidP="0016357F">
      <w:pPr>
        <w:pStyle w:val="a4"/>
        <w:numPr>
          <w:ilvl w:val="0"/>
          <w:numId w:val="22"/>
        </w:numPr>
        <w:spacing w:after="0"/>
        <w:jc w:val="both"/>
      </w:pPr>
      <w:r>
        <w:lastRenderedPageBreak/>
        <w:t xml:space="preserve"> Управляют местами хранения на складе.</w:t>
      </w:r>
    </w:p>
    <w:p w14:paraId="483A1E3B" w14:textId="48CA9C7F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Поставщики:</w:t>
      </w:r>
    </w:p>
    <w:p w14:paraId="78A694CC" w14:textId="3AD293E0" w:rsidR="00D94128" w:rsidRDefault="00D94128" w:rsidP="00DB5B35">
      <w:pPr>
        <w:pStyle w:val="a4"/>
        <w:numPr>
          <w:ilvl w:val="0"/>
          <w:numId w:val="24"/>
        </w:numPr>
        <w:spacing w:after="0"/>
        <w:ind w:left="993"/>
        <w:jc w:val="both"/>
      </w:pPr>
      <w:r>
        <w:t xml:space="preserve"> Могут взаимодействовать с системой, например, для подтверждения заказов и предоставления информации о поставках.</w:t>
      </w:r>
    </w:p>
    <w:p w14:paraId="23118D01" w14:textId="49E73039" w:rsidR="00180C68" w:rsidRDefault="00180C68" w:rsidP="00715A6C">
      <w:pPr>
        <w:pStyle w:val="a4"/>
        <w:numPr>
          <w:ilvl w:val="0"/>
          <w:numId w:val="9"/>
        </w:numPr>
        <w:spacing w:after="0"/>
        <w:jc w:val="both"/>
      </w:pPr>
      <w:r>
        <w:t>Курьеры:</w:t>
      </w:r>
    </w:p>
    <w:p w14:paraId="3B049E78" w14:textId="3B7FDB35" w:rsidR="00180C68" w:rsidRDefault="00180C68" w:rsidP="00DB5B35">
      <w:pPr>
        <w:pStyle w:val="a4"/>
        <w:numPr>
          <w:ilvl w:val="0"/>
          <w:numId w:val="25"/>
        </w:numPr>
        <w:spacing w:after="0"/>
        <w:jc w:val="both"/>
      </w:pPr>
      <w:r>
        <w:t xml:space="preserve"> Просматривают информацию о заказе, чтобы доставлять заказ.</w:t>
      </w:r>
    </w:p>
    <w:p w14:paraId="561D895C" w14:textId="33094A22" w:rsidR="00180C68" w:rsidRDefault="00180C68" w:rsidP="00DB5B35">
      <w:pPr>
        <w:pStyle w:val="a4"/>
        <w:numPr>
          <w:ilvl w:val="0"/>
          <w:numId w:val="25"/>
        </w:numPr>
        <w:spacing w:after="0"/>
        <w:jc w:val="both"/>
      </w:pPr>
      <w:r>
        <w:t xml:space="preserve"> Могут изменять статус заказа.</w:t>
      </w:r>
    </w:p>
    <w:p w14:paraId="67F23542" w14:textId="1685B74D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Финансовые аналитики:</w:t>
      </w:r>
    </w:p>
    <w:p w14:paraId="29A74E5F" w14:textId="066DD7F1" w:rsidR="00D94128" w:rsidRDefault="00D94128" w:rsidP="00DB5B35">
      <w:pPr>
        <w:pStyle w:val="a4"/>
        <w:numPr>
          <w:ilvl w:val="0"/>
          <w:numId w:val="26"/>
        </w:numPr>
        <w:spacing w:after="0"/>
        <w:ind w:left="993"/>
        <w:jc w:val="both"/>
      </w:pPr>
      <w:r>
        <w:t xml:space="preserve"> Используют данные системы для анализа финансовой производительности, расчетов стоимости заказов и прибыли.</w:t>
      </w:r>
    </w:p>
    <w:p w14:paraId="12765A85" w14:textId="1E499140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Технический персонал:</w:t>
      </w:r>
    </w:p>
    <w:p w14:paraId="1CAA2898" w14:textId="3F01E702" w:rsidR="00D94128" w:rsidRDefault="00D94128" w:rsidP="00DB5B35">
      <w:pPr>
        <w:pStyle w:val="a4"/>
        <w:numPr>
          <w:ilvl w:val="0"/>
          <w:numId w:val="27"/>
        </w:numPr>
        <w:spacing w:after="0"/>
        <w:ind w:left="993"/>
        <w:jc w:val="both"/>
      </w:pPr>
      <w:r>
        <w:t xml:space="preserve"> Отвечает за обслуживание и поддержку системы, включая решение технических проблем и обновления.</w:t>
      </w:r>
    </w:p>
    <w:p w14:paraId="214C937A" w14:textId="5F1EF0AE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Разработчики:</w:t>
      </w:r>
    </w:p>
    <w:p w14:paraId="6A7470D9" w14:textId="470802E1" w:rsidR="00D94128" w:rsidRDefault="00D94128" w:rsidP="00DB5B35">
      <w:pPr>
        <w:pStyle w:val="a4"/>
        <w:numPr>
          <w:ilvl w:val="0"/>
          <w:numId w:val="28"/>
        </w:numPr>
        <w:spacing w:after="0"/>
        <w:ind w:left="993"/>
        <w:jc w:val="both"/>
      </w:pPr>
      <w:r>
        <w:t xml:space="preserve"> Участвуют в разработке и поддержке приложения и базы данных.</w:t>
      </w:r>
    </w:p>
    <w:p w14:paraId="101A181E" w14:textId="558EDABD" w:rsidR="00D94128" w:rsidRDefault="00D94128" w:rsidP="00715A6C">
      <w:pPr>
        <w:pStyle w:val="a4"/>
        <w:numPr>
          <w:ilvl w:val="0"/>
          <w:numId w:val="9"/>
        </w:numPr>
        <w:spacing w:after="0"/>
        <w:jc w:val="both"/>
      </w:pPr>
      <w:r>
        <w:t>Тестировщики:</w:t>
      </w:r>
    </w:p>
    <w:p w14:paraId="4050776C" w14:textId="35A05674" w:rsidR="00172677" w:rsidRDefault="00D94128" w:rsidP="00DB5B35">
      <w:pPr>
        <w:pStyle w:val="a4"/>
        <w:numPr>
          <w:ilvl w:val="0"/>
          <w:numId w:val="29"/>
        </w:numPr>
        <w:spacing w:after="0"/>
        <w:ind w:left="426" w:firstLine="284"/>
        <w:jc w:val="both"/>
      </w:pPr>
      <w:r>
        <w:t>Отвечают за тестирование функциональности системы и обнаружение ошибок.</w:t>
      </w:r>
    </w:p>
    <w:p w14:paraId="1E0ED98C" w14:textId="50780FAC" w:rsidR="009C76B8" w:rsidRDefault="00180C68" w:rsidP="000E3F0E">
      <w:pPr>
        <w:spacing w:before="120" w:after="0"/>
        <w:ind w:firstLine="709"/>
        <w:jc w:val="both"/>
      </w:pPr>
      <w:r>
        <w:t>С</w:t>
      </w:r>
      <w:r w:rsidR="00E60843">
        <w:t>рок проект</w:t>
      </w:r>
      <w:r>
        <w:t>а</w:t>
      </w:r>
      <w:r w:rsidR="009C76B8">
        <w:t>:</w:t>
      </w:r>
    </w:p>
    <w:p w14:paraId="3ABCA3DB" w14:textId="06FE9CBC" w:rsidR="009C76B8" w:rsidRDefault="009C76B8" w:rsidP="00715A6C">
      <w:pPr>
        <w:pStyle w:val="a4"/>
        <w:numPr>
          <w:ilvl w:val="0"/>
          <w:numId w:val="10"/>
        </w:numPr>
        <w:spacing w:after="0"/>
        <w:jc w:val="both"/>
      </w:pPr>
      <w:r>
        <w:t>Определение и планирование проекта (до начала фактической разработки):</w:t>
      </w:r>
    </w:p>
    <w:p w14:paraId="71E6D3C9" w14:textId="77777777" w:rsidR="009C76B8" w:rsidRDefault="009C76B8" w:rsidP="009C76B8">
      <w:pPr>
        <w:spacing w:after="0"/>
        <w:ind w:firstLine="284"/>
        <w:jc w:val="both"/>
      </w:pPr>
      <w:r>
        <w:t xml:space="preserve">   - Сроки: июль 2022 - сентябрь 2022.</w:t>
      </w:r>
    </w:p>
    <w:p w14:paraId="21B8F45C" w14:textId="3C1FFC19" w:rsidR="009C76B8" w:rsidRDefault="009C76B8" w:rsidP="009C76B8">
      <w:pPr>
        <w:spacing w:after="0"/>
        <w:ind w:firstLine="284"/>
        <w:jc w:val="both"/>
      </w:pPr>
      <w:r>
        <w:t xml:space="preserve">   - Задачи: определение требований, составление плана проекта, назначение ролей и ответственностей.</w:t>
      </w:r>
    </w:p>
    <w:p w14:paraId="4F831FEC" w14:textId="67D97391" w:rsidR="009C76B8" w:rsidRDefault="009C76B8" w:rsidP="00715A6C">
      <w:pPr>
        <w:pStyle w:val="a4"/>
        <w:numPr>
          <w:ilvl w:val="0"/>
          <w:numId w:val="10"/>
        </w:numPr>
        <w:spacing w:after="0"/>
        <w:jc w:val="both"/>
      </w:pPr>
      <w:r>
        <w:t>Разработка приложения и базы данных:</w:t>
      </w:r>
    </w:p>
    <w:p w14:paraId="746C8AE8" w14:textId="77777777" w:rsidR="009C76B8" w:rsidRDefault="009C76B8" w:rsidP="009C76B8">
      <w:pPr>
        <w:spacing w:after="0"/>
        <w:ind w:firstLine="284"/>
        <w:jc w:val="both"/>
      </w:pPr>
      <w:r>
        <w:t xml:space="preserve">   - Сроки: октябрь 2022 - июль 2023.</w:t>
      </w:r>
    </w:p>
    <w:p w14:paraId="10227D76" w14:textId="3217133D" w:rsidR="009C76B8" w:rsidRDefault="009C76B8" w:rsidP="009C76B8">
      <w:pPr>
        <w:spacing w:after="0"/>
        <w:ind w:firstLine="284"/>
        <w:jc w:val="both"/>
      </w:pPr>
      <w:r>
        <w:t xml:space="preserve">   - Задачи: проектирование и создание базы данных, разработка приложения, тестирование и отладка, интеграция с другими системами, создание пользовательского интерфейса.</w:t>
      </w:r>
    </w:p>
    <w:p w14:paraId="1633C4AE" w14:textId="074E7EB6" w:rsidR="009C76B8" w:rsidRDefault="009C76B8" w:rsidP="00715A6C">
      <w:pPr>
        <w:pStyle w:val="a4"/>
        <w:numPr>
          <w:ilvl w:val="0"/>
          <w:numId w:val="10"/>
        </w:numPr>
        <w:spacing w:after="0"/>
        <w:jc w:val="both"/>
      </w:pPr>
      <w:r>
        <w:t>Тестирование и отладка:</w:t>
      </w:r>
    </w:p>
    <w:p w14:paraId="5B0D0327" w14:textId="77777777" w:rsidR="009C76B8" w:rsidRDefault="009C76B8" w:rsidP="009C76B8">
      <w:pPr>
        <w:spacing w:after="0"/>
        <w:ind w:firstLine="284"/>
        <w:jc w:val="both"/>
      </w:pPr>
      <w:r>
        <w:t xml:space="preserve">   - Сроки: август 2023 - сентябрь 2023.</w:t>
      </w:r>
    </w:p>
    <w:p w14:paraId="0E7E0EB6" w14:textId="3A49E1EE" w:rsidR="009C76B8" w:rsidRDefault="009C76B8" w:rsidP="009C76B8">
      <w:pPr>
        <w:spacing w:after="0"/>
        <w:ind w:firstLine="284"/>
        <w:jc w:val="both"/>
      </w:pPr>
      <w:r>
        <w:t xml:space="preserve">   - Задачи: тестирование функциональности, выявление и устранение ошибок, обеспечение безопасности данных.</w:t>
      </w:r>
    </w:p>
    <w:p w14:paraId="150707F4" w14:textId="22A67024" w:rsidR="009C76B8" w:rsidRDefault="009C76B8" w:rsidP="00715A6C">
      <w:pPr>
        <w:pStyle w:val="a4"/>
        <w:numPr>
          <w:ilvl w:val="0"/>
          <w:numId w:val="10"/>
        </w:numPr>
        <w:spacing w:after="0"/>
        <w:jc w:val="both"/>
      </w:pPr>
      <w:r>
        <w:t>Внедрение и обучение пользователей:</w:t>
      </w:r>
    </w:p>
    <w:p w14:paraId="49C8D915" w14:textId="77777777" w:rsidR="009C76B8" w:rsidRDefault="009C76B8" w:rsidP="009C76B8">
      <w:pPr>
        <w:spacing w:after="0"/>
        <w:ind w:firstLine="284"/>
        <w:jc w:val="both"/>
      </w:pPr>
      <w:r>
        <w:t xml:space="preserve">   - Сроки: октябрь 2023 - ноябрь 2023.</w:t>
      </w:r>
    </w:p>
    <w:p w14:paraId="6D5F54E2" w14:textId="3F6D27F9" w:rsidR="009C76B8" w:rsidRDefault="009C76B8" w:rsidP="009C76B8">
      <w:pPr>
        <w:spacing w:after="0"/>
        <w:ind w:firstLine="284"/>
        <w:jc w:val="both"/>
      </w:pPr>
      <w:r>
        <w:t xml:space="preserve">   - Задачи: установка системы на рабочие сервера, обучение пользователей работе с системой, настройка прав доступа.</w:t>
      </w:r>
    </w:p>
    <w:p w14:paraId="7D486227" w14:textId="7EB374F6" w:rsidR="009C76B8" w:rsidRDefault="009C76B8" w:rsidP="00715A6C">
      <w:pPr>
        <w:pStyle w:val="a4"/>
        <w:numPr>
          <w:ilvl w:val="0"/>
          <w:numId w:val="10"/>
        </w:numPr>
        <w:spacing w:after="0"/>
        <w:jc w:val="both"/>
      </w:pPr>
      <w:r>
        <w:t>Мониторинг и поддержка:</w:t>
      </w:r>
    </w:p>
    <w:p w14:paraId="5CEA5C57" w14:textId="77777777" w:rsidR="009C76B8" w:rsidRDefault="009C76B8" w:rsidP="009C76B8">
      <w:pPr>
        <w:spacing w:after="0"/>
        <w:ind w:firstLine="284"/>
        <w:jc w:val="both"/>
      </w:pPr>
      <w:r>
        <w:t xml:space="preserve">   - Сроки: декабрь 2023 и далее.</w:t>
      </w:r>
    </w:p>
    <w:p w14:paraId="25E55E48" w14:textId="77777777" w:rsidR="009C76B8" w:rsidRDefault="009C76B8" w:rsidP="009C76B8">
      <w:pPr>
        <w:spacing w:after="0"/>
        <w:ind w:firstLine="284"/>
        <w:jc w:val="both"/>
      </w:pPr>
      <w:r>
        <w:t xml:space="preserve">   - Задачи: мониторинг работы системы, предоставление технической поддержки, внесение изменений и улучшений по необходимости.</w:t>
      </w:r>
    </w:p>
    <w:p w14:paraId="19B4E10D" w14:textId="3F95CD5D" w:rsidR="009C76B8" w:rsidRDefault="009C76B8" w:rsidP="000E3F0E">
      <w:pPr>
        <w:spacing w:before="120" w:after="0"/>
        <w:ind w:firstLine="709"/>
        <w:jc w:val="both"/>
      </w:pPr>
      <w:r>
        <w:t>Необходимые ресурсы для разработки данного проекта:</w:t>
      </w:r>
    </w:p>
    <w:p w14:paraId="4B2A7BB3" w14:textId="25831E85" w:rsidR="009C76B8" w:rsidRDefault="009C76B8" w:rsidP="00715A6C">
      <w:pPr>
        <w:pStyle w:val="a4"/>
        <w:numPr>
          <w:ilvl w:val="0"/>
          <w:numId w:val="11"/>
        </w:numPr>
        <w:spacing w:after="0"/>
        <w:jc w:val="both"/>
      </w:pPr>
      <w:r>
        <w:t>Команда разработки:</w:t>
      </w:r>
    </w:p>
    <w:p w14:paraId="37D862E9" w14:textId="77777777" w:rsidR="009C76B8" w:rsidRDefault="009C76B8" w:rsidP="009C76B8">
      <w:pPr>
        <w:spacing w:after="0"/>
        <w:ind w:firstLine="284"/>
        <w:jc w:val="both"/>
      </w:pPr>
      <w:r>
        <w:t xml:space="preserve">   - Программисты и разработчики баз данных.</w:t>
      </w:r>
    </w:p>
    <w:p w14:paraId="4B2BE9FF" w14:textId="5A80767D" w:rsidR="009C76B8" w:rsidRDefault="009C76B8" w:rsidP="009C76B8">
      <w:pPr>
        <w:spacing w:after="0"/>
        <w:ind w:firstLine="284"/>
        <w:jc w:val="both"/>
      </w:pPr>
      <w:r>
        <w:t xml:space="preserve">   - Тестировщики и инженеры по обеспечению качества.</w:t>
      </w:r>
    </w:p>
    <w:p w14:paraId="6EBCB5A0" w14:textId="243C7C4A" w:rsidR="009C76B8" w:rsidRDefault="009C76B8" w:rsidP="00715A6C">
      <w:pPr>
        <w:pStyle w:val="a4"/>
        <w:numPr>
          <w:ilvl w:val="0"/>
          <w:numId w:val="11"/>
        </w:numPr>
        <w:spacing w:after="0"/>
        <w:jc w:val="both"/>
      </w:pPr>
      <w:r>
        <w:lastRenderedPageBreak/>
        <w:t>Аппаратное и программное обеспечение:</w:t>
      </w:r>
    </w:p>
    <w:p w14:paraId="58909ABB" w14:textId="77777777" w:rsidR="009C76B8" w:rsidRDefault="009C76B8" w:rsidP="009C76B8">
      <w:pPr>
        <w:spacing w:after="0"/>
        <w:ind w:firstLine="284"/>
        <w:jc w:val="both"/>
      </w:pPr>
      <w:r>
        <w:t xml:space="preserve">   - Серверы и оборудование для хранения данных и обеспечения работы системы.</w:t>
      </w:r>
    </w:p>
    <w:p w14:paraId="3FCAB764" w14:textId="0D4E7714" w:rsidR="009C76B8" w:rsidRDefault="009C76B8" w:rsidP="009C76B8">
      <w:pPr>
        <w:spacing w:after="0"/>
        <w:ind w:firstLine="284"/>
        <w:jc w:val="both"/>
      </w:pPr>
      <w:r>
        <w:t xml:space="preserve">   - Лицензии для баз данных и разработки.</w:t>
      </w:r>
    </w:p>
    <w:p w14:paraId="5EEA3C09" w14:textId="3BEE8BAD" w:rsidR="009C76B8" w:rsidRDefault="009C76B8" w:rsidP="00715A6C">
      <w:pPr>
        <w:pStyle w:val="a4"/>
        <w:numPr>
          <w:ilvl w:val="0"/>
          <w:numId w:val="11"/>
        </w:numPr>
        <w:spacing w:after="0"/>
        <w:jc w:val="both"/>
      </w:pPr>
      <w:r>
        <w:t>Бюджетные ресурсы:</w:t>
      </w:r>
    </w:p>
    <w:p w14:paraId="463F6178" w14:textId="163AE055" w:rsidR="009C76B8" w:rsidRDefault="009C76B8" w:rsidP="009C76B8">
      <w:pPr>
        <w:spacing w:after="0"/>
        <w:ind w:firstLine="284"/>
        <w:jc w:val="both"/>
      </w:pPr>
      <w:r>
        <w:t xml:space="preserve">   - Финансирование для оплаты заработной платы команды разработки и приобретения необходимого оборудования и лицензий.</w:t>
      </w:r>
    </w:p>
    <w:p w14:paraId="088B1043" w14:textId="6682AEB8" w:rsidR="009C76B8" w:rsidRDefault="009C76B8" w:rsidP="00715A6C">
      <w:pPr>
        <w:pStyle w:val="a4"/>
        <w:numPr>
          <w:ilvl w:val="0"/>
          <w:numId w:val="11"/>
        </w:numPr>
        <w:spacing w:after="0"/>
        <w:jc w:val="both"/>
      </w:pPr>
      <w:r>
        <w:t>Временные ресурсы:</w:t>
      </w:r>
    </w:p>
    <w:p w14:paraId="33704888" w14:textId="470441A6" w:rsidR="00DB5B35" w:rsidRDefault="009C76B8" w:rsidP="000E3F0E">
      <w:pPr>
        <w:spacing w:after="0"/>
        <w:ind w:firstLine="284"/>
        <w:jc w:val="both"/>
      </w:pPr>
      <w:r>
        <w:t xml:space="preserve">   - Доступность команды и ресурсов на все фазы проекта в соответствии с расписанием.</w:t>
      </w:r>
    </w:p>
    <w:p w14:paraId="61756503" w14:textId="23F005D7" w:rsidR="00DB5B35" w:rsidRDefault="00DB5B35" w:rsidP="000E3F0E">
      <w:pPr>
        <w:spacing w:before="120" w:after="0"/>
        <w:ind w:firstLine="709"/>
        <w:jc w:val="both"/>
      </w:pPr>
      <w:r>
        <w:t>Для обеспечения безопасности БД необходимо будет использовать:</w:t>
      </w:r>
    </w:p>
    <w:p w14:paraId="1BD6114E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 w:rsidRPr="00DB5B35">
        <w:t xml:space="preserve">Ограничение доступа: </w:t>
      </w:r>
    </w:p>
    <w:p w14:paraId="50DF33B9" w14:textId="2D8CBC75" w:rsidR="00DB5B35" w:rsidRDefault="00DB5B35" w:rsidP="00DB5B35">
      <w:pPr>
        <w:spacing w:after="0"/>
        <w:ind w:firstLine="644"/>
        <w:jc w:val="both"/>
      </w:pPr>
      <w:r>
        <w:t>Определять</w:t>
      </w:r>
      <w:r w:rsidRPr="00DB5B35">
        <w:t xml:space="preserve"> и огранич</w:t>
      </w:r>
      <w:r>
        <w:t>ивать</w:t>
      </w:r>
      <w:r w:rsidRPr="00DB5B35">
        <w:t xml:space="preserve"> права доступа пользователей и ролей к данным и объектам в БД. Использ</w:t>
      </w:r>
      <w:r>
        <w:t>овать</w:t>
      </w:r>
      <w:r w:rsidRPr="00DB5B35">
        <w:t xml:space="preserve"> принцип наименьших привилегий.</w:t>
      </w:r>
    </w:p>
    <w:p w14:paraId="18BEBF74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Аутентификация и авторизация:</w:t>
      </w:r>
    </w:p>
    <w:p w14:paraId="2F3068FA" w14:textId="18C76464" w:rsidR="00DB5B35" w:rsidRDefault="00DB5B35" w:rsidP="00DB5B35">
      <w:pPr>
        <w:spacing w:after="0"/>
        <w:ind w:firstLine="644"/>
        <w:jc w:val="both"/>
      </w:pPr>
      <w:r>
        <w:t>Реализовать механизмы аутентификации для проверки подлинности пользователей. Управлять авторизацией для определения, какие действия пользователи могут выполнять в БД.</w:t>
      </w:r>
    </w:p>
    <w:p w14:paraId="7572F397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Шифрование данных:</w:t>
      </w:r>
    </w:p>
    <w:p w14:paraId="55F7E090" w14:textId="00182864" w:rsidR="00DB5B35" w:rsidRDefault="00DB5B35" w:rsidP="00DB5B35">
      <w:pPr>
        <w:spacing w:after="0"/>
        <w:ind w:firstLine="644"/>
        <w:jc w:val="both"/>
      </w:pPr>
      <w:r>
        <w:t>Использовать шифрование для защиты данных, передаваемых между клиентами и сервером БД, а также данных внутри БД.</w:t>
      </w:r>
    </w:p>
    <w:p w14:paraId="0B617114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Мониторинг и журналирование:</w:t>
      </w:r>
    </w:p>
    <w:p w14:paraId="70F307D1" w14:textId="472FBAD0" w:rsidR="00DB5B35" w:rsidRDefault="00DB5B35" w:rsidP="00DB5B35">
      <w:pPr>
        <w:spacing w:after="0"/>
        <w:ind w:firstLine="644"/>
        <w:jc w:val="both"/>
      </w:pPr>
      <w:r>
        <w:t>Включ</w:t>
      </w:r>
      <w:r w:rsidR="000E3F0E">
        <w:t>ать</w:t>
      </w:r>
      <w:r>
        <w:t xml:space="preserve"> мониторинг безопасности для регистрации попыток несанкционированного доступа и других событий.</w:t>
      </w:r>
      <w:r w:rsidR="000E3F0E">
        <w:t xml:space="preserve"> </w:t>
      </w:r>
      <w:r>
        <w:t>Регулярно просматрива</w:t>
      </w:r>
      <w:r w:rsidR="000E3F0E">
        <w:t>ть</w:t>
      </w:r>
      <w:r>
        <w:t xml:space="preserve"> и анализир</w:t>
      </w:r>
      <w:r w:rsidR="000E3F0E">
        <w:t>овать</w:t>
      </w:r>
      <w:r>
        <w:t xml:space="preserve"> журналы для выявления аномалий.</w:t>
      </w:r>
    </w:p>
    <w:p w14:paraId="367FD124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Резервное копирование и восстановление:</w:t>
      </w:r>
    </w:p>
    <w:p w14:paraId="3B1A3A26" w14:textId="3F2637B2" w:rsidR="00DB5B35" w:rsidRDefault="00DB5B35" w:rsidP="00DB5B35">
      <w:pPr>
        <w:spacing w:after="0"/>
        <w:ind w:firstLine="644"/>
        <w:jc w:val="both"/>
      </w:pPr>
      <w:r>
        <w:t>Создава</w:t>
      </w:r>
      <w:r w:rsidR="000E3F0E">
        <w:t>ть</w:t>
      </w:r>
      <w:r>
        <w:t xml:space="preserve"> регулярные резервные копии данных и храни</w:t>
      </w:r>
      <w:r w:rsidR="000E3F0E">
        <w:t>ть</w:t>
      </w:r>
      <w:r>
        <w:t xml:space="preserve"> их в безопасном месте.</w:t>
      </w:r>
      <w:r w:rsidR="000E3F0E">
        <w:t xml:space="preserve"> </w:t>
      </w:r>
      <w:r>
        <w:t>Разработа</w:t>
      </w:r>
      <w:r w:rsidR="000E3F0E">
        <w:t>ть</w:t>
      </w:r>
      <w:r>
        <w:t xml:space="preserve"> и протестир</w:t>
      </w:r>
      <w:r w:rsidR="000E3F0E">
        <w:t>овать</w:t>
      </w:r>
      <w:r>
        <w:t xml:space="preserve"> процедуры восстановления данных в случае катастроф.</w:t>
      </w:r>
    </w:p>
    <w:p w14:paraId="2DBC8308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Ограничение сетевого доступа:</w:t>
      </w:r>
    </w:p>
    <w:p w14:paraId="33FB94D6" w14:textId="3B72DC5D" w:rsidR="00DB5B35" w:rsidRDefault="00DB5B35" w:rsidP="00DB5B35">
      <w:pPr>
        <w:spacing w:after="0"/>
        <w:ind w:firstLine="644"/>
        <w:jc w:val="both"/>
      </w:pPr>
      <w:r>
        <w:t>Использ</w:t>
      </w:r>
      <w:r w:rsidR="000E3F0E">
        <w:t xml:space="preserve">овать </w:t>
      </w:r>
      <w:r>
        <w:t>брандмауэры и другие средства для ограничения сетевого доступа к серверу БД только из доверенных сетей.</w:t>
      </w:r>
    </w:p>
    <w:p w14:paraId="5589A1CB" w14:textId="77777777" w:rsidR="00DB5B35" w:rsidRDefault="00DB5B35" w:rsidP="00DB5B35">
      <w:pPr>
        <w:pStyle w:val="a4"/>
        <w:numPr>
          <w:ilvl w:val="0"/>
          <w:numId w:val="30"/>
        </w:numPr>
        <w:spacing w:after="0"/>
        <w:jc w:val="both"/>
      </w:pPr>
      <w:r>
        <w:t>Обучение и осведомленность:</w:t>
      </w:r>
    </w:p>
    <w:p w14:paraId="624F5EE0" w14:textId="100FBE4D" w:rsidR="00DB5B35" w:rsidRDefault="00DB5B35" w:rsidP="000E3F0E">
      <w:pPr>
        <w:spacing w:after="0"/>
        <w:ind w:firstLine="644"/>
        <w:jc w:val="both"/>
      </w:pPr>
      <w:r>
        <w:t>Обуч</w:t>
      </w:r>
      <w:r w:rsidR="000E3F0E">
        <w:t>ать</w:t>
      </w:r>
      <w:r>
        <w:t xml:space="preserve"> своих сотрудников и пользователей базы данных в вопросах безопасности, включая соблюдение безопасных практик при работе с данными.</w:t>
      </w:r>
    </w:p>
    <w:p w14:paraId="4D50C7B5" w14:textId="03C4A20D" w:rsidR="00431186" w:rsidRDefault="00172677" w:rsidP="000E3F0E">
      <w:pPr>
        <w:spacing w:before="120" w:after="0"/>
        <w:ind w:firstLine="709"/>
        <w:jc w:val="both"/>
        <w:rPr>
          <w:sz w:val="24"/>
          <w:szCs w:val="24"/>
        </w:rPr>
      </w:pPr>
      <w:r>
        <w:t xml:space="preserve">Проанализировав список пользователей </w:t>
      </w:r>
      <w:r w:rsidR="00E60843">
        <w:t>проекта,</w:t>
      </w:r>
      <w:r>
        <w:t xml:space="preserve"> было </w:t>
      </w:r>
      <w:r w:rsidR="00E60843">
        <w:t>определено его</w:t>
      </w:r>
      <w:r w:rsidR="00697AE6">
        <w:t xml:space="preserve"> будет присутствовать </w:t>
      </w:r>
      <w:r w:rsidR="00AD57BF">
        <w:t>4</w:t>
      </w:r>
      <w:r w:rsidR="00697AE6">
        <w:t xml:space="preserve"> роли</w:t>
      </w:r>
      <w:r w:rsidR="00697AE6" w:rsidRPr="00204D16">
        <w:t xml:space="preserve">: </w:t>
      </w:r>
      <w:r w:rsidR="00697AE6">
        <w:t>Администратор склада, менеджер заказов</w:t>
      </w:r>
      <w:r w:rsidR="00AD57BF">
        <w:t>,</w:t>
      </w:r>
      <w:r w:rsidR="00697AE6">
        <w:t xml:space="preserve"> сотрудник склада</w:t>
      </w:r>
      <w:r w:rsidR="00AD57BF">
        <w:t xml:space="preserve"> и курьер</w:t>
      </w:r>
      <w:r w:rsidR="00697AE6">
        <w:t>. Ниже представлена диаграмма, которая демонстрирует возможности пользователей.</w:t>
      </w:r>
    </w:p>
    <w:p w14:paraId="2F0A415F" w14:textId="4C0A90A9" w:rsidR="00431186" w:rsidRDefault="00180C68" w:rsidP="00697AE6">
      <w:pPr>
        <w:spacing w:after="240"/>
        <w:ind w:firstLine="142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C8674" wp14:editId="07FEC09F">
            <wp:extent cx="6086475" cy="550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47B" w14:textId="122A1EE3" w:rsidR="00172677" w:rsidRPr="00172677" w:rsidRDefault="00172677" w:rsidP="00697AE6">
      <w:pPr>
        <w:spacing w:after="240"/>
        <w:ind w:firstLine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>
        <w:t xml:space="preserve">– </w:t>
      </w:r>
      <w:r>
        <w:rPr>
          <w:lang w:val="en-US"/>
        </w:rPr>
        <w:t>Uml</w:t>
      </w:r>
      <w:r w:rsidRPr="00172677">
        <w:t xml:space="preserve"> </w:t>
      </w:r>
      <w:r>
        <w:t>диаграмма пользовательских ролей</w:t>
      </w:r>
    </w:p>
    <w:p w14:paraId="2748DB33" w14:textId="2638BD85" w:rsidR="00172677" w:rsidRDefault="00697AE6" w:rsidP="000E3F0E">
      <w:pPr>
        <w:spacing w:after="0"/>
        <w:ind w:firstLine="709"/>
      </w:pPr>
      <w:r>
        <w:t>В</w:t>
      </w:r>
      <w:r w:rsidRPr="00697AE6">
        <w:t xml:space="preserve"> </w:t>
      </w:r>
      <w:r>
        <w:t>ходе</w:t>
      </w:r>
      <w:r w:rsidRPr="00697AE6">
        <w:t xml:space="preserve"> </w:t>
      </w:r>
      <w:r>
        <w:t>анализа</w:t>
      </w:r>
      <w:r w:rsidRPr="00697AE6">
        <w:t xml:space="preserve"> </w:t>
      </w:r>
      <w:r>
        <w:t>было</w:t>
      </w:r>
      <w:r w:rsidRPr="00697AE6">
        <w:t xml:space="preserve"> </w:t>
      </w:r>
      <w:r>
        <w:t>определено</w:t>
      </w:r>
      <w:r w:rsidRPr="00697AE6">
        <w:t xml:space="preserve">, </w:t>
      </w:r>
      <w:r>
        <w:t>что</w:t>
      </w:r>
      <w:r w:rsidRPr="00697AE6">
        <w:t xml:space="preserve"> </w:t>
      </w:r>
      <w:r>
        <w:t>будут</w:t>
      </w:r>
      <w:r w:rsidRPr="00697AE6">
        <w:t xml:space="preserve"> </w:t>
      </w:r>
      <w:r>
        <w:t>созданы</w:t>
      </w:r>
      <w:r w:rsidR="00D94128">
        <w:t xml:space="preserve"> следующие</w:t>
      </w:r>
      <w:r w:rsidRPr="00697AE6">
        <w:t xml:space="preserve"> </w:t>
      </w:r>
      <w:r>
        <w:t>таблицы</w:t>
      </w:r>
      <w:r w:rsidRPr="00697AE6">
        <w:t xml:space="preserve">: </w:t>
      </w:r>
      <w:r w:rsidRPr="00AD57BF">
        <w:rPr>
          <w:lang w:val="en-US"/>
        </w:rPr>
        <w:t>Item</w:t>
      </w:r>
      <w:r w:rsidR="00AD57BF">
        <w:t xml:space="preserve">, </w:t>
      </w:r>
      <w:r w:rsidRPr="00D94128">
        <w:rPr>
          <w:lang w:val="en-US"/>
        </w:rPr>
        <w:t>Category</w:t>
      </w:r>
      <w:r w:rsidR="00AD57BF">
        <w:t>,</w:t>
      </w:r>
      <w:r w:rsidR="00D94128">
        <w:t xml:space="preserve"> </w:t>
      </w:r>
      <w:r w:rsidRPr="00D94128">
        <w:rPr>
          <w:lang w:val="en-US"/>
        </w:rPr>
        <w:t>Storage</w:t>
      </w:r>
      <w:r w:rsidR="0045531A" w:rsidRPr="00D94128">
        <w:rPr>
          <w:lang w:val="en-US"/>
        </w:rPr>
        <w:t>L</w:t>
      </w:r>
      <w:r w:rsidRPr="00D94128">
        <w:rPr>
          <w:lang w:val="en-US"/>
        </w:rPr>
        <w:t>ocation</w:t>
      </w:r>
      <w:r w:rsidR="00AD57BF">
        <w:t>,</w:t>
      </w:r>
      <w:r w:rsidR="00D94128">
        <w:t xml:space="preserve"> </w:t>
      </w:r>
      <w:r w:rsidRPr="00D94128">
        <w:rPr>
          <w:lang w:val="en-US"/>
        </w:rPr>
        <w:t>Warehouse</w:t>
      </w:r>
      <w:r w:rsidR="00AD57BF">
        <w:t>,</w:t>
      </w:r>
      <w:r w:rsidR="00D94128">
        <w:t xml:space="preserve"> </w:t>
      </w:r>
      <w:r w:rsidRPr="00D94128">
        <w:rPr>
          <w:lang w:val="en-US"/>
        </w:rPr>
        <w:t>Supplier</w:t>
      </w:r>
      <w:r w:rsidR="00AD57BF">
        <w:t>,</w:t>
      </w:r>
      <w:r w:rsidR="00D94128">
        <w:t xml:space="preserve"> </w:t>
      </w:r>
      <w:r w:rsidRPr="00D94128">
        <w:rPr>
          <w:lang w:val="en-US"/>
        </w:rPr>
        <w:t>Orders</w:t>
      </w:r>
      <w:r w:rsidR="00AD57BF">
        <w:t>,</w:t>
      </w:r>
      <w:r w:rsidR="00D94128">
        <w:t xml:space="preserve"> </w:t>
      </w:r>
      <w:r w:rsidRPr="00D94128">
        <w:rPr>
          <w:lang w:val="en-US"/>
        </w:rPr>
        <w:t>OrderInf</w:t>
      </w:r>
      <w:r w:rsidR="00AD57BF">
        <w:t>,</w:t>
      </w:r>
      <w:r w:rsidR="00180C68" w:rsidRPr="00180C68">
        <w:t xml:space="preserve"> Courier</w:t>
      </w:r>
      <w:r w:rsidR="00180C68">
        <w:t>.</w:t>
      </w:r>
    </w:p>
    <w:p w14:paraId="626DD9D9" w14:textId="34B5B798" w:rsidR="00431186" w:rsidRDefault="00172677" w:rsidP="000E3F0E">
      <w:pPr>
        <w:spacing w:before="120" w:after="0"/>
        <w:ind w:firstLine="709"/>
        <w:jc w:val="both"/>
        <w:rPr>
          <w:sz w:val="24"/>
          <w:szCs w:val="24"/>
        </w:rPr>
      </w:pPr>
      <w:r>
        <w:t>Для наилучшего понимания связей между таблицами и базой данных была разработана л</w:t>
      </w:r>
      <w:r w:rsidR="00697AE6">
        <w:t>огическая схема разработанной базы данных</w:t>
      </w:r>
      <w:r w:rsidR="00697AE6" w:rsidRPr="008B6E38">
        <w:t xml:space="preserve"> </w:t>
      </w:r>
      <w:r w:rsidR="00697AE6">
        <w:t>со всеми связями</w:t>
      </w:r>
      <w:r w:rsidR="00697AE6" w:rsidRPr="008B6E38">
        <w:t>:</w:t>
      </w:r>
      <w:r w:rsidR="00431186">
        <w:rPr>
          <w:sz w:val="24"/>
          <w:szCs w:val="24"/>
        </w:rPr>
        <w:t xml:space="preserve"> </w:t>
      </w:r>
    </w:p>
    <w:p w14:paraId="67E2201F" w14:textId="65C733FC" w:rsidR="00697AE6" w:rsidRDefault="00AD440F" w:rsidP="00697AE6">
      <w:pPr>
        <w:spacing w:before="120" w:after="0"/>
        <w:ind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2230FA" wp14:editId="00CFAF7D">
            <wp:extent cx="6408420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F0A" w14:textId="1238EB38" w:rsidR="00172677" w:rsidRDefault="00172677" w:rsidP="00697AE6">
      <w:pPr>
        <w:spacing w:before="120" w:after="0"/>
        <w:ind w:firstLine="284"/>
        <w:jc w:val="center"/>
      </w:pPr>
      <w:r>
        <w:t>Рисунок 2 – Логическая схема БД</w:t>
      </w:r>
    </w:p>
    <w:p w14:paraId="0F87F578" w14:textId="77777777" w:rsidR="00180C68" w:rsidRDefault="00180C68" w:rsidP="000E3F0E">
      <w:pPr>
        <w:spacing w:before="120" w:after="0"/>
        <w:ind w:firstLine="709"/>
        <w:jc w:val="both"/>
        <w:rPr>
          <w:sz w:val="24"/>
          <w:szCs w:val="24"/>
        </w:rPr>
      </w:pPr>
      <w:r>
        <w:t>Для наилучшего понимания связей между таблицами и базой данных была разработана логическая схема разработанной базы данных</w:t>
      </w:r>
      <w:r w:rsidRPr="008B6E38">
        <w:t xml:space="preserve"> </w:t>
      </w:r>
      <w:r>
        <w:t>со всеми связями</w:t>
      </w:r>
      <w:r w:rsidRPr="008B6E38">
        <w:t>:</w:t>
      </w:r>
      <w:r>
        <w:rPr>
          <w:sz w:val="24"/>
          <w:szCs w:val="24"/>
        </w:rPr>
        <w:t xml:space="preserve"> </w:t>
      </w:r>
    </w:p>
    <w:p w14:paraId="6DE0C4AC" w14:textId="0A526E4C" w:rsidR="00180C68" w:rsidRPr="00715A6C" w:rsidRDefault="00AD440F" w:rsidP="00180C68">
      <w:pPr>
        <w:spacing w:before="120" w:after="0"/>
        <w:ind w:firstLine="284"/>
        <w:jc w:val="center"/>
      </w:pPr>
      <w:r>
        <w:rPr>
          <w:noProof/>
        </w:rPr>
        <w:drawing>
          <wp:inline distT="0" distB="0" distL="0" distR="0" wp14:anchorId="175E16E7" wp14:editId="7E5AEB5B">
            <wp:extent cx="6408420" cy="1921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6C">
        <w:rPr>
          <w:noProof/>
        </w:rPr>
        <w:t xml:space="preserve"> </w:t>
      </w:r>
    </w:p>
    <w:p w14:paraId="62E5F0A5" w14:textId="5113567A" w:rsidR="00180C68" w:rsidRPr="00172677" w:rsidRDefault="00180C68" w:rsidP="00715A6C">
      <w:pPr>
        <w:spacing w:before="120" w:after="240"/>
        <w:ind w:firstLine="284"/>
        <w:jc w:val="center"/>
      </w:pPr>
      <w:r>
        <w:t>Рисунок 3 – Физическая схема БД</w:t>
      </w:r>
    </w:p>
    <w:p w14:paraId="62CFB8EC" w14:textId="3104BC6E" w:rsidR="00715A6C" w:rsidRDefault="00715A6C" w:rsidP="000E3F0E">
      <w:pPr>
        <w:spacing w:after="0"/>
        <w:ind w:firstLine="709"/>
      </w:pPr>
      <w:r>
        <w:t>Нормальные формы до 4НФ включительно:</w:t>
      </w:r>
    </w:p>
    <w:p w14:paraId="60E4D0D7" w14:textId="6D8D1116" w:rsidR="00715A6C" w:rsidRDefault="00715A6C" w:rsidP="00715A6C">
      <w:pPr>
        <w:pStyle w:val="a4"/>
        <w:numPr>
          <w:ilvl w:val="0"/>
          <w:numId w:val="6"/>
        </w:numPr>
        <w:spacing w:before="120" w:after="0"/>
        <w:ind w:left="1134"/>
      </w:pPr>
      <w:r>
        <w:t>Таблица "Товары":</w:t>
      </w:r>
    </w:p>
    <w:p w14:paraId="60D6DE56" w14:textId="29B2480A" w:rsidR="00715A6C" w:rsidRDefault="00715A6C" w:rsidP="000E3F0E">
      <w:pPr>
        <w:spacing w:after="0"/>
        <w:ind w:firstLine="709"/>
      </w:pPr>
      <w:r w:rsidRPr="00BF245A">
        <w:t>Нормализация</w:t>
      </w:r>
      <w:r>
        <w:t>: Таблица находится в первой нормальной форме (1NF), так как все атрибуты являются атомарными и уникальный идентификатор (ID товара) определяет каждую запись.</w:t>
      </w:r>
      <w:r w:rsidR="00BF245A" w:rsidRPr="00BF245A">
        <w:t xml:space="preserve"> </w:t>
      </w:r>
      <w:r w:rsidR="00BF245A">
        <w:t>3NF: Все неключевые атрибуты функционально зависят от первичного ключа (ID товара). Нет транзитивных функциональных зависимостей. 4NF: Нет многозначных зависимостей.</w:t>
      </w:r>
    </w:p>
    <w:p w14:paraId="2E1C79B6" w14:textId="7D4F26AB" w:rsidR="00715A6C" w:rsidRDefault="00715A6C" w:rsidP="00BF245A">
      <w:pPr>
        <w:pStyle w:val="a4"/>
        <w:numPr>
          <w:ilvl w:val="0"/>
          <w:numId w:val="6"/>
        </w:numPr>
        <w:spacing w:after="0"/>
        <w:ind w:left="1134"/>
      </w:pPr>
      <w:r>
        <w:t>Таблица "Категория товара":</w:t>
      </w:r>
    </w:p>
    <w:p w14:paraId="7479303E" w14:textId="38C7D058" w:rsidR="00715A6C" w:rsidRDefault="00715A6C" w:rsidP="000E3F0E">
      <w:pPr>
        <w:spacing w:after="0"/>
        <w:ind w:firstLine="709"/>
      </w:pPr>
      <w:r>
        <w:t>Нормализация: Таблица также находится в первой нормальной форме (1NF) и второй нормальной форме (2NF), так как атрибут "Название" функционально зависит от первичного ключа (ID Категории).</w:t>
      </w:r>
      <w:r w:rsidR="00BF245A" w:rsidRPr="00BF245A">
        <w:t xml:space="preserve"> </w:t>
      </w:r>
      <w:r w:rsidR="00BF245A">
        <w:t>3NF: Атрибут "Название" функционально зависит только от первичного ключа (ID Категории). 4NF: Нет многозначных зависимостей.</w:t>
      </w:r>
    </w:p>
    <w:p w14:paraId="17B1CB2C" w14:textId="77777777" w:rsidR="00BF245A" w:rsidRDefault="00BF245A" w:rsidP="00BF245A">
      <w:pPr>
        <w:spacing w:after="0"/>
        <w:ind w:firstLine="360"/>
      </w:pPr>
    </w:p>
    <w:p w14:paraId="20A32393" w14:textId="77777777" w:rsidR="00BF245A" w:rsidRDefault="00BF245A" w:rsidP="00BF245A">
      <w:pPr>
        <w:spacing w:after="0"/>
        <w:ind w:firstLine="360"/>
      </w:pPr>
    </w:p>
    <w:p w14:paraId="683CB76D" w14:textId="3D73A453" w:rsidR="00715A6C" w:rsidRDefault="00715A6C" w:rsidP="00BF245A">
      <w:pPr>
        <w:pStyle w:val="a4"/>
        <w:numPr>
          <w:ilvl w:val="0"/>
          <w:numId w:val="6"/>
        </w:numPr>
        <w:spacing w:after="0"/>
        <w:ind w:left="1134"/>
      </w:pPr>
      <w:r>
        <w:t>Таблица "Заказы":</w:t>
      </w:r>
    </w:p>
    <w:p w14:paraId="65D230DC" w14:textId="2D04A762" w:rsidR="00BF245A" w:rsidRDefault="00715A6C" w:rsidP="000E3F0E">
      <w:pPr>
        <w:spacing w:after="0"/>
        <w:ind w:firstLine="709"/>
      </w:pPr>
      <w:r>
        <w:lastRenderedPageBreak/>
        <w:t>Нормализация: Таблица находится в первой нормальной форме (1NF), и она также находится во второй нормальной форме (2NF), так как атрибуты не зависят от части составного первичного ключа (ID заказа и ID товара).</w:t>
      </w:r>
      <w:r w:rsidR="00BF245A" w:rsidRPr="00BF245A">
        <w:t xml:space="preserve"> </w:t>
      </w:r>
      <w:r w:rsidR="00BF245A">
        <w:t>3NF: Атрибуты "ID товара" и "количество заказанных товаров" зависят только от первичного ключа (ID заказа).4NF: Нет многозначных зависимостей.</w:t>
      </w:r>
    </w:p>
    <w:p w14:paraId="2CF6A243" w14:textId="473F5AA1" w:rsidR="00715A6C" w:rsidRDefault="00715A6C" w:rsidP="00715A6C">
      <w:pPr>
        <w:pStyle w:val="a4"/>
        <w:numPr>
          <w:ilvl w:val="0"/>
          <w:numId w:val="6"/>
        </w:numPr>
        <w:spacing w:after="0"/>
      </w:pPr>
      <w:r>
        <w:t>Таблица "Информация о заказе":</w:t>
      </w:r>
    </w:p>
    <w:p w14:paraId="16FAB93A" w14:textId="712D0F06" w:rsidR="00715A6C" w:rsidRDefault="00715A6C" w:rsidP="000E3F0E">
      <w:pPr>
        <w:spacing w:after="0"/>
        <w:ind w:firstLine="709"/>
      </w:pPr>
      <w:r>
        <w:t>Нормализация: Таблица находится в первой нормальной форме (1NF), и она также находится во второй нормальной форме (2NF), так как атрибуты не зависят от части составного первичного ключа (ID заказа и ID товара).</w:t>
      </w:r>
      <w:r w:rsidR="00BF245A" w:rsidRPr="00BF245A">
        <w:t xml:space="preserve"> </w:t>
      </w:r>
      <w:r w:rsidR="00BF245A">
        <w:t>3NF: Атрибуты "Дата заказа", "Дата доставки", "Статус заказа" и "Сумма заказа" зависят только от первичного ключа (ID заказа).4NF: Нет многозначных зависимостей.</w:t>
      </w:r>
    </w:p>
    <w:p w14:paraId="4ADC0548" w14:textId="18FA9C79" w:rsidR="00715A6C" w:rsidRDefault="00715A6C" w:rsidP="00715A6C">
      <w:pPr>
        <w:pStyle w:val="a4"/>
        <w:numPr>
          <w:ilvl w:val="0"/>
          <w:numId w:val="6"/>
        </w:numPr>
        <w:spacing w:after="0"/>
      </w:pPr>
      <w:r>
        <w:t>Таблица "Места хранения":</w:t>
      </w:r>
    </w:p>
    <w:p w14:paraId="67048574" w14:textId="09D1D038" w:rsidR="00715A6C" w:rsidRDefault="00715A6C" w:rsidP="000E3F0E">
      <w:pPr>
        <w:spacing w:after="0"/>
        <w:ind w:firstLine="709"/>
      </w:pPr>
      <w:r>
        <w:t>Нормализация: Таблица находится в первой нормальной форме (1NF), так как все атрибуты атомарны и уникальный идентификатор (ID места) определяет каждую запись.</w:t>
      </w:r>
      <w:r w:rsidR="00BF245A" w:rsidRPr="00BF245A">
        <w:t xml:space="preserve"> </w:t>
      </w:r>
      <w:r w:rsidR="00BF245A">
        <w:t>3NF: Атрибуты "номер склада", "ряд", "номер места" и "ID товара" зависят только от первичного ключа (ID места).4NF: Нет многозначных зависимостей.</w:t>
      </w:r>
    </w:p>
    <w:p w14:paraId="3DEC6C54" w14:textId="4298BD3D" w:rsidR="00715A6C" w:rsidRDefault="00715A6C" w:rsidP="00715A6C">
      <w:pPr>
        <w:pStyle w:val="a4"/>
        <w:numPr>
          <w:ilvl w:val="0"/>
          <w:numId w:val="6"/>
        </w:numPr>
        <w:spacing w:after="0"/>
      </w:pPr>
      <w:r>
        <w:t>Таблица "Склад":</w:t>
      </w:r>
    </w:p>
    <w:p w14:paraId="3204B353" w14:textId="03258CBE" w:rsidR="00715A6C" w:rsidRDefault="00715A6C" w:rsidP="000E3F0E">
      <w:pPr>
        <w:spacing w:after="0"/>
        <w:ind w:firstLine="709"/>
      </w:pPr>
      <w:r>
        <w:t>Нормализация: Таблица находится в первой нормальной форме (1NF), и она находится во второй нормальной форме (2NF), так как атрибут "Адрес" функционально зависит от первичного ключа (Номер склада).</w:t>
      </w:r>
      <w:r w:rsidR="00BF245A" w:rsidRPr="00BF245A">
        <w:t xml:space="preserve"> </w:t>
      </w:r>
      <w:r w:rsidR="00BF245A">
        <w:t>3NF: Атрибут "Адрес" зависит только от первичного ключа (Номер склада).4NF: Нет многозначных зависимостей.</w:t>
      </w:r>
    </w:p>
    <w:p w14:paraId="7D388727" w14:textId="1049F833" w:rsidR="00715A6C" w:rsidRDefault="00715A6C" w:rsidP="00715A6C">
      <w:pPr>
        <w:pStyle w:val="a4"/>
        <w:numPr>
          <w:ilvl w:val="0"/>
          <w:numId w:val="6"/>
        </w:numPr>
        <w:spacing w:after="0"/>
        <w:ind w:left="714" w:hanging="357"/>
      </w:pPr>
      <w:r>
        <w:t>Таблица "Поставщики":</w:t>
      </w:r>
    </w:p>
    <w:p w14:paraId="728EAEEE" w14:textId="1A13E04F" w:rsidR="00715A6C" w:rsidRDefault="00715A6C" w:rsidP="00E83634">
      <w:pPr>
        <w:spacing w:after="0"/>
        <w:ind w:firstLine="709"/>
      </w:pPr>
      <w:r>
        <w:t>Нормализация: Таблица также находится в первой нормальной форме (1NF) и второй нормальной форме (2NF), так как атрибут "Название поставщика" функционально зависит от первичного ключа (ID поставщика).</w:t>
      </w:r>
      <w:r w:rsidR="00BF245A" w:rsidRPr="00BF245A">
        <w:t xml:space="preserve"> </w:t>
      </w:r>
      <w:r w:rsidR="00BF245A">
        <w:t>3NF: Атрибуты "Название поставщика", "Адрес поставщика", "Контактное лицо", "Телефон поставщика" и "Электронная почта поставщика" зависят только от первичного ключа (ID поставщика).4NF: Нет многозначных зависимостей.</w:t>
      </w:r>
    </w:p>
    <w:p w14:paraId="7DC67AD1" w14:textId="0FBA5DE4" w:rsidR="003C45EC" w:rsidRDefault="003C45EC" w:rsidP="00E83634">
      <w:pPr>
        <w:spacing w:after="0"/>
        <w:ind w:firstLine="709"/>
      </w:pPr>
      <w:r>
        <w:t>Денормализованные атрибуты:</w:t>
      </w:r>
    </w:p>
    <w:p w14:paraId="112A3B11" w14:textId="53FAFAD8" w:rsidR="001F5B55" w:rsidRDefault="001F5B55" w:rsidP="00E83634">
      <w:pPr>
        <w:spacing w:after="0"/>
        <w:ind w:firstLine="709"/>
      </w:pPr>
      <w:r>
        <w:rPr>
          <w:lang w:val="en-US"/>
        </w:rPr>
        <w:t>Order</w:t>
      </w:r>
      <w:r w:rsidRPr="001F5B55">
        <w:t xml:space="preserve">.Amount </w:t>
      </w:r>
      <w:r w:rsidRPr="001F5B55">
        <w:rPr>
          <w:rFonts w:cs="Times New Roman"/>
        </w:rPr>
        <w:t>—</w:t>
      </w:r>
      <w:r>
        <w:t xml:space="preserve"> используется для подсчета суммы заказов;</w:t>
      </w:r>
    </w:p>
    <w:p w14:paraId="4822E4F5" w14:textId="5E7625CE" w:rsidR="001F5B55" w:rsidRPr="001F5B55" w:rsidRDefault="001F5B55" w:rsidP="00E83634">
      <w:pPr>
        <w:spacing w:after="0"/>
        <w:ind w:firstLine="709"/>
      </w:pPr>
      <w:r w:rsidRPr="001F5B55">
        <w:rPr>
          <w:lang w:val="en-US"/>
        </w:rPr>
        <w:t>Item</w:t>
      </w:r>
      <w:r w:rsidRPr="001F5B55">
        <w:t>_</w:t>
      </w:r>
      <w:r w:rsidRPr="001F5B55">
        <w:rPr>
          <w:lang w:val="en-US"/>
        </w:rPr>
        <w:t>Quantity</w:t>
      </w:r>
      <w:r w:rsidRPr="001F5B55">
        <w:t xml:space="preserve"> </w:t>
      </w:r>
      <w:r w:rsidRPr="001F5B55">
        <w:rPr>
          <w:rFonts w:cs="Times New Roman"/>
        </w:rPr>
        <w:t>—</w:t>
      </w:r>
      <w:r w:rsidRPr="001F5B55">
        <w:t xml:space="preserve"> </w:t>
      </w:r>
      <w:r>
        <w:t>хранит</w:t>
      </w:r>
      <w:r w:rsidRPr="001F5B55">
        <w:t xml:space="preserve"> </w:t>
      </w:r>
      <w:r>
        <w:t>количество предметов;</w:t>
      </w:r>
    </w:p>
    <w:p w14:paraId="5B472D1F" w14:textId="23EDE2F0" w:rsidR="001F5B55" w:rsidRPr="001F5B55" w:rsidRDefault="001F5B55" w:rsidP="00E83634">
      <w:pPr>
        <w:spacing w:after="0"/>
        <w:ind w:firstLine="709"/>
      </w:pPr>
      <w:r w:rsidRPr="001F5B55">
        <w:rPr>
          <w:lang w:val="en-US"/>
        </w:rPr>
        <w:t>NumberOrderedItems</w:t>
      </w:r>
      <w:r>
        <w:t xml:space="preserve"> </w:t>
      </w:r>
      <w:r w:rsidRPr="001F5B55">
        <w:rPr>
          <w:rFonts w:cs="Times New Roman"/>
        </w:rPr>
        <w:t>—</w:t>
      </w:r>
      <w:r>
        <w:rPr>
          <w:rFonts w:cs="Times New Roman"/>
        </w:rPr>
        <w:t xml:space="preserve"> подсчитывает количес</w:t>
      </w:r>
      <w:r w:rsidR="00C17FB6">
        <w:rPr>
          <w:rFonts w:cs="Times New Roman"/>
        </w:rPr>
        <w:t>т</w:t>
      </w:r>
      <w:r>
        <w:rPr>
          <w:rFonts w:cs="Times New Roman"/>
        </w:rPr>
        <w:t>во заказан</w:t>
      </w:r>
      <w:r w:rsidR="00C17FB6">
        <w:rPr>
          <w:rFonts w:cs="Times New Roman"/>
        </w:rPr>
        <w:t>н</w:t>
      </w:r>
      <w:r>
        <w:rPr>
          <w:rFonts w:cs="Times New Roman"/>
        </w:rPr>
        <w:t>ых предметов.</w:t>
      </w:r>
    </w:p>
    <w:p w14:paraId="363118B9" w14:textId="150BC810" w:rsidR="00446058" w:rsidRDefault="00E83634" w:rsidP="00E83634">
      <w:pPr>
        <w:spacing w:before="240" w:after="120"/>
        <w:ind w:firstLine="709"/>
        <w:rPr>
          <w:sz w:val="24"/>
          <w:szCs w:val="24"/>
        </w:rPr>
      </w:pPr>
      <w:r>
        <w:t>Код для создания</w:t>
      </w:r>
      <w:r w:rsidR="00446058">
        <w:t xml:space="preserve"> Б</w:t>
      </w:r>
      <w:r w:rsidR="000116AF">
        <w:t>Д</w:t>
      </w:r>
      <w:r w:rsidR="00446058">
        <w:t xml:space="preserve"> со всеми таблицами в </w:t>
      </w:r>
      <w:r w:rsidR="00446058">
        <w:rPr>
          <w:lang w:val="en-US"/>
        </w:rPr>
        <w:t>MS</w:t>
      </w:r>
      <w:r w:rsidR="00446058" w:rsidRPr="00446058">
        <w:t xml:space="preserve"> </w:t>
      </w:r>
      <w:r w:rsidR="00446058">
        <w:rPr>
          <w:lang w:val="en-US"/>
        </w:rPr>
        <w:t>SQL</w:t>
      </w:r>
      <w:r w:rsidR="00446058" w:rsidRPr="00446058">
        <w:t xml:space="preserve"> </w:t>
      </w:r>
      <w:r w:rsidR="00446058" w:rsidRPr="00E83634">
        <w:rPr>
          <w:szCs w:val="28"/>
          <w:lang w:val="en-US"/>
        </w:rPr>
        <w:t>Server</w:t>
      </w:r>
      <w:r w:rsidR="00446058" w:rsidRPr="00E83634">
        <w:rPr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2"/>
      </w:tblGrid>
      <w:tr w:rsidR="00324E0C" w14:paraId="24E6898D" w14:textId="77777777" w:rsidTr="00D92A45">
        <w:tc>
          <w:tcPr>
            <w:tcW w:w="10082" w:type="dxa"/>
          </w:tcPr>
          <w:p w14:paraId="75FDBD6D" w14:textId="27698C12" w:rsidR="00324E0C" w:rsidRPr="007010D2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--Create database MSCHOIAD_labs</w:t>
            </w:r>
          </w:p>
          <w:p w14:paraId="2258E7F3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47C717BD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Категория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товара</w:t>
            </w:r>
          </w:p>
          <w:p w14:paraId="3BE68BEC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Category (</w:t>
            </w:r>
          </w:p>
          <w:p w14:paraId="1692A38B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ID_Category INT PRIMARY KEY, </w:t>
            </w:r>
          </w:p>
          <w:p w14:paraId="1298D7ED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Category_Name NVARCHAR(100) NOT NULL</w:t>
            </w:r>
          </w:p>
          <w:p w14:paraId="0CA05D11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7F1F10F7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65DAD1FC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Поставщик</w:t>
            </w:r>
          </w:p>
          <w:p w14:paraId="16B68CF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Supplier (</w:t>
            </w:r>
          </w:p>
          <w:p w14:paraId="7449853D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lastRenderedPageBreak/>
              <w:t xml:space="preserve">    ID_Supplier INT PRIMARY KEY,</w:t>
            </w:r>
          </w:p>
          <w:p w14:paraId="43895BE3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Supplier_Name NVARCHAR(255) NOT NULL,</w:t>
            </w:r>
          </w:p>
          <w:p w14:paraId="0796EE8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Supplier_email NVARCHAR(255),</w:t>
            </w:r>
          </w:p>
          <w:p w14:paraId="444898F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Supplier_number NVARCHAR(20),</w:t>
            </w:r>
          </w:p>
          <w:p w14:paraId="3020135E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Supplier_Adress NVARCHAR(255)</w:t>
            </w:r>
          </w:p>
          <w:p w14:paraId="5993D15E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16D3E349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59C31CB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-- C</w:t>
            </w:r>
            <w:r w:rsidRPr="00634936">
              <w:rPr>
                <w:szCs w:val="28"/>
              </w:rPr>
              <w:t>клад</w:t>
            </w:r>
          </w:p>
          <w:p w14:paraId="2D319756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Warehouse (</w:t>
            </w:r>
          </w:p>
          <w:p w14:paraId="6287859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ID_Warehouse INT PRIMARY KEY,</w:t>
            </w:r>
          </w:p>
          <w:p w14:paraId="041C2F4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Warehouse_Address NVARCHAR(255)</w:t>
            </w:r>
          </w:p>
          <w:p w14:paraId="484D4B5E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585139ED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3F281EB3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Товары</w:t>
            </w:r>
          </w:p>
          <w:p w14:paraId="012E9E8F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Item (</w:t>
            </w:r>
          </w:p>
          <w:p w14:paraId="74858C24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ID_Item INT PRIMARY KEY,</w:t>
            </w:r>
          </w:p>
          <w:p w14:paraId="425E4A2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Item_Name NVARCHAR(255) NOT NULL,</w:t>
            </w:r>
          </w:p>
          <w:p w14:paraId="364E752F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Item_Category INT,</w:t>
            </w:r>
          </w:p>
          <w:p w14:paraId="7AF25174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Item_Price DECIMAL(10, 2) NOT NULL,</w:t>
            </w:r>
          </w:p>
          <w:p w14:paraId="3D2BD6FC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Item_Quantity INT NOT NULL,</w:t>
            </w:r>
          </w:p>
          <w:p w14:paraId="55E36786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Item_Describe NVARCHAR(500),</w:t>
            </w:r>
          </w:p>
          <w:p w14:paraId="100761B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Item_Supplier INT,  -- </w:t>
            </w:r>
            <w:r w:rsidRPr="00634936">
              <w:rPr>
                <w:szCs w:val="28"/>
              </w:rPr>
              <w:t>Внешний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ключ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к</w:t>
            </w:r>
            <w:r w:rsidRPr="00634936">
              <w:rPr>
                <w:szCs w:val="28"/>
                <w:lang w:val="en-US"/>
              </w:rPr>
              <w:t xml:space="preserve"> "</w:t>
            </w:r>
            <w:r w:rsidRPr="00634936">
              <w:rPr>
                <w:szCs w:val="28"/>
              </w:rPr>
              <w:t>Поставщики</w:t>
            </w:r>
            <w:r w:rsidRPr="00634936">
              <w:rPr>
                <w:szCs w:val="28"/>
                <w:lang w:val="en-US"/>
              </w:rPr>
              <w:t>"</w:t>
            </w:r>
          </w:p>
          <w:p w14:paraId="063B66E5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FOREIGN KEY (Item_Category) REFERENCES Category(ID_Category),</w:t>
            </w:r>
          </w:p>
          <w:p w14:paraId="2FE71D6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FOREIGN KEY (Item_Supplier) REFERENCES Supplier(ID_Supplier)</w:t>
            </w:r>
          </w:p>
          <w:p w14:paraId="505F094C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68F49A8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0AD7FDF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Заказы</w:t>
            </w:r>
          </w:p>
          <w:p w14:paraId="1B35A71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Orders (</w:t>
            </w:r>
          </w:p>
          <w:p w14:paraId="745730EE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ID_Orders INT PRIMARY KEY,</w:t>
            </w:r>
          </w:p>
          <w:p w14:paraId="4FFD210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634936">
              <w:rPr>
                <w:szCs w:val="28"/>
                <w:lang w:val="en-US"/>
              </w:rPr>
              <w:t xml:space="preserve">    </w:t>
            </w:r>
            <w:r w:rsidRPr="00634936">
              <w:rPr>
                <w:szCs w:val="28"/>
              </w:rPr>
              <w:t>Ord_ID_Item INT,  -- Внешний ключ к "Товары"</w:t>
            </w:r>
          </w:p>
          <w:p w14:paraId="3CE9127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</w:rPr>
              <w:t xml:space="preserve">    </w:t>
            </w:r>
            <w:r w:rsidRPr="00634936">
              <w:rPr>
                <w:szCs w:val="28"/>
                <w:lang w:val="en-US"/>
              </w:rPr>
              <w:t>NumberOrderedItems INT NOT NULL,</w:t>
            </w:r>
          </w:p>
          <w:p w14:paraId="5475270E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FOREIGN KEY (Ord_ID_Item) REFERENCES Item(ID_Item)</w:t>
            </w:r>
          </w:p>
          <w:p w14:paraId="2D68322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1158FBDB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1DC2B370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Информация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о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заказе</w:t>
            </w:r>
          </w:p>
          <w:p w14:paraId="516A8FFA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CREATE TABLE OrderInf (</w:t>
            </w:r>
          </w:p>
          <w:p w14:paraId="00223DD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ID_Order INT PRIMARY KEY,</w:t>
            </w:r>
          </w:p>
          <w:p w14:paraId="3CAA462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Order_Date DATETIME,</w:t>
            </w:r>
          </w:p>
          <w:p w14:paraId="6B522E1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Delivery_Time DATETIME,</w:t>
            </w:r>
          </w:p>
          <w:p w14:paraId="4ABF3479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Order_status NVARCHAR(50) CHECK (Order_status IN ('</w:t>
            </w:r>
            <w:r w:rsidRPr="00634936">
              <w:rPr>
                <w:szCs w:val="28"/>
              </w:rPr>
              <w:t>Собирается</w:t>
            </w:r>
            <w:r w:rsidRPr="00634936">
              <w:rPr>
                <w:szCs w:val="28"/>
                <w:lang w:val="en-US"/>
              </w:rPr>
              <w:t>', '</w:t>
            </w:r>
            <w:r w:rsidRPr="00634936">
              <w:rPr>
                <w:szCs w:val="28"/>
              </w:rPr>
              <w:t>Собрано</w:t>
            </w:r>
            <w:r w:rsidRPr="00634936">
              <w:rPr>
                <w:szCs w:val="28"/>
                <w:lang w:val="en-US"/>
              </w:rPr>
              <w:t>', '</w:t>
            </w:r>
            <w:r w:rsidRPr="00634936">
              <w:rPr>
                <w:szCs w:val="28"/>
              </w:rPr>
              <w:t>Отправлено</w:t>
            </w:r>
            <w:r w:rsidRPr="00634936">
              <w:rPr>
                <w:szCs w:val="28"/>
                <w:lang w:val="en-US"/>
              </w:rPr>
              <w:t>', '</w:t>
            </w:r>
            <w:r w:rsidRPr="00634936">
              <w:rPr>
                <w:szCs w:val="28"/>
              </w:rPr>
              <w:t>Доставлено</w:t>
            </w:r>
            <w:r w:rsidRPr="00634936">
              <w:rPr>
                <w:szCs w:val="28"/>
                <w:lang w:val="en-US"/>
              </w:rPr>
              <w:t>')),</w:t>
            </w:r>
          </w:p>
          <w:p w14:paraId="244CD336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Amount DECIMAL(10, 2) NOT NULL,</w:t>
            </w:r>
          </w:p>
          <w:p w14:paraId="324F7C82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FOREIGN KEY (ID_Order) REFERENCES Orders(ID_Orders)</w:t>
            </w:r>
          </w:p>
          <w:p w14:paraId="2E68626A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>);</w:t>
            </w:r>
          </w:p>
          <w:p w14:paraId="75945884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  <w:p w14:paraId="5714C241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-- </w:t>
            </w:r>
            <w:r w:rsidRPr="00634936">
              <w:rPr>
                <w:szCs w:val="28"/>
              </w:rPr>
              <w:t>Места</w:t>
            </w:r>
            <w:r w:rsidRPr="00634936">
              <w:rPr>
                <w:szCs w:val="28"/>
                <w:lang w:val="en-US"/>
              </w:rPr>
              <w:t xml:space="preserve"> </w:t>
            </w:r>
            <w:r w:rsidRPr="00634936">
              <w:rPr>
                <w:szCs w:val="28"/>
              </w:rPr>
              <w:t>хранения</w:t>
            </w:r>
          </w:p>
          <w:p w14:paraId="526D0CA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lastRenderedPageBreak/>
              <w:t>CREATE TABLE StorageLocation (</w:t>
            </w:r>
          </w:p>
          <w:p w14:paraId="3C8B6917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ID_Location INT PRIMARY KEY,</w:t>
            </w:r>
          </w:p>
          <w:p w14:paraId="4B4B6BF3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634936">
              <w:rPr>
                <w:szCs w:val="28"/>
                <w:lang w:val="en-US"/>
              </w:rPr>
              <w:t xml:space="preserve">    </w:t>
            </w:r>
            <w:r w:rsidRPr="00634936">
              <w:rPr>
                <w:szCs w:val="28"/>
              </w:rPr>
              <w:t>Warehouse INT,  -- Внешний ключ к "Cклад"</w:t>
            </w:r>
          </w:p>
          <w:p w14:paraId="277925E4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</w:rPr>
              <w:t xml:space="preserve">    </w:t>
            </w:r>
            <w:r w:rsidRPr="00634936">
              <w:rPr>
                <w:szCs w:val="28"/>
                <w:lang w:val="en-US"/>
              </w:rPr>
              <w:t>Loc_Row INT,</w:t>
            </w:r>
          </w:p>
          <w:p w14:paraId="6DAF62C8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Loc_Place INT,</w:t>
            </w:r>
          </w:p>
          <w:p w14:paraId="7C6D9361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634936">
              <w:rPr>
                <w:szCs w:val="28"/>
                <w:lang w:val="en-US"/>
              </w:rPr>
              <w:t xml:space="preserve">    </w:t>
            </w:r>
            <w:r w:rsidRPr="00634936">
              <w:rPr>
                <w:szCs w:val="28"/>
              </w:rPr>
              <w:t>Loc_ItemID INT,  -- Внешний ключ к "Товары"</w:t>
            </w:r>
          </w:p>
          <w:p w14:paraId="12BBF2D7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</w:rPr>
              <w:t xml:space="preserve">    </w:t>
            </w:r>
            <w:r w:rsidRPr="00634936">
              <w:rPr>
                <w:szCs w:val="28"/>
                <w:lang w:val="en-US"/>
              </w:rPr>
              <w:t>FOREIGN KEY (Warehouse) REFERENCES Warehouse(ID_Warehouse),</w:t>
            </w:r>
          </w:p>
          <w:p w14:paraId="4F5FECA9" w14:textId="77777777" w:rsidR="00324E0C" w:rsidRPr="00634936" w:rsidRDefault="00324E0C" w:rsidP="00324E0C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634936">
              <w:rPr>
                <w:szCs w:val="28"/>
                <w:lang w:val="en-US"/>
              </w:rPr>
              <w:t xml:space="preserve">    FOREIGN KEY (Loc_ItemID) REFERENCES Item(ID_Item)</w:t>
            </w:r>
          </w:p>
          <w:p w14:paraId="634D3B3D" w14:textId="58A4A62F" w:rsidR="00324E0C" w:rsidRDefault="00324E0C" w:rsidP="00324E0C">
            <w:pPr>
              <w:spacing w:before="120" w:after="120"/>
              <w:rPr>
                <w:sz w:val="24"/>
                <w:szCs w:val="24"/>
              </w:rPr>
            </w:pPr>
            <w:r w:rsidRPr="00634936">
              <w:rPr>
                <w:szCs w:val="28"/>
              </w:rPr>
              <w:t>);</w:t>
            </w:r>
          </w:p>
        </w:tc>
      </w:tr>
    </w:tbl>
    <w:p w14:paraId="2F584220" w14:textId="77777777" w:rsidR="00D92A45" w:rsidRDefault="00D92A45" w:rsidP="00E83634">
      <w:pPr>
        <w:spacing w:before="120" w:after="0"/>
      </w:pPr>
    </w:p>
    <w:p w14:paraId="79BC09EA" w14:textId="460F29D8" w:rsidR="00BE4130" w:rsidRDefault="00D92A45" w:rsidP="00D92A45">
      <w:pPr>
        <w:spacing w:before="120" w:after="0"/>
        <w:ind w:firstLine="709"/>
        <w:rPr>
          <w:sz w:val="24"/>
          <w:szCs w:val="24"/>
        </w:rPr>
      </w:pPr>
      <w:r>
        <w:t>Код для создания</w:t>
      </w:r>
      <w:r w:rsidR="00BE4130">
        <w:t xml:space="preserve"> Бд со всеми таблицами в </w:t>
      </w:r>
      <w:r w:rsidR="00BE4130">
        <w:rPr>
          <w:lang w:val="en-US"/>
        </w:rPr>
        <w:t>Oracle</w:t>
      </w:r>
      <w:r w:rsidR="00BE4130" w:rsidRPr="00446058">
        <w:rPr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2"/>
      </w:tblGrid>
      <w:tr w:rsidR="00324E0C" w14:paraId="4BC3A122" w14:textId="77777777" w:rsidTr="00634936">
        <w:tc>
          <w:tcPr>
            <w:tcW w:w="10082" w:type="dxa"/>
          </w:tcPr>
          <w:p w14:paraId="0A9F5193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-- Создание таблицы "Категория товара"</w:t>
            </w:r>
          </w:p>
          <w:p w14:paraId="1D0932F8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CREATE TABLE Category (</w:t>
            </w:r>
          </w:p>
          <w:p w14:paraId="04F52146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</w:rPr>
              <w:t xml:space="preserve">    </w:t>
            </w:r>
            <w:r w:rsidRPr="00634936">
              <w:rPr>
                <w:rFonts w:cs="Times New Roman"/>
                <w:szCs w:val="28"/>
                <w:lang w:val="en-US"/>
              </w:rPr>
              <w:t>ID_Category NUMBER(10) PRIMARY KEY,</w:t>
            </w:r>
          </w:p>
          <w:p w14:paraId="4B0A315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Category_Name NVARCHAR2(100 CHAR) NOT NULL</w:t>
            </w:r>
          </w:p>
          <w:p w14:paraId="61142901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);</w:t>
            </w:r>
          </w:p>
          <w:p w14:paraId="5D75E70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</w:p>
          <w:p w14:paraId="0F2BCA76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-- </w:t>
            </w:r>
            <w:r w:rsidRPr="00634936">
              <w:rPr>
                <w:rFonts w:cs="Times New Roman"/>
                <w:szCs w:val="28"/>
              </w:rPr>
              <w:t>Создание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таблицы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Поставщик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1E02D415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Supplier (</w:t>
            </w:r>
          </w:p>
          <w:p w14:paraId="6D8EDA7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ID_Supplier NUMBER(10) PRIMARY KEY,</w:t>
            </w:r>
          </w:p>
          <w:p w14:paraId="1C608B02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Supplier_Name NVARCHAR2(255 CHAR) NOT NULL,</w:t>
            </w:r>
          </w:p>
          <w:p w14:paraId="3EC19BF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Supplier_email NVARCHAR2(255 CHAR) NOT NULL,</w:t>
            </w:r>
          </w:p>
          <w:p w14:paraId="24898DE7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Supplier_number NVARCHAR2(20 CHAR) NOT NULL,</w:t>
            </w:r>
          </w:p>
          <w:p w14:paraId="4C15A6B7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Supplier_Adress NVARCHAR2(255 CHAR) NOT NULL</w:t>
            </w:r>
          </w:p>
          <w:p w14:paraId="75A9A57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);</w:t>
            </w:r>
          </w:p>
          <w:p w14:paraId="083E21D9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</w:p>
          <w:p w14:paraId="52A5444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-- </w:t>
            </w:r>
            <w:r w:rsidRPr="00634936">
              <w:rPr>
                <w:rFonts w:cs="Times New Roman"/>
                <w:szCs w:val="28"/>
              </w:rPr>
              <w:t>Создание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таблицы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Склад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2939CF82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Warehouse (</w:t>
            </w:r>
          </w:p>
          <w:p w14:paraId="29DA7509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ID_Warehouse NUMBER(10) PRIMARY KEY,</w:t>
            </w:r>
          </w:p>
          <w:p w14:paraId="3CC8A6B2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Warehouse_Address NVARCHAR2(255 CHAR) NOT NULL</w:t>
            </w:r>
          </w:p>
          <w:p w14:paraId="78AFDEF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);</w:t>
            </w:r>
          </w:p>
          <w:p w14:paraId="0E0A986F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</w:p>
          <w:p w14:paraId="47868C0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-- Создание таблицы "Товары"</w:t>
            </w:r>
          </w:p>
          <w:p w14:paraId="0FB5C64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CREATE TABLE Item (</w:t>
            </w:r>
          </w:p>
          <w:p w14:paraId="4B834E7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</w:rPr>
              <w:t xml:space="preserve">    </w:t>
            </w:r>
            <w:r w:rsidRPr="00634936">
              <w:rPr>
                <w:rFonts w:cs="Times New Roman"/>
                <w:szCs w:val="28"/>
                <w:lang w:val="en-US"/>
              </w:rPr>
              <w:t>ID_Item NUMBER(10) PRIMARY KEY,</w:t>
            </w:r>
          </w:p>
          <w:p w14:paraId="0765A3BE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lastRenderedPageBreak/>
              <w:t xml:space="preserve">    Item_Name NVARCHAR2(255 CHAR) NOT NULL,</w:t>
            </w:r>
          </w:p>
          <w:p w14:paraId="61475D3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Item_Category NUMBER(10) NOT NULL,</w:t>
            </w:r>
          </w:p>
          <w:p w14:paraId="09CF820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Item_Price NUMBER(10, 2) NOT NULL,</w:t>
            </w:r>
          </w:p>
          <w:p w14:paraId="78BC6D8E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Item_Quantity NUMBER(10) NOT NULL,</w:t>
            </w:r>
          </w:p>
          <w:p w14:paraId="6FC3DC11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Item_Describe NVARCHAR2(500 CHAR) NOT NULL,</w:t>
            </w:r>
          </w:p>
          <w:p w14:paraId="47DE5F3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Item_Supplier NUMBER(10) NOT NULL,  -- </w:t>
            </w:r>
            <w:r w:rsidRPr="00634936">
              <w:rPr>
                <w:rFonts w:cs="Times New Roman"/>
                <w:szCs w:val="28"/>
              </w:rPr>
              <w:t>Внешний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ключ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Поставщики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38F71E7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fk_Item_Category FOREIGN KEY (Item_Category) REFERENCES Category(ID_Category),</w:t>
            </w:r>
          </w:p>
          <w:p w14:paraId="7B5792A3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fk_Item_Supplier FOREIGN KEY (Item_Supplier) REFERENCES Supplier(ID_Supplier)</w:t>
            </w:r>
          </w:p>
          <w:p w14:paraId="69A18341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);</w:t>
            </w:r>
          </w:p>
          <w:p w14:paraId="7435412E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</w:p>
          <w:p w14:paraId="3A12897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-- </w:t>
            </w:r>
            <w:r w:rsidRPr="00634936">
              <w:rPr>
                <w:rFonts w:cs="Times New Roman"/>
                <w:szCs w:val="28"/>
              </w:rPr>
              <w:t>Создание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таблицы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Заказы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7431129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Orders (</w:t>
            </w:r>
          </w:p>
          <w:p w14:paraId="19A4168F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ID_Orders NUMBER(10) PRIMARY KEY,</w:t>
            </w:r>
          </w:p>
          <w:p w14:paraId="470239C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Ord_ID_Item NUMBER(10) NOT NULL,  -- </w:t>
            </w:r>
            <w:r w:rsidRPr="00634936">
              <w:rPr>
                <w:rFonts w:cs="Times New Roman"/>
                <w:szCs w:val="28"/>
              </w:rPr>
              <w:t>Внешний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ключ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Товары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3B703CBF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NumberOrderedItems NUMBER(10) NOT NULL,</w:t>
            </w:r>
          </w:p>
          <w:p w14:paraId="5BD74BF8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fk_Ord_ID_Item FOREIGN KEY (Ord_ID_Item) REFERENCES Item(ID_Item)</w:t>
            </w:r>
          </w:p>
          <w:p w14:paraId="6D8A481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);</w:t>
            </w:r>
          </w:p>
          <w:p w14:paraId="6CFCF392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</w:p>
          <w:p w14:paraId="3F19180F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</w:rPr>
            </w:pPr>
            <w:r w:rsidRPr="00634936">
              <w:rPr>
                <w:rFonts w:cs="Times New Roman"/>
                <w:szCs w:val="28"/>
              </w:rPr>
              <w:t>-- Создание таблицы "Информация о заказе"</w:t>
            </w:r>
          </w:p>
          <w:p w14:paraId="40BCC03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OrderInf (</w:t>
            </w:r>
          </w:p>
          <w:p w14:paraId="2426730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ID_Order NUMBER(10) PRIMARY KEY,</w:t>
            </w:r>
          </w:p>
          <w:p w14:paraId="721832E7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Order_Date TIMESTAMP NOT NULL,</w:t>
            </w:r>
          </w:p>
          <w:p w14:paraId="2565B3D1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Delivery_Time TIMESTAMP NOT NULL,</w:t>
            </w:r>
          </w:p>
          <w:p w14:paraId="49B021F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Order_status NVARCHAR2(50 CHAR) CHECK (Order_status IN ('</w:t>
            </w:r>
            <w:r w:rsidRPr="00634936">
              <w:rPr>
                <w:rFonts w:cs="Times New Roman"/>
                <w:szCs w:val="28"/>
              </w:rPr>
              <w:t>Собирается</w:t>
            </w:r>
            <w:r w:rsidRPr="00634936">
              <w:rPr>
                <w:rFonts w:cs="Times New Roman"/>
                <w:szCs w:val="28"/>
                <w:lang w:val="en-US"/>
              </w:rPr>
              <w:t>', '</w:t>
            </w:r>
            <w:r w:rsidRPr="00634936">
              <w:rPr>
                <w:rFonts w:cs="Times New Roman"/>
                <w:szCs w:val="28"/>
              </w:rPr>
              <w:t>Собрано</w:t>
            </w:r>
            <w:r w:rsidRPr="00634936">
              <w:rPr>
                <w:rFonts w:cs="Times New Roman"/>
                <w:szCs w:val="28"/>
                <w:lang w:val="en-US"/>
              </w:rPr>
              <w:t>', '</w:t>
            </w:r>
            <w:r w:rsidRPr="00634936">
              <w:rPr>
                <w:rFonts w:cs="Times New Roman"/>
                <w:szCs w:val="28"/>
              </w:rPr>
              <w:t>Отправлено</w:t>
            </w:r>
            <w:r w:rsidRPr="00634936">
              <w:rPr>
                <w:rFonts w:cs="Times New Roman"/>
                <w:szCs w:val="28"/>
                <w:lang w:val="en-US"/>
              </w:rPr>
              <w:t>', '</w:t>
            </w:r>
            <w:r w:rsidRPr="00634936">
              <w:rPr>
                <w:rFonts w:cs="Times New Roman"/>
                <w:szCs w:val="28"/>
              </w:rPr>
              <w:t>Доставлено</w:t>
            </w:r>
            <w:r w:rsidRPr="00634936">
              <w:rPr>
                <w:rFonts w:cs="Times New Roman"/>
                <w:szCs w:val="28"/>
                <w:lang w:val="en-US"/>
              </w:rPr>
              <w:t>')),</w:t>
            </w:r>
          </w:p>
          <w:p w14:paraId="051477D9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Amount NUMBER(10, 2) NOT NULL,</w:t>
            </w:r>
          </w:p>
          <w:p w14:paraId="7D467541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ID_Courier NUMBER(10) NOT NULL, </w:t>
            </w:r>
          </w:p>
          <w:p w14:paraId="130D2C03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fk_ID_Order FOREIGN KEY (ID_Order) REFERENCES Orders(ID_Orders),</w:t>
            </w:r>
          </w:p>
          <w:p w14:paraId="7B5E2A0E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fk_ID_Courier FOREIGN KEY (ID_Courier) REFERENCES Courier(ID_Courier)</w:t>
            </w:r>
          </w:p>
          <w:p w14:paraId="6680596A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);</w:t>
            </w:r>
          </w:p>
          <w:p w14:paraId="64F31AF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</w:p>
          <w:p w14:paraId="5D5D4473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-- </w:t>
            </w:r>
            <w:r w:rsidRPr="00634936">
              <w:rPr>
                <w:rFonts w:cs="Times New Roman"/>
                <w:szCs w:val="28"/>
              </w:rPr>
              <w:t>Создание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таблицы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Места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хранения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5E17D2C2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StorageLocation (</w:t>
            </w:r>
          </w:p>
          <w:p w14:paraId="52FD344B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ID_Location NUMBER(10) PRIMARY KEY,</w:t>
            </w:r>
          </w:p>
          <w:p w14:paraId="56CBF697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Warehouse NUMBER(10) NOT NULL,  -- </w:t>
            </w:r>
            <w:r w:rsidRPr="00634936">
              <w:rPr>
                <w:rFonts w:cs="Times New Roman"/>
                <w:szCs w:val="28"/>
              </w:rPr>
              <w:t>Внешний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ключ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Склад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69BFD46C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Loc_Row NUMBER(10) NOT NULL,</w:t>
            </w:r>
          </w:p>
          <w:p w14:paraId="7F451DB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Loc_Place NUMBER(10) NOT NULL,</w:t>
            </w:r>
          </w:p>
          <w:p w14:paraId="199186DE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Loc_ItemID NUMBER(10) NOT NULL,  -- </w:t>
            </w:r>
            <w:r w:rsidRPr="00634936">
              <w:rPr>
                <w:rFonts w:cs="Times New Roman"/>
                <w:szCs w:val="28"/>
              </w:rPr>
              <w:t>Внешний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ключ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к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Товары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7EEFAB84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fk_Warehouse FOREIGN KEY (Warehouse) REFERENCES Warehouse(ID_Warehouse),</w:t>
            </w:r>
          </w:p>
          <w:p w14:paraId="4B93E1FC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CONSTRAINT fk_Loc_ItemID FOREIGN KEY (Loc_ItemID) REFERENCES Item(ID_Item)</w:t>
            </w:r>
          </w:p>
          <w:p w14:paraId="03516448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);</w:t>
            </w:r>
          </w:p>
          <w:p w14:paraId="6480C890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</w:p>
          <w:p w14:paraId="3B9B352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-- </w:t>
            </w:r>
            <w:r w:rsidRPr="00634936">
              <w:rPr>
                <w:rFonts w:cs="Times New Roman"/>
                <w:szCs w:val="28"/>
              </w:rPr>
              <w:t>Создание</w:t>
            </w:r>
            <w:r w:rsidRPr="00634936">
              <w:rPr>
                <w:rFonts w:cs="Times New Roman"/>
                <w:szCs w:val="28"/>
                <w:lang w:val="en-US"/>
              </w:rPr>
              <w:t xml:space="preserve"> </w:t>
            </w:r>
            <w:r w:rsidRPr="00634936">
              <w:rPr>
                <w:rFonts w:cs="Times New Roman"/>
                <w:szCs w:val="28"/>
              </w:rPr>
              <w:t>таблицы</w:t>
            </w:r>
            <w:r w:rsidRPr="00634936">
              <w:rPr>
                <w:rFonts w:cs="Times New Roman"/>
                <w:szCs w:val="28"/>
                <w:lang w:val="en-US"/>
              </w:rPr>
              <w:t xml:space="preserve"> "</w:t>
            </w:r>
            <w:r w:rsidRPr="00634936">
              <w:rPr>
                <w:rFonts w:cs="Times New Roman"/>
                <w:szCs w:val="28"/>
              </w:rPr>
              <w:t>Курьер</w:t>
            </w:r>
            <w:r w:rsidRPr="00634936">
              <w:rPr>
                <w:rFonts w:cs="Times New Roman"/>
                <w:szCs w:val="28"/>
                <w:lang w:val="en-US"/>
              </w:rPr>
              <w:t>"</w:t>
            </w:r>
          </w:p>
          <w:p w14:paraId="4C53C94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>CREATE TABLE Courier (</w:t>
            </w:r>
          </w:p>
          <w:p w14:paraId="455E7387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ID_Courier NUMBER(10) PRIMARY KEY,</w:t>
            </w:r>
          </w:p>
          <w:p w14:paraId="5382D2B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Courier_Name NVARCHAR2(255 CHAR) NOT NULL,</w:t>
            </w:r>
          </w:p>
          <w:p w14:paraId="5CDB8E8D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Courier_email NVARCHAR2(255 CHAR) NOT NULL,</w:t>
            </w:r>
          </w:p>
          <w:p w14:paraId="6DF894A8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Courier_number NVARCHAR2(20 CHAR) NOT NULL,</w:t>
            </w:r>
          </w:p>
          <w:p w14:paraId="746BDE46" w14:textId="77777777" w:rsidR="00D92A45" w:rsidRPr="00634936" w:rsidRDefault="00D92A45" w:rsidP="00D92A45">
            <w:pPr>
              <w:spacing w:before="120"/>
              <w:rPr>
                <w:rFonts w:cs="Times New Roman"/>
                <w:szCs w:val="28"/>
                <w:lang w:val="en-US"/>
              </w:rPr>
            </w:pPr>
            <w:r w:rsidRPr="00634936">
              <w:rPr>
                <w:rFonts w:cs="Times New Roman"/>
                <w:szCs w:val="28"/>
                <w:lang w:val="en-US"/>
              </w:rPr>
              <w:t xml:space="preserve">    Courier_Adress NVARCHAR2(255 CHAR) NOT NULL</w:t>
            </w:r>
          </w:p>
          <w:p w14:paraId="28F14A7F" w14:textId="693B1D56" w:rsidR="00324E0C" w:rsidRDefault="00D92A45" w:rsidP="00D92A45">
            <w:pPr>
              <w:spacing w:before="120"/>
              <w:rPr>
                <w:sz w:val="24"/>
                <w:szCs w:val="24"/>
              </w:rPr>
            </w:pPr>
            <w:r w:rsidRPr="00634936">
              <w:rPr>
                <w:rFonts w:cs="Times New Roman"/>
                <w:szCs w:val="28"/>
              </w:rPr>
              <w:t>);</w:t>
            </w:r>
          </w:p>
        </w:tc>
      </w:tr>
    </w:tbl>
    <w:p w14:paraId="5AB1F17A" w14:textId="7BF2CF6F" w:rsidR="0041080D" w:rsidRDefault="0041080D" w:rsidP="00324E0C">
      <w:pPr>
        <w:tabs>
          <w:tab w:val="left" w:pos="4152"/>
        </w:tabs>
        <w:spacing w:before="120" w:after="0"/>
      </w:pPr>
    </w:p>
    <w:p w14:paraId="6F2AB4B1" w14:textId="7B57781A" w:rsidR="00E74E05" w:rsidRPr="00E74E05" w:rsidRDefault="00E74E05" w:rsidP="00D92A45">
      <w:pPr>
        <w:tabs>
          <w:tab w:val="left" w:pos="4152"/>
        </w:tabs>
        <w:spacing w:before="240" w:after="0"/>
        <w:ind w:firstLine="709"/>
      </w:pPr>
      <w:r>
        <w:t>Вывод</w:t>
      </w:r>
      <w:r w:rsidRPr="00E74E05">
        <w:t xml:space="preserve">: </w:t>
      </w:r>
      <w:r>
        <w:t xml:space="preserve">в ходе выполнения данной лабораторной работы была разработана база данных по теме </w:t>
      </w:r>
      <w:r w:rsidRPr="00E74E05">
        <w:t>“</w:t>
      </w:r>
      <w:r>
        <w:t>Склад</w:t>
      </w:r>
      <w:r w:rsidRPr="00E74E05">
        <w:t>”</w:t>
      </w:r>
      <w:r>
        <w:t xml:space="preserve">. Был продуман и выполнен в виде диаграммы </w:t>
      </w:r>
      <w:r>
        <w:rPr>
          <w:lang w:val="en-US"/>
        </w:rPr>
        <w:t>Use</w:t>
      </w:r>
      <w:r w:rsidRPr="00E74E05">
        <w:t xml:space="preserve"> </w:t>
      </w:r>
      <w:r>
        <w:rPr>
          <w:lang w:val="en-US"/>
        </w:rPr>
        <w:t>Case</w:t>
      </w:r>
      <w:r>
        <w:t xml:space="preserve"> и логическая схема БД. На основе данной схемы были созданы БД и таблицы в </w:t>
      </w:r>
      <w:r>
        <w:rPr>
          <w:lang w:val="en-US"/>
        </w:rPr>
        <w:t>MS</w:t>
      </w:r>
      <w:r w:rsidRPr="00E74E05">
        <w:t xml:space="preserve"> </w:t>
      </w:r>
      <w:r>
        <w:rPr>
          <w:lang w:val="en-US"/>
        </w:rPr>
        <w:t>SQL</w:t>
      </w:r>
      <w:r w:rsidRPr="00E74E05">
        <w:t xml:space="preserve"> </w:t>
      </w:r>
      <w:r>
        <w:rPr>
          <w:lang w:val="en-US"/>
        </w:rPr>
        <w:t>Serve</w:t>
      </w:r>
      <w:r w:rsidRPr="00E74E05">
        <w:t xml:space="preserve"> </w:t>
      </w:r>
      <w:r>
        <w:t xml:space="preserve">и </w:t>
      </w:r>
      <w:r>
        <w:rPr>
          <w:lang w:val="en-US"/>
        </w:rPr>
        <w:t>Oracle</w:t>
      </w:r>
      <w:r>
        <w:t>.</w:t>
      </w:r>
    </w:p>
    <w:sectPr w:rsidR="00E74E05" w:rsidRPr="00E74E05" w:rsidSect="00697AE6">
      <w:pgSz w:w="11906" w:h="16838" w:code="9"/>
      <w:pgMar w:top="1134" w:right="56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7A5"/>
    <w:multiLevelType w:val="hybridMultilevel"/>
    <w:tmpl w:val="93BC1C64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BB2"/>
    <w:multiLevelType w:val="hybridMultilevel"/>
    <w:tmpl w:val="4104C098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227180C"/>
    <w:multiLevelType w:val="hybridMultilevel"/>
    <w:tmpl w:val="72D0099A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12916D84"/>
    <w:multiLevelType w:val="hybridMultilevel"/>
    <w:tmpl w:val="48A2D7A2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1AA429EC"/>
    <w:multiLevelType w:val="hybridMultilevel"/>
    <w:tmpl w:val="23643B14"/>
    <w:lvl w:ilvl="0" w:tplc="BE0C8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BD5CE9"/>
    <w:multiLevelType w:val="hybridMultilevel"/>
    <w:tmpl w:val="9D8A559E"/>
    <w:lvl w:ilvl="0" w:tplc="86469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C9706A"/>
    <w:multiLevelType w:val="hybridMultilevel"/>
    <w:tmpl w:val="C218A79C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1EF66C6A"/>
    <w:multiLevelType w:val="hybridMultilevel"/>
    <w:tmpl w:val="D69A8EF4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F16DA2"/>
    <w:multiLevelType w:val="hybridMultilevel"/>
    <w:tmpl w:val="7F601C96"/>
    <w:lvl w:ilvl="0" w:tplc="14D466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94D23AF"/>
    <w:multiLevelType w:val="hybridMultilevel"/>
    <w:tmpl w:val="64905C96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840DFB"/>
    <w:multiLevelType w:val="hybridMultilevel"/>
    <w:tmpl w:val="312A789A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8AE1ABE"/>
    <w:multiLevelType w:val="hybridMultilevel"/>
    <w:tmpl w:val="2F44B782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107A9D"/>
    <w:multiLevelType w:val="hybridMultilevel"/>
    <w:tmpl w:val="67DE5166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801136F"/>
    <w:multiLevelType w:val="hybridMultilevel"/>
    <w:tmpl w:val="AF58655E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4AB41DA8"/>
    <w:multiLevelType w:val="hybridMultilevel"/>
    <w:tmpl w:val="6F548808"/>
    <w:lvl w:ilvl="0" w:tplc="4D10F21A">
      <w:start w:val="1"/>
      <w:numFmt w:val="bullet"/>
      <w:suff w:val="space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4BA8211F"/>
    <w:multiLevelType w:val="hybridMultilevel"/>
    <w:tmpl w:val="C4C2C76A"/>
    <w:lvl w:ilvl="0" w:tplc="BE0C8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E782756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F924D45"/>
    <w:multiLevelType w:val="hybridMultilevel"/>
    <w:tmpl w:val="4FAA86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7D84FC3"/>
    <w:multiLevelType w:val="hybridMultilevel"/>
    <w:tmpl w:val="FD101378"/>
    <w:lvl w:ilvl="0" w:tplc="BE0C8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93E78FD"/>
    <w:multiLevelType w:val="hybridMultilevel"/>
    <w:tmpl w:val="8B827928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E1A4844"/>
    <w:multiLevelType w:val="hybridMultilevel"/>
    <w:tmpl w:val="1D30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71F4B"/>
    <w:multiLevelType w:val="hybridMultilevel"/>
    <w:tmpl w:val="6570175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6141C2D"/>
    <w:multiLevelType w:val="hybridMultilevel"/>
    <w:tmpl w:val="7B6A34AE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91DA0"/>
    <w:multiLevelType w:val="hybridMultilevel"/>
    <w:tmpl w:val="FAF051F2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7A1378DC"/>
    <w:multiLevelType w:val="hybridMultilevel"/>
    <w:tmpl w:val="C6F07D1A"/>
    <w:lvl w:ilvl="0" w:tplc="C9705494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7BB23BBC"/>
    <w:multiLevelType w:val="hybridMultilevel"/>
    <w:tmpl w:val="252EC878"/>
    <w:lvl w:ilvl="0" w:tplc="14D466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23FEE"/>
    <w:multiLevelType w:val="hybridMultilevel"/>
    <w:tmpl w:val="8C02A30C"/>
    <w:lvl w:ilvl="0" w:tplc="C97054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F1F1A60"/>
    <w:multiLevelType w:val="hybridMultilevel"/>
    <w:tmpl w:val="F802094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242121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7609093">
    <w:abstractNumId w:val="6"/>
  </w:num>
  <w:num w:numId="3" w16cid:durableId="1637026818">
    <w:abstractNumId w:val="1"/>
  </w:num>
  <w:num w:numId="4" w16cid:durableId="587151673">
    <w:abstractNumId w:val="23"/>
  </w:num>
  <w:num w:numId="5" w16cid:durableId="1511483357">
    <w:abstractNumId w:val="21"/>
  </w:num>
  <w:num w:numId="6" w16cid:durableId="442458783">
    <w:abstractNumId w:val="26"/>
  </w:num>
  <w:num w:numId="7" w16cid:durableId="376591177">
    <w:abstractNumId w:val="22"/>
  </w:num>
  <w:num w:numId="8" w16cid:durableId="55473038">
    <w:abstractNumId w:val="5"/>
  </w:num>
  <w:num w:numId="9" w16cid:durableId="118842917">
    <w:abstractNumId w:val="17"/>
  </w:num>
  <w:num w:numId="10" w16cid:durableId="839005733">
    <w:abstractNumId w:val="19"/>
  </w:num>
  <w:num w:numId="11" w16cid:durableId="1736467256">
    <w:abstractNumId w:val="16"/>
  </w:num>
  <w:num w:numId="12" w16cid:durableId="1027221689">
    <w:abstractNumId w:val="24"/>
  </w:num>
  <w:num w:numId="13" w16cid:durableId="74399344">
    <w:abstractNumId w:val="8"/>
  </w:num>
  <w:num w:numId="14" w16cid:durableId="1629118798">
    <w:abstractNumId w:val="13"/>
  </w:num>
  <w:num w:numId="15" w16cid:durableId="1928466647">
    <w:abstractNumId w:val="11"/>
  </w:num>
  <w:num w:numId="16" w16cid:durableId="1270551207">
    <w:abstractNumId w:val="14"/>
  </w:num>
  <w:num w:numId="17" w16cid:durableId="1842308186">
    <w:abstractNumId w:val="4"/>
  </w:num>
  <w:num w:numId="18" w16cid:durableId="1851680309">
    <w:abstractNumId w:val="18"/>
  </w:num>
  <w:num w:numId="19" w16cid:durableId="1604993226">
    <w:abstractNumId w:val="0"/>
  </w:num>
  <w:num w:numId="20" w16cid:durableId="1372412555">
    <w:abstractNumId w:val="20"/>
  </w:num>
  <w:num w:numId="21" w16cid:durableId="974335935">
    <w:abstractNumId w:val="27"/>
  </w:num>
  <w:num w:numId="22" w16cid:durableId="1700623098">
    <w:abstractNumId w:val="10"/>
  </w:num>
  <w:num w:numId="23" w16cid:durableId="1488551707">
    <w:abstractNumId w:val="28"/>
  </w:num>
  <w:num w:numId="24" w16cid:durableId="1723211224">
    <w:abstractNumId w:val="2"/>
  </w:num>
  <w:num w:numId="25" w16cid:durableId="1047410118">
    <w:abstractNumId w:val="12"/>
  </w:num>
  <w:num w:numId="26" w16cid:durableId="1221019923">
    <w:abstractNumId w:val="7"/>
  </w:num>
  <w:num w:numId="27" w16cid:durableId="1690912332">
    <w:abstractNumId w:val="3"/>
  </w:num>
  <w:num w:numId="28" w16cid:durableId="1778673016">
    <w:abstractNumId w:val="25"/>
  </w:num>
  <w:num w:numId="29" w16cid:durableId="575474149">
    <w:abstractNumId w:val="15"/>
  </w:num>
  <w:num w:numId="30" w16cid:durableId="822889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88"/>
    <w:rsid w:val="000116AF"/>
    <w:rsid w:val="000E3F0E"/>
    <w:rsid w:val="0016357F"/>
    <w:rsid w:val="00172677"/>
    <w:rsid w:val="00180C68"/>
    <w:rsid w:val="001D201B"/>
    <w:rsid w:val="001E1FDA"/>
    <w:rsid w:val="001F5B55"/>
    <w:rsid w:val="0021734F"/>
    <w:rsid w:val="00324E0C"/>
    <w:rsid w:val="003A11F2"/>
    <w:rsid w:val="003B6550"/>
    <w:rsid w:val="003C45EC"/>
    <w:rsid w:val="0041080D"/>
    <w:rsid w:val="00431186"/>
    <w:rsid w:val="00446058"/>
    <w:rsid w:val="0045531A"/>
    <w:rsid w:val="004E21A9"/>
    <w:rsid w:val="005911D8"/>
    <w:rsid w:val="00634936"/>
    <w:rsid w:val="00697AE6"/>
    <w:rsid w:val="006C0B77"/>
    <w:rsid w:val="007010D2"/>
    <w:rsid w:val="00715A6C"/>
    <w:rsid w:val="008242FF"/>
    <w:rsid w:val="00870751"/>
    <w:rsid w:val="00922C48"/>
    <w:rsid w:val="009C76B8"/>
    <w:rsid w:val="00AD440F"/>
    <w:rsid w:val="00AD57BF"/>
    <w:rsid w:val="00B915B7"/>
    <w:rsid w:val="00BE4130"/>
    <w:rsid w:val="00BF245A"/>
    <w:rsid w:val="00C17FB6"/>
    <w:rsid w:val="00C23188"/>
    <w:rsid w:val="00D76183"/>
    <w:rsid w:val="00D92A45"/>
    <w:rsid w:val="00D94128"/>
    <w:rsid w:val="00DB5B35"/>
    <w:rsid w:val="00E60843"/>
    <w:rsid w:val="00E74E05"/>
    <w:rsid w:val="00E836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B89F"/>
  <w15:chartTrackingRefBased/>
  <w15:docId w15:val="{A4A13498-A6CA-469C-B162-DD3ED24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13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4DB6-C398-43D7-8FE1-FC7CB539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10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25</cp:revision>
  <dcterms:created xsi:type="dcterms:W3CDTF">2023-09-05T07:45:00Z</dcterms:created>
  <dcterms:modified xsi:type="dcterms:W3CDTF">2023-10-04T07:08:00Z</dcterms:modified>
</cp:coreProperties>
</file>