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bookmarkStart w:id="0" w:name="_GoBack"/>
      <w:bookmarkEnd w:id="0"/>
      <w:r>
        <w:rPr>
          <w:rFonts w:hint="eastAsia"/>
        </w:rPr>
        <w:t>1、本地库初始化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init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2、设置签名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作用：区分不同开发人员的身份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辨析：这里设置的签名和登录远程库（代码托管中心）的账号、密码没有任何关系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2.1、项目级别/仓库级别：仅在当前本地库范围内有</w:t>
      </w:r>
      <w:r>
        <w:rPr>
          <w:rFonts w:hint="eastAsia"/>
        </w:rPr>
        <w:tab/>
      </w:r>
    </w:p>
    <w:p>
      <w:pPr>
        <w:rPr>
          <w:rFonts w:hint="eastAsia"/>
          <w:b/>
          <w:bCs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config user.name RyuuShihin</w:t>
      </w:r>
      <w:r>
        <w:rPr>
          <w:rFonts w:hint="eastAsia"/>
          <w:b/>
          <w:bCs/>
          <w:color w:val="FF0000"/>
        </w:rPr>
        <w:tab/>
      </w:r>
    </w:p>
    <w:p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git config user.email lsben1014＠gmail.com</w:t>
      </w:r>
    </w:p>
    <w:p>
      <w:pPr>
        <w:rPr>
          <w:rFonts w:hint="eastAsia"/>
        </w:rPr>
      </w:pPr>
      <w:r>
        <w:drawing>
          <wp:inline distT="0" distB="0" distL="114300" distR="114300">
            <wp:extent cx="5400040" cy="2090420"/>
            <wp:effectExtent l="0" t="0" r="10160" b="17780"/>
            <wp:docPr id="4" name="图片 3" descr="截屏2020-12-26 13.24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截屏2020-12-26 13.24.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2.2、系统用户级别：登录当前操作系统的用户范围</w:t>
      </w:r>
      <w:r>
        <w:rPr>
          <w:rFonts w:hint="eastAsia"/>
        </w:rPr>
        <w:tab/>
      </w:r>
    </w:p>
    <w:p>
      <w:pPr>
        <w:rPr>
          <w:rFonts w:hint="eastAsia"/>
          <w:b/>
          <w:bCs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config --global user.name RyuuShihin</w:t>
      </w:r>
      <w:r>
        <w:rPr>
          <w:rFonts w:hint="eastAsia"/>
          <w:b/>
          <w:bCs/>
          <w:color w:val="FF0000"/>
        </w:rPr>
        <w:tab/>
      </w:r>
    </w:p>
    <w:p>
      <w:pPr>
        <w:rPr>
          <w:rFonts w:hint="eastAsia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git config --global user.email lsben1014＠gmail.com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drawing>
          <wp:inline distT="0" distB="0" distL="114300" distR="114300">
            <wp:extent cx="5400040" cy="1175385"/>
            <wp:effectExtent l="0" t="0" r="1016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2.3、级别优先级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就近原则：项目级别优先于系统用户级别，二者都有时采用项目级别的签名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如果只有系统用户级别的签名，就以系统用户级别的签名为准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二者都没有不允许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3、状态查看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status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4、将工作区的"新建/修改"添加到暂存区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add 文件名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5、将暂存区的内容提交导本地库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commit -m "提交日志文件" 文件名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6、查看历史记录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6.1、</w:t>
      </w:r>
      <w:r>
        <w:rPr>
          <w:rFonts w:hint="eastAsia"/>
          <w:b/>
          <w:bCs/>
          <w:color w:val="FF0000"/>
        </w:rPr>
        <w:t>git log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drawing>
          <wp:inline distT="0" distB="0" distL="114300" distR="114300">
            <wp:extent cx="5400040" cy="2961640"/>
            <wp:effectExtent l="0" t="0" r="10160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多屏显示控制方式：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空格：向下翻页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b：向上翻页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q：退出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6.2、</w:t>
      </w:r>
      <w:r>
        <w:rPr>
          <w:rFonts w:hint="eastAsia"/>
          <w:b/>
          <w:bCs/>
          <w:color w:val="FF0000"/>
        </w:rPr>
        <w:t>git log --pretty=oneline（两个-）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drawing>
          <wp:inline distT="0" distB="0" distL="114300" distR="114300">
            <wp:extent cx="5400040" cy="610870"/>
            <wp:effectExtent l="0" t="0" r="10160" b="241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6.3、</w:t>
      </w:r>
      <w:r>
        <w:rPr>
          <w:rFonts w:hint="eastAsia"/>
          <w:b/>
          <w:bCs/>
          <w:color w:val="FF0000"/>
        </w:rPr>
        <w:t>git log --oneline</w:t>
      </w:r>
      <w:r>
        <w:rPr>
          <w:rFonts w:hint="eastAsia"/>
          <w:b/>
          <w:bCs/>
          <w:color w:val="FF0000"/>
        </w:rPr>
        <w:tab/>
      </w:r>
    </w:p>
    <w:p>
      <w:pPr>
        <w:rPr>
          <w:rFonts w:hint="eastAsia"/>
        </w:rPr>
      </w:pPr>
      <w:r>
        <w:drawing>
          <wp:inline distT="0" distB="0" distL="114300" distR="114300">
            <wp:extent cx="5400040" cy="742950"/>
            <wp:effectExtent l="0" t="0" r="10160" b="190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6.4、</w:t>
      </w:r>
      <w:r>
        <w:rPr>
          <w:rFonts w:hint="eastAsia"/>
          <w:b/>
          <w:bCs/>
          <w:color w:val="FF0000"/>
        </w:rPr>
        <w:t>git reflog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drawing>
          <wp:inline distT="0" distB="0" distL="114300" distR="114300">
            <wp:extent cx="5400040" cy="744855"/>
            <wp:effectExtent l="0" t="0" r="10160" b="171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HEAD@{移动到当前版本需要多少步}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7、前进后退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7.1、基于索引值操作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reset --hard 版本号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7.2、使用^符号：只能后退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reset --hard HEAD^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注：一个^表示后退一步，n 个表示后退 n 步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7.3、使用~符号：只能后退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reset --hard HEAD~n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注：表示后退 n 步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8、reset命令的三个参数对比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8.1、仅仅在本地库移动HEAD指针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reset --soft 版本号</w:t>
      </w:r>
      <w:r>
        <w:rPr>
          <w:rFonts w:hint="eastAsia"/>
          <w:b/>
          <w:bCs/>
          <w:color w:val="FF0000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8.2、在本地库移动HEAD指针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重置暂存区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reset --mixed 版本号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8.3、在本地库移动HEAD指针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重置暂存区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重置工作区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reset --hard 版本号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9、删除文件并找回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前提：删除前，文件存在时的状态提交到了本地库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操作：git reset -hard 版本号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9.1、删除操作已经提交到本地库：指针位置指向历史记录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9.2、删除操作尚未提交到本地库：指针位置使用HEAD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10、比较文件差异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10.1、将工作区中的文件和暂存区进行比较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diff 文件名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10.2、将工作区中的文件和本地库历史记录比较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diff 本地库中历史版本 文件名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10.3、不带文件名比较多个文件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diff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11、分支操作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11.1、创建分支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branch 分支名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11.2、查看所有分支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branch -v</w:t>
      </w:r>
      <w:r>
        <w:rPr>
          <w:rFonts w:hint="eastAsia"/>
          <w:b/>
          <w:bCs/>
          <w:color w:val="FF0000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11.3、切换分支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checkout 分支名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11.4、合并分支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checkout 被合并分支名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merge 有新内容分支名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11.5、解决冲突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drawing>
          <wp:inline distT="0" distB="0" distL="114300" distR="114300">
            <wp:extent cx="5400040" cy="1725930"/>
            <wp:effectExtent l="0" t="0" r="10160" b="12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400040" cy="2532380"/>
            <wp:effectExtent l="0" t="0" r="10160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a、</w:t>
      </w:r>
      <w:r>
        <w:rPr>
          <w:rFonts w:hint="default"/>
        </w:rPr>
        <w:t xml:space="preserve"> </w:t>
      </w:r>
      <w:r>
        <w:rPr>
          <w:rFonts w:hint="eastAsia"/>
        </w:rPr>
        <w:t>编辑文件，删除特殊符号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b、</w:t>
      </w:r>
      <w:r>
        <w:rPr>
          <w:rFonts w:hint="default"/>
        </w:rPr>
        <w:t xml:space="preserve"> </w:t>
      </w:r>
      <w:r>
        <w:rPr>
          <w:rFonts w:hint="eastAsia"/>
        </w:rPr>
        <w:t>把文件修改到满意的程度，保存退出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c、</w:t>
      </w:r>
      <w:r>
        <w:rPr>
          <w:rFonts w:hint="default"/>
        </w:rPr>
        <w:t xml:space="preserve"> </w:t>
      </w:r>
      <w:r>
        <w:rPr>
          <w:rFonts w:hint="eastAsia"/>
        </w:rPr>
        <w:t>git add 文件名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d、</w:t>
      </w:r>
      <w:r>
        <w:rPr>
          <w:rFonts w:hint="default"/>
        </w:rPr>
        <w:t xml:space="preserve"> </w:t>
      </w:r>
      <w:r>
        <w:rPr>
          <w:rFonts w:hint="eastAsia"/>
          <w:b/>
          <w:bCs/>
          <w:color w:val="FF0000"/>
        </w:rPr>
        <w:t>git commit -m "日志信息"</w:t>
      </w:r>
    </w:p>
    <w:p>
      <w:pPr>
        <w:rPr>
          <w:rFonts w:hint="eastAsia"/>
          <w:b/>
          <w:bCs/>
          <w:color w:val="FF0000"/>
          <w:shd w:val="clear" w:color="auto" w:fill="auto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  <w:shd w:val="clear" w:color="auto" w:fill="auto"/>
        </w:rPr>
        <w:t>注：此时commit一定不能带具体文件名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12、GitHub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12.1、查看当前所有远程地址别名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 xml:space="preserve">git remote -v 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12.2、创建远程库地址别名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git remote add 别名 远程地址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例：</w:t>
      </w:r>
      <w:r>
        <w:rPr>
          <w:rFonts w:hint="eastAsia"/>
          <w:b/>
          <w:bCs/>
          <w:color w:val="FF0000"/>
        </w:rPr>
        <w:t>git remote add origin 地址</w:t>
      </w:r>
      <w:r>
        <w:rPr>
          <w:rFonts w:hint="eastAsia"/>
          <w:b/>
          <w:bCs/>
          <w:color w:val="FF0000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12.3、推送</w:t>
      </w:r>
      <w:r>
        <w:rPr>
          <w:rFonts w:hint="eastAsia"/>
        </w:rPr>
        <w:tab/>
      </w:r>
    </w:p>
    <w:p>
      <w:pPr>
        <w:rPr>
          <w:rFonts w:hint="eastAsia"/>
          <w:b/>
          <w:bCs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push origin master</w:t>
      </w:r>
      <w:r>
        <w:rPr>
          <w:rFonts w:hint="eastAsia"/>
          <w:b/>
          <w:bCs/>
          <w:color w:val="FF0000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12.4、克隆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clone 地址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注：clone是本地没有repository时，将远程repository整个下载过来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12.6、拉取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a、</w:t>
      </w:r>
      <w:r>
        <w:rPr>
          <w:rFonts w:hint="eastAsia"/>
        </w:rPr>
        <w:tab/>
      </w:r>
      <w:r>
        <w:rPr>
          <w:rFonts w:hint="eastAsia"/>
        </w:rPr>
        <w:t>pull=fetch+merge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b、</w:t>
      </w:r>
      <w:r>
        <w:rPr>
          <w:rFonts w:hint="eastAsia"/>
        </w:rPr>
        <w:tab/>
      </w:r>
      <w:r>
        <w:rPr>
          <w:rFonts w:hint="eastAsia"/>
        </w:rPr>
        <w:t>git fetch 远程库地址别名 远程分支名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git merge 远程库地址别名 远程分支名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git pull 远程库地址别名 远程分支名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注：pull是本地有repository时，将远程repository里新的commit数据（如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果有的话）下载过来，并且与本地代码merge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12.7、解决冲突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a、</w:t>
      </w:r>
      <w:r>
        <w:rPr>
          <w:rFonts w:hint="eastAsia"/>
        </w:rPr>
        <w:tab/>
      </w:r>
      <w:r>
        <w:rPr>
          <w:rFonts w:hint="eastAsia"/>
        </w:rPr>
        <w:t>如果不是基于GitHub远程库的最新版所做的修改，不能推送，必须先拉取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b、</w:t>
      </w:r>
      <w:r>
        <w:rPr>
          <w:rFonts w:hint="eastAsia"/>
        </w:rPr>
        <w:tab/>
      </w:r>
      <w:r>
        <w:rPr>
          <w:rFonts w:hint="eastAsia"/>
        </w:rPr>
        <w:t>拉取下来后如果进入冲突状态，参照【11.5、解决冲突】操作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12.8、团队成员邀请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a、</w:t>
      </w:r>
      <w:r>
        <w:rPr>
          <w:rFonts w:hint="eastAsia"/>
        </w:rPr>
        <w:tab/>
      </w:r>
      <w:r>
        <w:rPr>
          <w:rFonts w:hint="eastAsia"/>
        </w:rPr>
        <w:t>AlvinRyuu邀请sBenRyuu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3599815" cy="2041525"/>
            <wp:effectExtent l="0" t="0" r="6985" b="158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879725" cy="1645285"/>
            <wp:effectExtent l="0" t="0" r="15875" b="571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4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b、</w:t>
      </w:r>
      <w:r>
        <w:rPr>
          <w:rFonts w:hint="eastAsia"/>
        </w:rPr>
        <w:tab/>
      </w:r>
      <w:r>
        <w:rPr>
          <w:rFonts w:hint="eastAsia"/>
        </w:rPr>
        <w:t>sBenRyuu收到邮件接收邀请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2879725" cy="2797810"/>
            <wp:effectExtent l="0" t="0" r="15875" b="2159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2879725" cy="1453515"/>
            <wp:effectExtent l="0" t="0" r="15875" b="196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5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12.9、跨团队协作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a、</w:t>
      </w:r>
      <w:r>
        <w:rPr>
          <w:rFonts w:hint="eastAsia"/>
        </w:rPr>
        <w:tab/>
      </w:r>
      <w:r>
        <w:rPr>
          <w:rFonts w:hint="eastAsia"/>
        </w:rPr>
        <w:t>Fork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Fork的前提：AlvinRyuu的Test仓库必须是public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以NiMaruRyuu的身份找到AlvinRyuu的Test仓库，然后点击Fork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3599815" cy="902970"/>
            <wp:effectExtent l="0" t="0" r="6985" b="1143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0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在点击Fork以后，NiMaruRyuu本地就会增加一个新的仓库Test，但是署名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是NiMaruRyuu的仓库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也就是相当</w:t>
      </w:r>
      <w:r>
        <w:rPr>
          <w:rFonts w:hint="default"/>
        </w:rPr>
        <w:t>于</w:t>
      </w:r>
      <w:r>
        <w:rPr>
          <w:rFonts w:hint="eastAsia"/>
        </w:rPr>
        <w:t>NiMaruRyuu拷贝一份AlvinRyuu的Test仓库放进自己的账户</w:t>
      </w:r>
    </w:p>
    <w:p>
      <w:pPr>
        <w:ind w:left="840" w:leftChars="0" w:firstLine="420" w:firstLineChars="0"/>
        <w:rPr>
          <w:rFonts w:hint="eastAsia"/>
        </w:rPr>
      </w:pPr>
      <w:r>
        <w:drawing>
          <wp:inline distT="0" distB="0" distL="114300" distR="114300">
            <wp:extent cx="3599815" cy="1162050"/>
            <wp:effectExtent l="0" t="0" r="6985" b="635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b、</w:t>
      </w:r>
      <w:r>
        <w:rPr>
          <w:rFonts w:hint="eastAsia"/>
        </w:rPr>
        <w:tab/>
      </w:r>
      <w:r>
        <w:rPr>
          <w:rFonts w:hint="eastAsia"/>
        </w:rPr>
        <w:t>pull request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在NiMaruRyuu的账户界面发起pull request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3599815" cy="791210"/>
            <wp:effectExtent l="0" t="0" r="6985" b="2159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79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99815" cy="1934845"/>
            <wp:effectExtent l="0" t="0" r="6985" b="2095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99815" cy="1729740"/>
            <wp:effectExtent l="0" t="0" r="6985" b="2286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</w:rPr>
      </w:pPr>
      <w:r>
        <w:drawing>
          <wp:inline distT="0" distB="0" distL="114300" distR="114300">
            <wp:extent cx="3599815" cy="2012950"/>
            <wp:effectExtent l="0" t="0" r="6985" b="1905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c、</w:t>
      </w:r>
      <w:r>
        <w:rPr>
          <w:rFonts w:hint="eastAsia"/>
        </w:rPr>
        <w:tab/>
      </w:r>
      <w:r>
        <w:rPr>
          <w:rFonts w:hint="eastAsia"/>
        </w:rPr>
        <w:t>回到AlvinRyuu的界面，就会发现有一个新的pull request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3599815" cy="1279525"/>
            <wp:effectExtent l="0" t="0" r="6985" b="1587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27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AlvinRyuu可以Review代码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3599815" cy="1535430"/>
            <wp:effectExtent l="0" t="0" r="6985" b="1397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确认没有问题后Merge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3599815" cy="1498600"/>
            <wp:effectExtent l="0" t="0" r="6985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13、SSH操作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13.1、进入当前用户的家目录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cd ~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13.2、删除.ssh 目录</w:t>
      </w:r>
      <w:r>
        <w:rPr>
          <w:rFonts w:hint="eastAsia"/>
        </w:rPr>
        <w:tab/>
      </w:r>
    </w:p>
    <w:p>
      <w:pPr>
        <w:rPr>
          <w:rFonts w:hint="eastAsia"/>
          <w:b/>
          <w:bCs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rm -rvf .ssh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13.3、运行命令生成.ssh 密钥目录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ssh-keygen -t rsa -C lsben1014@gmail.com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13.4、指定文件夹</w:t>
      </w:r>
      <w:r>
        <w:rPr>
          <w:rFonts w:hint="eastAsia"/>
        </w:rPr>
        <w:tab/>
      </w:r>
    </w:p>
    <w:p>
      <w:pPr>
        <w:ind w:left="420" w:leftChars="0" w:firstLine="420" w:firstLineChars="0"/>
        <w:rPr>
          <w:rFonts w:hint="eastAsia"/>
        </w:rPr>
      </w:pPr>
      <w:r>
        <w:drawing>
          <wp:inline distT="0" distB="0" distL="114300" distR="114300">
            <wp:extent cx="5400040" cy="528320"/>
            <wp:effectExtent l="0" t="0" r="10160" b="508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rcRect b="775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13.5、复制id_rsa.pub的内容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13.6、</w:t>
      </w:r>
    </w:p>
    <w:p>
      <w:pPr>
        <w:ind w:left="420" w:leftChars="0" w:firstLine="420" w:firstLineChars="0"/>
        <w:rPr>
          <w:rFonts w:hint="eastAsia"/>
        </w:rPr>
      </w:pPr>
      <w:r>
        <w:drawing>
          <wp:inline distT="0" distB="0" distL="114300" distR="114300">
            <wp:extent cx="3599815" cy="1608455"/>
            <wp:effectExtent l="0" t="0" r="6985" b="1714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60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13.7、在 ~/.ssh 目录下新建config文件</w:t>
      </w:r>
      <w:r>
        <w:rPr>
          <w:rFonts w:hint="eastAsia"/>
        </w:rPr>
        <w:tab/>
      </w:r>
    </w:p>
    <w:p>
      <w:pPr>
        <w:ind w:left="420" w:leftChars="0" w:firstLine="420" w:firstLineChars="0"/>
        <w:rPr>
          <w:rFonts w:hint="eastAsia"/>
        </w:rPr>
      </w:pPr>
      <w:r>
        <w:drawing>
          <wp:inline distT="0" distB="0" distL="114300" distR="114300">
            <wp:extent cx="3619500" cy="2360930"/>
            <wp:effectExtent l="0" t="0" r="12700" b="127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13.8、配置系统ssh_config文件（可忽略）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sudo vim /etc/ssh/ssh_config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3619500" cy="1375410"/>
            <wp:effectExtent l="0" t="0" r="12700" b="2159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13.9、将私钥添加到钥匙串中（键入密码）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eval `ssh-agent -s`</w:t>
      </w:r>
      <w:r>
        <w:rPr>
          <w:rFonts w:hint="eastAsia"/>
        </w:rPr>
        <w:tab/>
      </w:r>
    </w:p>
    <w:p>
      <w:pPr>
        <w:rPr>
          <w:rFonts w:hint="eastAsia"/>
          <w:b/>
          <w:bCs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ssh-add ~/.ssh/GitHub_AlvinRyuu/id_rsa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13.10、在设置remote的时候，必须加上~/.ssh/config文件中的host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git remote add origin git@AlvinRyuu.github.com:AlvinRyuu/Test.git</w:t>
      </w:r>
      <w:r>
        <w:rPr>
          <w:rFonts w:hint="eastAsia"/>
          <w:b/>
          <w:bCs/>
          <w:color w:val="FF0000"/>
        </w:rPr>
        <w:tab/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14、IDEA+GitHub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14.1、</w:t>
      </w:r>
    </w:p>
    <w:p>
      <w:pPr>
        <w:ind w:left="420" w:leftChars="0" w:firstLine="420" w:firstLineChars="0"/>
        <w:rPr>
          <w:rFonts w:hint="eastAsia"/>
        </w:rPr>
      </w:pPr>
      <w:r>
        <w:drawing>
          <wp:inline distT="0" distB="0" distL="114300" distR="114300">
            <wp:extent cx="2879725" cy="2006600"/>
            <wp:effectExtent l="0" t="0" r="15875" b="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14.2、</w:t>
      </w:r>
    </w:p>
    <w:p>
      <w:pPr>
        <w:ind w:left="420" w:leftChars="0" w:firstLine="420" w:firstLineChars="0"/>
        <w:rPr>
          <w:rFonts w:hint="eastAsia"/>
        </w:rPr>
      </w:pPr>
      <w:r>
        <w:drawing>
          <wp:inline distT="0" distB="0" distL="114300" distR="114300">
            <wp:extent cx="2879725" cy="1729105"/>
            <wp:effectExtent l="0" t="0" r="15875" b="2349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9FA23F"/>
    <w:rsid w:val="29B65260"/>
    <w:rsid w:val="3D5E7A1D"/>
    <w:rsid w:val="3EF747C6"/>
    <w:rsid w:val="46FA4C45"/>
    <w:rsid w:val="5EDB0C21"/>
    <w:rsid w:val="6FAF7A74"/>
    <w:rsid w:val="6FEF90D6"/>
    <w:rsid w:val="75FE2DC7"/>
    <w:rsid w:val="76F7F6BE"/>
    <w:rsid w:val="77ED67B7"/>
    <w:rsid w:val="7ADE52E1"/>
    <w:rsid w:val="7AFCA3DE"/>
    <w:rsid w:val="7F336021"/>
    <w:rsid w:val="9BBF9404"/>
    <w:rsid w:val="BF9F3D61"/>
    <w:rsid w:val="DFFBA59B"/>
    <w:rsid w:val="ED873696"/>
    <w:rsid w:val="F75FD583"/>
    <w:rsid w:val="FB9FA23F"/>
    <w:rsid w:val="FE173805"/>
    <w:rsid w:val="FFFDE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1360</Words>
  <Characters>2404</Characters>
  <Lines>0</Lines>
  <Paragraphs>0</Paragraphs>
  <ScaleCrop>false</ScaleCrop>
  <LinksUpToDate>false</LinksUpToDate>
  <CharactersWithSpaces>10245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2020-12-27T06:14:00Z</dcterms:created>
  <dc:creator>ryuu</dc:creator>
  <cp:lastModifiedBy>ryuu</cp:lastModifiedBy>
  <dcterms:modified xsi:type="dcterms:W3CDTF">2021-02-11T09:40:13Z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