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margin" w:tblpY="123"/>
        <w:tblOverlap w:val="never"/>
        <w:tblW w:w="10491" w:type="dxa"/>
        <w:tblBorders>
          <w:top w:val="single" w:sz="12" w:space="0" w:color="0070C0"/>
          <w:left w:val="none" w:sz="0" w:space="0" w:color="auto"/>
          <w:right w:val="none" w:sz="0" w:space="0" w:color="auto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3970"/>
        <w:gridCol w:w="3261"/>
        <w:gridCol w:w="3260"/>
      </w:tblGrid>
      <w:tr w:rsidR="002E4FEE" w:rsidRPr="008B37EC" w:rsidTr="006E207C">
        <w:trPr>
          <w:trHeight w:val="734"/>
        </w:trPr>
        <w:tc>
          <w:tcPr>
            <w:tcW w:w="3970" w:type="dxa"/>
            <w:tcBorders>
              <w:top w:val="single" w:sz="12" w:space="0" w:color="538135" w:themeColor="accent6" w:themeShade="BF"/>
              <w:right w:val="single" w:sz="2" w:space="0" w:color="auto"/>
            </w:tcBorders>
            <w:vAlign w:val="center"/>
          </w:tcPr>
          <w:p w:rsidR="002E4FEE" w:rsidRPr="008B37EC" w:rsidRDefault="003F35D5" w:rsidP="006E207C">
            <w:pPr>
              <w:rPr>
                <w:rFonts w:asciiTheme="minorEastAsia" w:hAnsiTheme="minorEastAsia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019F225" wp14:editId="2E6B7B6A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173355</wp:posOffset>
                      </wp:positionV>
                      <wp:extent cx="895350" cy="209550"/>
                      <wp:effectExtent l="0" t="0" r="0" b="0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F6867" id="矩形 26" o:spid="_x0000_s1026" style="position:absolute;left:0;text-align:left;margin-left:-.95pt;margin-top:13.65pt;width:70.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" fillcolor="#a5a5a5 [2092]" stroked="f" strokeweight="1pt"/>
                  </w:pict>
                </mc:Fallback>
              </mc:AlternateContent>
            </w:r>
            <w:r w:rsidR="002E4FEE" w:rsidRPr="008B37EC">
              <w:rPr>
                <w:rFonts w:asciiTheme="minorEastAsia" w:hAnsiTheme="minorEastAsia" w:hint="eastAsia"/>
              </w:rPr>
              <w:t>姓名</w:t>
            </w:r>
            <w:r w:rsidR="002E4FEE" w:rsidRPr="008B37EC">
              <w:rPr>
                <w:rFonts w:asciiTheme="minorEastAsia" w:hAnsiTheme="minorEastAsia"/>
              </w:rPr>
              <w:t>:</w:t>
            </w:r>
          </w:p>
          <w:p w:rsidR="002E4FEE" w:rsidRPr="008B37EC" w:rsidRDefault="002E4FEE" w:rsidP="006E207C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single" w:sz="12" w:space="0" w:color="538135" w:themeColor="accent6" w:themeShade="BF"/>
              <w:left w:val="single" w:sz="2" w:space="0" w:color="auto"/>
              <w:right w:val="single" w:sz="2" w:space="0" w:color="auto"/>
            </w:tcBorders>
            <w:vAlign w:val="center"/>
          </w:tcPr>
          <w:p w:rsidR="002E4FEE" w:rsidRPr="008B37EC" w:rsidRDefault="003F35D5" w:rsidP="006E207C">
            <w:pPr>
              <w:rPr>
                <w:rFonts w:asciiTheme="minorEastAsia" w:hAnsiTheme="minorEastAsia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83387EC" wp14:editId="7BF23EA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179070</wp:posOffset>
                      </wp:positionV>
                      <wp:extent cx="908050" cy="209550"/>
                      <wp:effectExtent l="0" t="0" r="6350" b="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462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6457C" id="矩形 31" o:spid="_x0000_s1026" style="position:absolute;left:0;text-align:left;margin-left:.4pt;margin-top:14.1pt;width:71.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" fillcolor="#a5a5a5 [2092]" stroked="f" strokeweight="1pt"/>
                  </w:pict>
                </mc:Fallback>
              </mc:AlternateContent>
            </w:r>
            <w:r w:rsidR="008B37EC" w:rsidRPr="008B37EC">
              <w:rPr>
                <w:rFonts w:asciiTheme="minorEastAsia" w:hAnsiTheme="minorEastAsia" w:hint="eastAsia"/>
              </w:rPr>
              <w:t>出生</w:t>
            </w:r>
            <w:r w:rsidR="008B37EC" w:rsidRPr="008B37EC">
              <w:rPr>
                <w:rFonts w:asciiTheme="minorEastAsia" w:hAnsiTheme="minorEastAsia"/>
              </w:rPr>
              <w:t>日期</w:t>
            </w:r>
            <w:r w:rsidR="002E4FEE" w:rsidRPr="008B37EC">
              <w:rPr>
                <w:rFonts w:asciiTheme="minorEastAsia" w:hAnsiTheme="minorEastAsia"/>
              </w:rPr>
              <w:t>:</w:t>
            </w:r>
          </w:p>
          <w:p w:rsidR="002E4FEE" w:rsidRPr="008B37EC" w:rsidRDefault="003F35D5" w:rsidP="006E20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260" w:type="dxa"/>
            <w:tcBorders>
              <w:top w:val="single" w:sz="12" w:space="0" w:color="538135" w:themeColor="accent6" w:themeShade="BF"/>
              <w:left w:val="single" w:sz="2" w:space="0" w:color="auto"/>
            </w:tcBorders>
            <w:vAlign w:val="center"/>
          </w:tcPr>
          <w:p w:rsidR="002E4FEE" w:rsidRPr="008B37EC" w:rsidRDefault="003F35D5" w:rsidP="006E207C">
            <w:pPr>
              <w:rPr>
                <w:rFonts w:asciiTheme="minorEastAsia" w:hAnsiTheme="minorEastAsia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DAE763E" wp14:editId="08FB236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177165</wp:posOffset>
                      </wp:positionV>
                      <wp:extent cx="358140" cy="209550"/>
                      <wp:effectExtent l="0" t="0" r="3810" b="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8509A" id="矩形 32" o:spid="_x0000_s1026" style="position:absolute;left:0;text-align:left;margin-left:-.45pt;margin-top:13.95pt;width:28.2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" fillcolor="#a5a5a5 [2092]" stroked="f" strokeweight="1pt"/>
                  </w:pict>
                </mc:Fallback>
              </mc:AlternateContent>
            </w:r>
            <w:r w:rsidR="002E4FEE" w:rsidRPr="008B37EC">
              <w:rPr>
                <w:rFonts w:asciiTheme="minorEastAsia" w:hAnsiTheme="minorEastAsia" w:hint="eastAsia"/>
              </w:rPr>
              <w:t>性别</w:t>
            </w:r>
            <w:r w:rsidR="002E4FEE" w:rsidRPr="008B37EC">
              <w:rPr>
                <w:rFonts w:asciiTheme="minorEastAsia" w:hAnsiTheme="minorEastAsia"/>
              </w:rPr>
              <w:t>：</w:t>
            </w:r>
          </w:p>
          <w:p w:rsidR="002E4FEE" w:rsidRPr="008B37EC" w:rsidRDefault="002E4FEE" w:rsidP="006E207C">
            <w:pPr>
              <w:rPr>
                <w:rFonts w:asciiTheme="minorEastAsia" w:hAnsiTheme="minorEastAsia"/>
              </w:rPr>
            </w:pPr>
          </w:p>
        </w:tc>
      </w:tr>
      <w:tr w:rsidR="002E4FEE" w:rsidRPr="008B37EC" w:rsidTr="006E207C">
        <w:trPr>
          <w:trHeight w:val="779"/>
        </w:trPr>
        <w:tc>
          <w:tcPr>
            <w:tcW w:w="3970" w:type="dxa"/>
            <w:tcBorders>
              <w:right w:val="single" w:sz="2" w:space="0" w:color="auto"/>
            </w:tcBorders>
            <w:vAlign w:val="center"/>
          </w:tcPr>
          <w:p w:rsidR="002E4FEE" w:rsidRPr="008B37EC" w:rsidRDefault="002E4FEE" w:rsidP="006E207C">
            <w:pPr>
              <w:rPr>
                <w:rFonts w:asciiTheme="minorEastAsia" w:hAnsiTheme="minorEastAsia"/>
              </w:rPr>
            </w:pPr>
            <w:r w:rsidRPr="008B37EC">
              <w:rPr>
                <w:rFonts w:asciiTheme="minorEastAsia" w:hAnsiTheme="minorEastAsia" w:hint="eastAsia"/>
              </w:rPr>
              <w:t>临床诊断</w:t>
            </w:r>
            <w:r w:rsidRPr="008B37EC">
              <w:rPr>
                <w:rFonts w:asciiTheme="minorEastAsia" w:hAnsiTheme="minorEastAsia"/>
              </w:rPr>
              <w:t>:</w:t>
            </w:r>
          </w:p>
          <w:p w:rsidR="002E4FEE" w:rsidRPr="008B37EC" w:rsidRDefault="00C92D87" w:rsidP="00E864E5">
            <w:pPr>
              <w:rPr>
                <w:rFonts w:asciiTheme="minorEastAsia" w:hAnsiTheme="minorEastAsia"/>
              </w:rPr>
            </w:pPr>
            <w:r w:rsidRPr="008B37EC">
              <w:rPr>
                <w:rFonts w:asciiTheme="minorEastAsia" w:hAnsiTheme="minorEastAsia" w:hint="eastAsia"/>
              </w:rPr>
              <w:t>血管免疫母细胞性T细胞淋巴瘤</w:t>
            </w:r>
          </w:p>
        </w:tc>
        <w:tc>
          <w:tcPr>
            <w:tcW w:w="326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E4FEE" w:rsidRPr="008B37EC" w:rsidRDefault="002E4FEE" w:rsidP="006E207C">
            <w:pPr>
              <w:rPr>
                <w:rFonts w:asciiTheme="minorEastAsia" w:hAnsiTheme="minorEastAsia"/>
              </w:rPr>
            </w:pPr>
            <w:r w:rsidRPr="008B37EC">
              <w:rPr>
                <w:rFonts w:asciiTheme="minorEastAsia" w:hAnsiTheme="minorEastAsia" w:hint="eastAsia"/>
              </w:rPr>
              <w:t>样本类型</w:t>
            </w:r>
            <w:r w:rsidRPr="008B37EC">
              <w:rPr>
                <w:rFonts w:asciiTheme="minorEastAsia" w:hAnsiTheme="minorEastAsia"/>
              </w:rPr>
              <w:t>:</w:t>
            </w:r>
          </w:p>
          <w:p w:rsidR="002E4FEE" w:rsidRPr="008B37EC" w:rsidRDefault="002E4FEE" w:rsidP="005E1593">
            <w:pPr>
              <w:rPr>
                <w:rFonts w:asciiTheme="minorEastAsia" w:hAnsiTheme="minorEastAsia"/>
              </w:rPr>
            </w:pPr>
            <w:r w:rsidRPr="008B37EC">
              <w:rPr>
                <w:rFonts w:asciiTheme="minorEastAsia" w:hAnsiTheme="minorEastAsia" w:hint="eastAsia"/>
              </w:rPr>
              <w:t>骨髓</w:t>
            </w:r>
          </w:p>
        </w:tc>
        <w:tc>
          <w:tcPr>
            <w:tcW w:w="3260" w:type="dxa"/>
            <w:tcBorders>
              <w:left w:val="single" w:sz="2" w:space="0" w:color="auto"/>
            </w:tcBorders>
            <w:vAlign w:val="center"/>
          </w:tcPr>
          <w:p w:rsidR="002E4FEE" w:rsidRPr="008B37EC" w:rsidRDefault="002E4FEE" w:rsidP="006E207C">
            <w:pPr>
              <w:rPr>
                <w:rFonts w:asciiTheme="minorEastAsia" w:hAnsiTheme="minorEastAsia"/>
              </w:rPr>
            </w:pPr>
            <w:r w:rsidRPr="008B37EC">
              <w:rPr>
                <w:rFonts w:asciiTheme="minorEastAsia" w:hAnsiTheme="minorEastAsia" w:hint="eastAsia"/>
              </w:rPr>
              <w:t>样本</w:t>
            </w:r>
            <w:r w:rsidRPr="008B37EC">
              <w:rPr>
                <w:rFonts w:asciiTheme="minorEastAsia" w:hAnsiTheme="minorEastAsia"/>
              </w:rPr>
              <w:t>收到日期:</w:t>
            </w:r>
          </w:p>
          <w:p w:rsidR="002E4FEE" w:rsidRPr="008B37EC" w:rsidRDefault="008B37EC" w:rsidP="006E20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2017/8/27</w:t>
            </w:r>
          </w:p>
        </w:tc>
      </w:tr>
      <w:tr w:rsidR="002E4FEE" w:rsidRPr="008B37EC" w:rsidTr="006E207C">
        <w:trPr>
          <w:trHeight w:val="760"/>
        </w:trPr>
        <w:tc>
          <w:tcPr>
            <w:tcW w:w="3970" w:type="dxa"/>
            <w:tcBorders>
              <w:right w:val="single" w:sz="2" w:space="0" w:color="auto"/>
            </w:tcBorders>
            <w:vAlign w:val="center"/>
          </w:tcPr>
          <w:p w:rsidR="002E4FEE" w:rsidRPr="008B37EC" w:rsidRDefault="003F35D5" w:rsidP="006E207C">
            <w:pPr>
              <w:rPr>
                <w:rFonts w:asciiTheme="minorEastAsia" w:hAnsiTheme="minorEastAsia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8C59BEA" wp14:editId="3FFB3786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205105</wp:posOffset>
                      </wp:positionV>
                      <wp:extent cx="1911350" cy="209550"/>
                      <wp:effectExtent l="0" t="0" r="0" b="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79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F9319E" id="矩形 28" o:spid="_x0000_s1026" style="position:absolute;left:0;text-align:left;margin-left:-1.45pt;margin-top:16.15pt;width:150.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" fillcolor="#a5a5a5 [2092]" stroked="f" strokeweight="1pt"/>
                  </w:pict>
                </mc:Fallback>
              </mc:AlternateContent>
            </w:r>
            <w:r w:rsidR="002E4FEE" w:rsidRPr="008B37EC">
              <w:rPr>
                <w:rFonts w:asciiTheme="minorEastAsia" w:hAnsiTheme="minorEastAsia" w:hint="eastAsia"/>
              </w:rPr>
              <w:t>送检单位</w:t>
            </w:r>
            <w:r w:rsidR="002E4FEE" w:rsidRPr="008B37EC">
              <w:rPr>
                <w:rFonts w:asciiTheme="minorEastAsia" w:hAnsiTheme="minorEastAsia"/>
              </w:rPr>
              <w:t>:</w:t>
            </w:r>
          </w:p>
          <w:p w:rsidR="002E4FEE" w:rsidRPr="008B37EC" w:rsidRDefault="003F35D5" w:rsidP="006E20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1111</w:t>
            </w:r>
          </w:p>
        </w:tc>
        <w:tc>
          <w:tcPr>
            <w:tcW w:w="326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E4FEE" w:rsidRPr="008B37EC" w:rsidRDefault="002E4FEE" w:rsidP="006E207C">
            <w:pPr>
              <w:rPr>
                <w:rFonts w:asciiTheme="minorEastAsia" w:hAnsiTheme="minorEastAsia"/>
              </w:rPr>
            </w:pPr>
            <w:r w:rsidRPr="008B37EC">
              <w:rPr>
                <w:rFonts w:asciiTheme="minorEastAsia" w:hAnsiTheme="minorEastAsia" w:hint="eastAsia"/>
              </w:rPr>
              <w:t>送检</w:t>
            </w:r>
            <w:r w:rsidRPr="008B37EC">
              <w:rPr>
                <w:rFonts w:asciiTheme="minorEastAsia" w:hAnsiTheme="minorEastAsia"/>
              </w:rPr>
              <w:t>医生</w:t>
            </w:r>
            <w:r w:rsidRPr="008B37EC">
              <w:rPr>
                <w:rFonts w:asciiTheme="minorEastAsia" w:hAnsiTheme="minorEastAsia" w:hint="eastAsia"/>
              </w:rPr>
              <w:t>：</w:t>
            </w:r>
          </w:p>
          <w:p w:rsidR="002E4FEE" w:rsidRPr="008B37EC" w:rsidRDefault="003F35D5" w:rsidP="006E207C">
            <w:pPr>
              <w:rPr>
                <w:rFonts w:asciiTheme="minorEastAsia" w:hAnsiTheme="minorEastAsia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AA4E94F" wp14:editId="03975C2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5080</wp:posOffset>
                      </wp:positionV>
                      <wp:extent cx="908050" cy="209550"/>
                      <wp:effectExtent l="0" t="0" r="6350" b="0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462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8ED46" id="矩形 21" o:spid="_x0000_s1026" style="position:absolute;left:0;text-align:left;margin-left:-.65pt;margin-top:.4pt;width:71.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" fillcolor="#a5a5a5 [2092]" stroked="f" strokeweight="1pt"/>
                  </w:pict>
                </mc:Fallback>
              </mc:AlternateContent>
            </w:r>
          </w:p>
        </w:tc>
        <w:tc>
          <w:tcPr>
            <w:tcW w:w="3260" w:type="dxa"/>
            <w:tcBorders>
              <w:left w:val="single" w:sz="2" w:space="0" w:color="auto"/>
            </w:tcBorders>
            <w:vAlign w:val="center"/>
          </w:tcPr>
          <w:p w:rsidR="002E4FEE" w:rsidRPr="008B37EC" w:rsidRDefault="002E4FEE" w:rsidP="006E207C">
            <w:pPr>
              <w:rPr>
                <w:rFonts w:asciiTheme="minorEastAsia" w:hAnsiTheme="minorEastAsia"/>
              </w:rPr>
            </w:pPr>
            <w:r w:rsidRPr="008B37EC">
              <w:rPr>
                <w:rFonts w:asciiTheme="minorEastAsia" w:hAnsiTheme="minorEastAsia" w:hint="eastAsia"/>
              </w:rPr>
              <w:t>报告日期：</w:t>
            </w:r>
          </w:p>
          <w:p w:rsidR="002E4FEE" w:rsidRPr="008B37EC" w:rsidRDefault="00E605FF" w:rsidP="00E864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2017/9/</w:t>
            </w:r>
            <w:r>
              <w:rPr>
                <w:rFonts w:asciiTheme="minorEastAsia" w:hAnsiTheme="minorEastAsia"/>
              </w:rPr>
              <w:t>3</w:t>
            </w:r>
          </w:p>
        </w:tc>
      </w:tr>
    </w:tbl>
    <w:p w:rsidR="00A01436" w:rsidRDefault="00A01436">
      <w:bookmarkStart w:id="0" w:name="_Hlk482626062"/>
      <w:bookmarkEnd w:id="0"/>
    </w:p>
    <w:tbl>
      <w:tblPr>
        <w:tblStyle w:val="a5"/>
        <w:tblpPr w:leftFromText="180" w:rightFromText="180" w:vertAnchor="text" w:horzAnchor="margin" w:tblpY="-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10456"/>
      </w:tblGrid>
      <w:tr w:rsidR="00591311" w:rsidRPr="00591311" w:rsidTr="00745892">
        <w:trPr>
          <w:trHeight w:val="397"/>
        </w:trPr>
        <w:tc>
          <w:tcPr>
            <w:tcW w:w="10456" w:type="dxa"/>
            <w:shd w:val="clear" w:color="auto" w:fill="538135" w:themeFill="accent6" w:themeFillShade="BF"/>
            <w:vAlign w:val="center"/>
          </w:tcPr>
          <w:p w:rsidR="00591311" w:rsidRPr="00591311" w:rsidRDefault="00643944" w:rsidP="00745892">
            <w:pPr>
              <w:rPr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目的</w:t>
            </w:r>
          </w:p>
        </w:tc>
      </w:tr>
    </w:tbl>
    <w:p w:rsidR="00A01436" w:rsidRPr="00591311" w:rsidRDefault="0074589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F4DEF4" wp14:editId="2819E493">
                <wp:simplePos x="0" y="0"/>
                <wp:positionH relativeFrom="margin">
                  <wp:align>right</wp:align>
                </wp:positionH>
                <wp:positionV relativeFrom="paragraph">
                  <wp:posOffset>284707</wp:posOffset>
                </wp:positionV>
                <wp:extent cx="6701790" cy="310551"/>
                <wp:effectExtent l="0" t="0" r="381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1790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443" w:rsidRDefault="008B37EC">
                            <w:r w:rsidRPr="008B37EC">
                              <w:rPr>
                                <w:rFonts w:hint="eastAsia"/>
                              </w:rPr>
                              <w:t>通过检测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 w:rsidRPr="008B37EC">
                              <w:rPr>
                                <w:rFonts w:hint="eastAsia"/>
                              </w:rPr>
                              <w:t>细胞受体基因序列，根据克隆分布和频率，鉴定出癌细胞克隆，以帮助淋巴组织增生疾病的诊断。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4DE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76.5pt;margin-top:22.4pt;width:527.7pt;height:24.4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" stroked="f">
                <v:textbox>
                  <w:txbxContent>
                    <w:p w:rsidR="00FE0443" w:rsidRDefault="008B37EC">
                      <w:r w:rsidRPr="008B37EC">
                        <w:rPr>
                          <w:rFonts w:hint="eastAsia"/>
                        </w:rPr>
                        <w:t>通过检测</w:t>
                      </w:r>
                      <w:r>
                        <w:rPr>
                          <w:rFonts w:hint="eastAsia"/>
                        </w:rPr>
                        <w:t>T</w:t>
                      </w:r>
                      <w:r w:rsidRPr="008B37EC">
                        <w:rPr>
                          <w:rFonts w:hint="eastAsia"/>
                        </w:rPr>
                        <w:t>细胞受体基因序列，根据克隆分布和频率，鉴定出癌细胞克隆，以帮助淋巴组织增生疾病的诊断。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97B" w:rsidRPr="00591311" w:rsidRDefault="0061197B">
      <w:pPr>
        <w:rPr>
          <w:sz w:val="24"/>
          <w:szCs w:val="24"/>
        </w:rPr>
      </w:pPr>
    </w:p>
    <w:tbl>
      <w:tblPr>
        <w:tblStyle w:val="a5"/>
        <w:tblpPr w:leftFromText="180" w:rightFromText="180" w:vertAnchor="text" w:tblpX="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10456"/>
      </w:tblGrid>
      <w:tr w:rsidR="0061197B" w:rsidRPr="00591311" w:rsidTr="00745892">
        <w:trPr>
          <w:trHeight w:val="397"/>
        </w:trPr>
        <w:tc>
          <w:tcPr>
            <w:tcW w:w="10456" w:type="dxa"/>
            <w:shd w:val="clear" w:color="auto" w:fill="538135" w:themeFill="accent6" w:themeFillShade="BF"/>
            <w:vAlign w:val="center"/>
          </w:tcPr>
          <w:p w:rsidR="0061197B" w:rsidRPr="00591311" w:rsidRDefault="0061197B" w:rsidP="00745892">
            <w:pPr>
              <w:rPr>
                <w:sz w:val="24"/>
                <w:szCs w:val="24"/>
              </w:rPr>
            </w:pPr>
            <w:r w:rsidRPr="00745892">
              <w:rPr>
                <w:rFonts w:hint="eastAsia"/>
                <w:color w:val="FFFFFF" w:themeColor="background1"/>
                <w:sz w:val="24"/>
                <w:szCs w:val="24"/>
              </w:rPr>
              <w:t>结果</w:t>
            </w:r>
          </w:p>
        </w:tc>
      </w:tr>
    </w:tbl>
    <w:p w:rsidR="0061197B" w:rsidRDefault="0050593E">
      <w:bookmarkStart w:id="1" w:name="_GoBack"/>
      <w:r>
        <w:rPr>
          <w:noProof/>
        </w:rPr>
        <w:drawing>
          <wp:inline distT="0" distB="0" distL="0" distR="0" wp14:anchorId="23475DDA" wp14:editId="0062D3D4">
            <wp:extent cx="4076700" cy="2257425"/>
            <wp:effectExtent l="0" t="0" r="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1"/>
      <w:r w:rsidR="00AE19B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BA5A1" wp14:editId="7D9DFD15">
                <wp:simplePos x="0" y="0"/>
                <wp:positionH relativeFrom="margin">
                  <wp:align>right</wp:align>
                </wp:positionH>
                <wp:positionV relativeFrom="paragraph">
                  <wp:posOffset>387997</wp:posOffset>
                </wp:positionV>
                <wp:extent cx="2416175" cy="1337094"/>
                <wp:effectExtent l="0" t="0" r="3175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175" cy="13370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9BC" w:rsidRDefault="006575DA" w:rsidP="00AE19B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AE19BC">
                              <w:rPr>
                                <w:color w:val="808080" w:themeColor="background1" w:themeShade="80"/>
                              </w:rPr>
                              <w:t>结果</w:t>
                            </w:r>
                            <w:r w:rsidR="00745892" w:rsidRPr="00AE19BC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总结</w:t>
                            </w:r>
                            <w:r w:rsidRPr="00AE19BC">
                              <w:rPr>
                                <w:color w:val="808080" w:themeColor="background1" w:themeShade="80"/>
                              </w:rPr>
                              <w:t>：</w:t>
                            </w:r>
                          </w:p>
                          <w:p w:rsidR="006575DA" w:rsidRPr="00AE19BC" w:rsidRDefault="00E45117" w:rsidP="00AE19BC">
                            <w:pPr>
                              <w:spacing w:before="240" w:line="72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多克隆型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A5A1" id="_x0000_s1027" type="#_x0000_t202" style="position:absolute;left:0;text-align:left;margin-left:139.05pt;margin-top:30.55pt;width:190.25pt;height:105.3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" fillcolor="#e2efd9 [665]" stroked="f">
                <v:textbox>
                  <w:txbxContent>
                    <w:p w:rsidR="00AE19BC" w:rsidRDefault="006575DA" w:rsidP="00AE19BC">
                      <w:pPr>
                        <w:rPr>
                          <w:color w:val="808080" w:themeColor="background1" w:themeShade="80"/>
                        </w:rPr>
                      </w:pPr>
                      <w:r w:rsidRPr="00AE19BC">
                        <w:rPr>
                          <w:color w:val="808080" w:themeColor="background1" w:themeShade="80"/>
                        </w:rPr>
                        <w:t>结果</w:t>
                      </w:r>
                      <w:r w:rsidR="00745892" w:rsidRPr="00AE19BC">
                        <w:rPr>
                          <w:rFonts w:hint="eastAsia"/>
                          <w:color w:val="808080" w:themeColor="background1" w:themeShade="80"/>
                        </w:rPr>
                        <w:t>总结</w:t>
                      </w:r>
                      <w:r w:rsidRPr="00AE19BC">
                        <w:rPr>
                          <w:color w:val="808080" w:themeColor="background1" w:themeShade="80"/>
                        </w:rPr>
                        <w:t>：</w:t>
                      </w:r>
                    </w:p>
                    <w:p w:rsidR="006575DA" w:rsidRPr="00AE19BC" w:rsidRDefault="00E45117" w:rsidP="00AE19BC">
                      <w:pPr>
                        <w:spacing w:before="240" w:line="72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多克隆型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9B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03088A" wp14:editId="5C6B5DFD">
                <wp:simplePos x="0" y="0"/>
                <wp:positionH relativeFrom="margin">
                  <wp:align>right</wp:align>
                </wp:positionH>
                <wp:positionV relativeFrom="paragraph">
                  <wp:posOffset>1786302</wp:posOffset>
                </wp:positionV>
                <wp:extent cx="2414905" cy="758573"/>
                <wp:effectExtent l="0" t="0" r="4445" b="381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7585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A50" w:rsidRPr="007D1A90" w:rsidRDefault="00D01A50" w:rsidP="00AE19BC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D1A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对患者</w:t>
                            </w:r>
                            <w:r w:rsidR="0053336B" w:rsidRPr="007D1A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</w:t>
                            </w:r>
                            <w:r w:rsidR="007B17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细胞</w:t>
                            </w:r>
                            <w:r w:rsidR="007B1710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受体</w:t>
                            </w:r>
                            <w:r w:rsidR="0053336B" w:rsidRPr="00775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β</w:t>
                            </w:r>
                            <w:r w:rsidR="0053336B" w:rsidRPr="00775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链</w:t>
                            </w:r>
                            <w:r w:rsidR="008B37EC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分子</w:t>
                            </w:r>
                            <w:r w:rsidR="008B37EC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CDR3</w:t>
                            </w:r>
                            <w:r w:rsidR="008B37EC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区</w:t>
                            </w:r>
                            <w:r w:rsidRPr="007D1A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进行测序检测</w:t>
                            </w:r>
                            <w:r w:rsidR="008B37EC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8B37E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未发现显著性克隆，</w:t>
                            </w:r>
                            <w:r w:rsidR="008B37EC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结果</w:t>
                            </w:r>
                            <w:r w:rsidRPr="007D1A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呈现了患者</w:t>
                            </w:r>
                            <w:r w:rsidR="00CA3A4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T</w:t>
                            </w:r>
                            <w:r w:rsidR="00CA3A4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CR </w:t>
                            </w:r>
                            <w:r w:rsidR="0053336B" w:rsidRPr="00775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β</w:t>
                            </w:r>
                            <w:r w:rsidR="0053336B" w:rsidRPr="00775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链</w:t>
                            </w:r>
                            <w:r w:rsidRPr="007D1A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的</w:t>
                            </w:r>
                            <w:r w:rsidR="00CA3A4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排序</w:t>
                            </w:r>
                            <w:r w:rsidR="00CA3A4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前</w:t>
                            </w:r>
                            <w:r w:rsidR="00CA3A4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10</w:t>
                            </w:r>
                            <w:r w:rsidR="00CA3A4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的</w:t>
                            </w:r>
                            <w:r w:rsidR="00CA3A4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高</w:t>
                            </w:r>
                            <w:r w:rsidRPr="007D1A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频率克隆序列</w:t>
                            </w:r>
                            <w:r w:rsidRPr="007D1A9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88A" id="_x0000_s1028" type="#_x0000_t202" style="position:absolute;left:0;text-align:left;margin-left:138.95pt;margin-top:140.65pt;width:190.15pt;height:59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" fillcolor="#d8d8d8 [2732]" stroked="f">
                <v:textbox>
                  <w:txbxContent>
                    <w:p w:rsidR="00D01A50" w:rsidRPr="007D1A90" w:rsidRDefault="00D01A50" w:rsidP="00AE19BC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D1A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对患者</w:t>
                      </w:r>
                      <w:r w:rsidR="0053336B" w:rsidRPr="007D1A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 w:rsidR="007B17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细胞</w:t>
                      </w:r>
                      <w:r w:rsidR="007B1710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受体</w:t>
                      </w:r>
                      <w:r w:rsidR="0053336B" w:rsidRPr="00775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β</w:t>
                      </w:r>
                      <w:r w:rsidR="0053336B" w:rsidRPr="00775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链</w:t>
                      </w:r>
                      <w:r w:rsidR="008B37EC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分子</w:t>
                      </w:r>
                      <w:r w:rsidR="008B37EC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CDR3</w:t>
                      </w:r>
                      <w:r w:rsidR="008B37EC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区</w:t>
                      </w:r>
                      <w:r w:rsidRPr="007D1A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进行测序检测</w:t>
                      </w:r>
                      <w:r w:rsidR="008B37EC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，</w:t>
                      </w:r>
                      <w:r w:rsidR="008B37E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未发现显著性克隆，</w:t>
                      </w:r>
                      <w:r w:rsidR="008B37EC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结果</w:t>
                      </w:r>
                      <w:r w:rsidRPr="007D1A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呈现了患者</w:t>
                      </w:r>
                      <w:r w:rsidR="00CA3A4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T</w:t>
                      </w:r>
                      <w:r w:rsidR="00CA3A4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CR </w:t>
                      </w:r>
                      <w:r w:rsidR="0053336B" w:rsidRPr="00775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β</w:t>
                      </w:r>
                      <w:r w:rsidR="0053336B" w:rsidRPr="00775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链</w:t>
                      </w:r>
                      <w:r w:rsidRPr="007D1A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的</w:t>
                      </w:r>
                      <w:r w:rsidR="00CA3A4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排序</w:t>
                      </w:r>
                      <w:r w:rsidR="00CA3A4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前</w:t>
                      </w:r>
                      <w:r w:rsidR="00CA3A4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10</w:t>
                      </w:r>
                      <w:r w:rsidR="00CA3A4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的</w:t>
                      </w:r>
                      <w:r w:rsidR="00CA3A4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高</w:t>
                      </w:r>
                      <w:r w:rsidRPr="007D1A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频率克隆序列</w:t>
                      </w:r>
                      <w:r w:rsidRPr="007D1A90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97B" w:rsidRDefault="0061197B"/>
    <w:p w:rsidR="006575DA" w:rsidRDefault="00AB60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14CC02" wp14:editId="56E32B69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693535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3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5DA" w:rsidRPr="00DE2A0C" w:rsidRDefault="00D808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2A0C">
                              <w:rPr>
                                <w:rFonts w:ascii="Times New Roman" w:hAnsi="Times New Roman" w:cs="Times New Roman"/>
                              </w:rPr>
                              <w:t>检测</w:t>
                            </w:r>
                            <w:r w:rsidR="00ED7D27" w:rsidRPr="00DE2A0C">
                              <w:rPr>
                                <w:rFonts w:ascii="Times New Roman" w:hAnsi="Times New Roman" w:cs="Times New Roman"/>
                              </w:rPr>
                              <w:t>结果显示</w:t>
                            </w:r>
                            <w:r w:rsidR="00451E93" w:rsidRPr="00DE2A0C">
                              <w:rPr>
                                <w:rFonts w:ascii="Times New Roman" w:hAnsi="Times New Roman" w:cs="Times New Roman"/>
                              </w:rPr>
                              <w:t>该</w:t>
                            </w:r>
                            <w:r w:rsidR="006575DA" w:rsidRPr="00DE2A0C">
                              <w:rPr>
                                <w:rFonts w:ascii="Times New Roman" w:hAnsi="Times New Roman" w:cs="Times New Roman"/>
                              </w:rPr>
                              <w:t>样本</w:t>
                            </w:r>
                            <w:r w:rsidR="007B1710">
                              <w:rPr>
                                <w:rFonts w:ascii="Times New Roman" w:hAnsi="Times New Roman" w:cs="Times New Roman" w:hint="eastAsia"/>
                              </w:rPr>
                              <w:t>共有</w:t>
                            </w:r>
                            <w:r w:rsidR="0050593E" w:rsidRPr="00DE2A0C">
                              <w:rPr>
                                <w:rFonts w:ascii="Times New Roman" w:hAnsi="Times New Roman" w:cs="Times New Roman"/>
                              </w:rPr>
                              <w:t>5467</w:t>
                            </w:r>
                            <w:r w:rsidRPr="00DE2A0C">
                              <w:rPr>
                                <w:rFonts w:ascii="Times New Roman" w:hAnsi="Times New Roman" w:cs="Times New Roman"/>
                              </w:rPr>
                              <w:t>种</w:t>
                            </w:r>
                            <w:r w:rsidR="0050593E" w:rsidRPr="00DE2A0C">
                              <w:rPr>
                                <w:rFonts w:ascii="Times New Roman" w:hAnsi="Times New Roman" w:cs="Times New Roman" w:hint="eastAsia"/>
                              </w:rPr>
                              <w:t>β链</w:t>
                            </w:r>
                            <w:r w:rsidRPr="00DE2A0C">
                              <w:rPr>
                                <w:rFonts w:ascii="Times New Roman" w:hAnsi="Times New Roman" w:cs="Times New Roman"/>
                              </w:rPr>
                              <w:t>序列，</w:t>
                            </w:r>
                            <w:r w:rsidR="0050593E" w:rsidRPr="00DE2A0C">
                              <w:rPr>
                                <w:rFonts w:ascii="Times New Roman" w:hAnsi="Times New Roman" w:cs="Times New Roman"/>
                              </w:rPr>
                              <w:t>16987623</w:t>
                            </w:r>
                            <w:r w:rsidRPr="00DE2A0C">
                              <w:rPr>
                                <w:rFonts w:ascii="Times New Roman" w:hAnsi="Times New Roman" w:cs="Times New Roman"/>
                              </w:rPr>
                              <w:t>条</w:t>
                            </w:r>
                            <w:r w:rsidR="0050593E" w:rsidRPr="00DE2A0C">
                              <w:rPr>
                                <w:rFonts w:ascii="Times New Roman" w:hAnsi="Times New Roman" w:cs="Times New Roman" w:hint="eastAsia"/>
                              </w:rPr>
                              <w:t>β链</w:t>
                            </w:r>
                            <w:r w:rsidR="00D01A50" w:rsidRPr="00DE2A0C">
                              <w:rPr>
                                <w:rFonts w:ascii="Times New Roman" w:hAnsi="Times New Roman" w:cs="Times New Roman"/>
                              </w:rPr>
                              <w:t>序列</w:t>
                            </w:r>
                            <w:r w:rsidR="00E45117" w:rsidRPr="00DE2A0C">
                              <w:rPr>
                                <w:rFonts w:ascii="Times New Roman" w:hAnsi="Times New Roman" w:cs="Times New Roman" w:hint="eastAsia"/>
                              </w:rPr>
                              <w:t>中，未发现</w:t>
                            </w:r>
                            <w:r w:rsidR="00E45117" w:rsidRPr="00DE2A0C">
                              <w:rPr>
                                <w:rFonts w:ascii="Times New Roman" w:hAnsi="Times New Roman" w:cs="Times New Roman"/>
                              </w:rPr>
                              <w:t>有</w:t>
                            </w:r>
                            <w:r w:rsidR="00D01A50" w:rsidRPr="00DE2A0C">
                              <w:rPr>
                                <w:rFonts w:ascii="Times New Roman" w:hAnsi="Times New Roman" w:cs="Times New Roman"/>
                              </w:rPr>
                              <w:t>频率</w:t>
                            </w:r>
                            <w:r w:rsidRPr="00DE2A0C">
                              <w:rPr>
                                <w:rFonts w:ascii="Times New Roman" w:hAnsi="Times New Roman" w:cs="Times New Roman"/>
                              </w:rPr>
                              <w:t>高于</w:t>
                            </w:r>
                            <w:r w:rsidR="006575DA" w:rsidRPr="00DE2A0C">
                              <w:rPr>
                                <w:rFonts w:ascii="Times New Roman" w:hAnsi="Times New Roman" w:cs="Times New Roman"/>
                              </w:rPr>
                              <w:t>5%</w:t>
                            </w:r>
                            <w:r w:rsidR="00ED7D27" w:rsidRPr="00DE2A0C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 w:rsidR="0050593E" w:rsidRPr="00DE2A0C">
                              <w:rPr>
                                <w:rFonts w:ascii="Times New Roman" w:hAnsi="Times New Roman" w:cs="Times New Roman" w:hint="eastAsia"/>
                              </w:rPr>
                              <w:t>β链</w:t>
                            </w:r>
                            <w:r w:rsidR="0050593E" w:rsidRPr="00DE2A0C">
                              <w:rPr>
                                <w:rFonts w:ascii="Times New Roman" w:hAnsi="Times New Roman" w:cs="Times New Roman"/>
                              </w:rPr>
                              <w:t>序列</w:t>
                            </w:r>
                            <w:bookmarkStart w:id="2" w:name="OLE_LINK2"/>
                            <w:r w:rsidR="00DE2A0C" w:rsidRPr="00DE2A0C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="00DE2A0C" w:rsidRPr="00DE2A0C">
                              <w:rPr>
                                <w:rFonts w:ascii="Times New Roman" w:hAnsi="Times New Roman" w:cs="Times New Roman"/>
                              </w:rPr>
                              <w:t>频率高于</w:t>
                            </w:r>
                            <w:r w:rsidR="00DE2A0C" w:rsidRPr="00DE2A0C">
                              <w:rPr>
                                <w:rFonts w:ascii="Times New Roman" w:hAnsi="Times New Roman" w:cs="Times New Roman"/>
                              </w:rPr>
                              <w:t>5%</w:t>
                            </w:r>
                            <w:r w:rsidR="00DE2A0C" w:rsidRPr="00DE2A0C">
                              <w:rPr>
                                <w:rFonts w:ascii="Times New Roman" w:hAnsi="Times New Roman" w:cs="Times New Roman"/>
                              </w:rPr>
                              <w:t>的序列</w:t>
                            </w:r>
                            <w:r w:rsidR="00DE2A0C">
                              <w:rPr>
                                <w:rFonts w:ascii="Times New Roman" w:hAnsi="Times New Roman" w:cs="Times New Roman" w:hint="eastAsia"/>
                              </w:rPr>
                              <w:t>一般认为</w:t>
                            </w:r>
                            <w:r w:rsidR="00DE2A0C">
                              <w:rPr>
                                <w:rFonts w:ascii="Times New Roman" w:hAnsi="Times New Roman" w:cs="Times New Roman"/>
                              </w:rPr>
                              <w:t>是</w:t>
                            </w:r>
                            <w:r w:rsidR="00DE2A0C">
                              <w:rPr>
                                <w:rFonts w:ascii="Times New Roman" w:hAnsi="Times New Roman" w:cs="Times New Roman" w:hint="eastAsia"/>
                              </w:rPr>
                              <w:t>癌细胞标志物</w:t>
                            </w:r>
                            <w:r w:rsidR="007B1710" w:rsidRPr="007B1710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[1-7]</w:t>
                            </w:r>
                            <w:r w:rsidR="00DE2A0C" w:rsidRPr="00DE2A0C">
                              <w:rPr>
                                <w:rFonts w:ascii="Times New Roman" w:hAnsi="Times New Roman" w:cs="Times New Roman" w:hint="eastAsia"/>
                              </w:rPr>
                              <w:t>）</w:t>
                            </w:r>
                            <w:bookmarkEnd w:id="2"/>
                            <w:r w:rsidR="00026ACA" w:rsidRPr="00DE2A0C">
                              <w:rPr>
                                <w:rFonts w:ascii="Times New Roman" w:hAnsi="Times New Roman" w:cs="Times New Roman" w:hint="eastAsia"/>
                              </w:rPr>
                              <w:t>。</w:t>
                            </w:r>
                            <w:r w:rsidR="00451E93" w:rsidRPr="00DE2A0C">
                              <w:rPr>
                                <w:rFonts w:ascii="Times New Roman" w:hAnsi="Times New Roman" w:cs="Times New Roman"/>
                              </w:rPr>
                              <w:t>该诊断结果需结合患者的</w:t>
                            </w:r>
                            <w:r w:rsidR="007B1710">
                              <w:rPr>
                                <w:rFonts w:ascii="Times New Roman" w:hAnsi="Times New Roman" w:cs="Times New Roman" w:hint="eastAsia"/>
                              </w:rPr>
                              <w:t>临床诊断</w:t>
                            </w:r>
                            <w:r w:rsidR="00451E93" w:rsidRPr="00DE2A0C">
                              <w:rPr>
                                <w:rFonts w:ascii="Times New Roman" w:hAnsi="Times New Roman" w:cs="Times New Roman"/>
                              </w:rPr>
                              <w:t>和其它检测结果进行</w:t>
                            </w:r>
                            <w:r w:rsidR="00591311" w:rsidRPr="00DE2A0C">
                              <w:rPr>
                                <w:rFonts w:ascii="Times New Roman" w:hAnsi="Times New Roman" w:cs="Times New Roman"/>
                              </w:rPr>
                              <w:t>综合</w:t>
                            </w:r>
                            <w:r w:rsidR="00451E93" w:rsidRPr="00DE2A0C">
                              <w:rPr>
                                <w:rFonts w:ascii="Times New Roman" w:hAnsi="Times New Roman" w:cs="Times New Roman"/>
                              </w:rPr>
                              <w:t>考虑。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4CC02" id="_x0000_s1029" type="#_x0000_t202" style="position:absolute;left:0;text-align:left;margin-left:0;margin-top:45.05pt;width:527.0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" stroked="f">
                <v:textbox style="mso-fit-shape-to-text:t">
                  <w:txbxContent>
                    <w:p w:rsidR="006575DA" w:rsidRPr="00DE2A0C" w:rsidRDefault="00D808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2A0C">
                        <w:rPr>
                          <w:rFonts w:ascii="Times New Roman" w:hAnsi="Times New Roman" w:cs="Times New Roman"/>
                        </w:rPr>
                        <w:t>检测</w:t>
                      </w:r>
                      <w:r w:rsidR="00ED7D27" w:rsidRPr="00DE2A0C">
                        <w:rPr>
                          <w:rFonts w:ascii="Times New Roman" w:hAnsi="Times New Roman" w:cs="Times New Roman"/>
                        </w:rPr>
                        <w:t>结果显示</w:t>
                      </w:r>
                      <w:r w:rsidR="00451E93" w:rsidRPr="00DE2A0C">
                        <w:rPr>
                          <w:rFonts w:ascii="Times New Roman" w:hAnsi="Times New Roman" w:cs="Times New Roman"/>
                        </w:rPr>
                        <w:t>该</w:t>
                      </w:r>
                      <w:r w:rsidR="006575DA" w:rsidRPr="00DE2A0C">
                        <w:rPr>
                          <w:rFonts w:ascii="Times New Roman" w:hAnsi="Times New Roman" w:cs="Times New Roman"/>
                        </w:rPr>
                        <w:t>样本</w:t>
                      </w:r>
                      <w:r w:rsidR="007B1710">
                        <w:rPr>
                          <w:rFonts w:ascii="Times New Roman" w:hAnsi="Times New Roman" w:cs="Times New Roman" w:hint="eastAsia"/>
                        </w:rPr>
                        <w:t>共有</w:t>
                      </w:r>
                      <w:r w:rsidR="0050593E" w:rsidRPr="00DE2A0C">
                        <w:rPr>
                          <w:rFonts w:ascii="Times New Roman" w:hAnsi="Times New Roman" w:cs="Times New Roman"/>
                        </w:rPr>
                        <w:t>5467</w:t>
                      </w:r>
                      <w:r w:rsidRPr="00DE2A0C">
                        <w:rPr>
                          <w:rFonts w:ascii="Times New Roman" w:hAnsi="Times New Roman" w:cs="Times New Roman"/>
                        </w:rPr>
                        <w:t>种</w:t>
                      </w:r>
                      <w:r w:rsidR="0050593E" w:rsidRPr="00DE2A0C">
                        <w:rPr>
                          <w:rFonts w:ascii="Times New Roman" w:hAnsi="Times New Roman" w:cs="Times New Roman" w:hint="eastAsia"/>
                        </w:rPr>
                        <w:t>β链</w:t>
                      </w:r>
                      <w:r w:rsidRPr="00DE2A0C">
                        <w:rPr>
                          <w:rFonts w:ascii="Times New Roman" w:hAnsi="Times New Roman" w:cs="Times New Roman"/>
                        </w:rPr>
                        <w:t>序列，</w:t>
                      </w:r>
                      <w:r w:rsidR="0050593E" w:rsidRPr="00DE2A0C">
                        <w:rPr>
                          <w:rFonts w:ascii="Times New Roman" w:hAnsi="Times New Roman" w:cs="Times New Roman"/>
                        </w:rPr>
                        <w:t>16987623</w:t>
                      </w:r>
                      <w:r w:rsidRPr="00DE2A0C">
                        <w:rPr>
                          <w:rFonts w:ascii="Times New Roman" w:hAnsi="Times New Roman" w:cs="Times New Roman"/>
                        </w:rPr>
                        <w:t>条</w:t>
                      </w:r>
                      <w:r w:rsidR="0050593E" w:rsidRPr="00DE2A0C">
                        <w:rPr>
                          <w:rFonts w:ascii="Times New Roman" w:hAnsi="Times New Roman" w:cs="Times New Roman" w:hint="eastAsia"/>
                        </w:rPr>
                        <w:t>β链</w:t>
                      </w:r>
                      <w:r w:rsidR="00D01A50" w:rsidRPr="00DE2A0C">
                        <w:rPr>
                          <w:rFonts w:ascii="Times New Roman" w:hAnsi="Times New Roman" w:cs="Times New Roman"/>
                        </w:rPr>
                        <w:t>序列</w:t>
                      </w:r>
                      <w:r w:rsidR="00E45117" w:rsidRPr="00DE2A0C">
                        <w:rPr>
                          <w:rFonts w:ascii="Times New Roman" w:hAnsi="Times New Roman" w:cs="Times New Roman" w:hint="eastAsia"/>
                        </w:rPr>
                        <w:t>中，未发现</w:t>
                      </w:r>
                      <w:r w:rsidR="00E45117" w:rsidRPr="00DE2A0C">
                        <w:rPr>
                          <w:rFonts w:ascii="Times New Roman" w:hAnsi="Times New Roman" w:cs="Times New Roman"/>
                        </w:rPr>
                        <w:t>有</w:t>
                      </w:r>
                      <w:r w:rsidR="00D01A50" w:rsidRPr="00DE2A0C">
                        <w:rPr>
                          <w:rFonts w:ascii="Times New Roman" w:hAnsi="Times New Roman" w:cs="Times New Roman"/>
                        </w:rPr>
                        <w:t>频率</w:t>
                      </w:r>
                      <w:r w:rsidRPr="00DE2A0C">
                        <w:rPr>
                          <w:rFonts w:ascii="Times New Roman" w:hAnsi="Times New Roman" w:cs="Times New Roman"/>
                        </w:rPr>
                        <w:t>高于</w:t>
                      </w:r>
                      <w:r w:rsidR="006575DA" w:rsidRPr="00DE2A0C">
                        <w:rPr>
                          <w:rFonts w:ascii="Times New Roman" w:hAnsi="Times New Roman" w:cs="Times New Roman"/>
                        </w:rPr>
                        <w:t>5%</w:t>
                      </w:r>
                      <w:r w:rsidR="00ED7D27" w:rsidRPr="00DE2A0C">
                        <w:rPr>
                          <w:rFonts w:ascii="Times New Roman" w:hAnsi="Times New Roman" w:cs="Times New Roman"/>
                        </w:rPr>
                        <w:t>的</w:t>
                      </w:r>
                      <w:r w:rsidR="0050593E" w:rsidRPr="00DE2A0C">
                        <w:rPr>
                          <w:rFonts w:ascii="Times New Roman" w:hAnsi="Times New Roman" w:cs="Times New Roman" w:hint="eastAsia"/>
                        </w:rPr>
                        <w:t>β链</w:t>
                      </w:r>
                      <w:r w:rsidR="0050593E" w:rsidRPr="00DE2A0C">
                        <w:rPr>
                          <w:rFonts w:ascii="Times New Roman" w:hAnsi="Times New Roman" w:cs="Times New Roman"/>
                        </w:rPr>
                        <w:t>序列</w:t>
                      </w:r>
                      <w:bookmarkStart w:id="3" w:name="OLE_LINK2"/>
                      <w:r w:rsidR="00DE2A0C" w:rsidRPr="00DE2A0C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="00DE2A0C" w:rsidRPr="00DE2A0C">
                        <w:rPr>
                          <w:rFonts w:ascii="Times New Roman" w:hAnsi="Times New Roman" w:cs="Times New Roman"/>
                        </w:rPr>
                        <w:t>频率高于</w:t>
                      </w:r>
                      <w:r w:rsidR="00DE2A0C" w:rsidRPr="00DE2A0C">
                        <w:rPr>
                          <w:rFonts w:ascii="Times New Roman" w:hAnsi="Times New Roman" w:cs="Times New Roman"/>
                        </w:rPr>
                        <w:t>5%</w:t>
                      </w:r>
                      <w:r w:rsidR="00DE2A0C" w:rsidRPr="00DE2A0C">
                        <w:rPr>
                          <w:rFonts w:ascii="Times New Roman" w:hAnsi="Times New Roman" w:cs="Times New Roman"/>
                        </w:rPr>
                        <w:t>的序列</w:t>
                      </w:r>
                      <w:r w:rsidR="00DE2A0C">
                        <w:rPr>
                          <w:rFonts w:ascii="Times New Roman" w:hAnsi="Times New Roman" w:cs="Times New Roman" w:hint="eastAsia"/>
                        </w:rPr>
                        <w:t>一般认为</w:t>
                      </w:r>
                      <w:r w:rsidR="00DE2A0C">
                        <w:rPr>
                          <w:rFonts w:ascii="Times New Roman" w:hAnsi="Times New Roman" w:cs="Times New Roman"/>
                        </w:rPr>
                        <w:t>是</w:t>
                      </w:r>
                      <w:r w:rsidR="00DE2A0C">
                        <w:rPr>
                          <w:rFonts w:ascii="Times New Roman" w:hAnsi="Times New Roman" w:cs="Times New Roman" w:hint="eastAsia"/>
                        </w:rPr>
                        <w:t>癌细胞标志物</w:t>
                      </w:r>
                      <w:r w:rsidR="007B1710" w:rsidRPr="007B1710">
                        <w:rPr>
                          <w:rFonts w:ascii="Times New Roman" w:hAnsi="Times New Roman" w:cs="Times New Roman"/>
                          <w:vertAlign w:val="superscript"/>
                        </w:rPr>
                        <w:t>[1-7]</w:t>
                      </w:r>
                      <w:r w:rsidR="00DE2A0C" w:rsidRPr="00DE2A0C">
                        <w:rPr>
                          <w:rFonts w:ascii="Times New Roman" w:hAnsi="Times New Roman" w:cs="Times New Roman" w:hint="eastAsia"/>
                        </w:rPr>
                        <w:t>）</w:t>
                      </w:r>
                      <w:bookmarkEnd w:id="3"/>
                      <w:r w:rsidR="00026ACA" w:rsidRPr="00DE2A0C">
                        <w:rPr>
                          <w:rFonts w:ascii="Times New Roman" w:hAnsi="Times New Roman" w:cs="Times New Roman" w:hint="eastAsia"/>
                        </w:rPr>
                        <w:t>。</w:t>
                      </w:r>
                      <w:r w:rsidR="00451E93" w:rsidRPr="00DE2A0C">
                        <w:rPr>
                          <w:rFonts w:ascii="Times New Roman" w:hAnsi="Times New Roman" w:cs="Times New Roman"/>
                        </w:rPr>
                        <w:t>该诊断结果需结合患者的</w:t>
                      </w:r>
                      <w:r w:rsidR="007B1710">
                        <w:rPr>
                          <w:rFonts w:ascii="Times New Roman" w:hAnsi="Times New Roman" w:cs="Times New Roman" w:hint="eastAsia"/>
                        </w:rPr>
                        <w:t>临床诊断</w:t>
                      </w:r>
                      <w:r w:rsidR="00451E93" w:rsidRPr="00DE2A0C">
                        <w:rPr>
                          <w:rFonts w:ascii="Times New Roman" w:hAnsi="Times New Roman" w:cs="Times New Roman"/>
                        </w:rPr>
                        <w:t>和其它检测结果进行</w:t>
                      </w:r>
                      <w:r w:rsidR="00591311" w:rsidRPr="00DE2A0C">
                        <w:rPr>
                          <w:rFonts w:ascii="Times New Roman" w:hAnsi="Times New Roman" w:cs="Times New Roman"/>
                        </w:rPr>
                        <w:t>综合</w:t>
                      </w:r>
                      <w:r w:rsidR="00451E93" w:rsidRPr="00DE2A0C">
                        <w:rPr>
                          <w:rFonts w:ascii="Times New Roman" w:hAnsi="Times New Roman" w:cs="Times New Roman"/>
                        </w:rPr>
                        <w:t>考虑。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5"/>
        <w:tblpPr w:leftFromText="180" w:rightFromText="180" w:vertAnchor="text" w:tblpX="5" w:tblpY="3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10456"/>
      </w:tblGrid>
      <w:tr w:rsidR="00745892" w:rsidTr="00745892">
        <w:tc>
          <w:tcPr>
            <w:tcW w:w="10456" w:type="dxa"/>
            <w:shd w:val="clear" w:color="auto" w:fill="538135" w:themeFill="accent6" w:themeFillShade="BF"/>
          </w:tcPr>
          <w:p w:rsidR="00745892" w:rsidRPr="00591311" w:rsidRDefault="00D01A50" w:rsidP="00745892">
            <w:pPr>
              <w:rPr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结果</w:t>
            </w:r>
            <w:r w:rsidR="00745892" w:rsidRPr="00745892">
              <w:rPr>
                <w:rFonts w:hint="eastAsia"/>
                <w:color w:val="FFFFFF" w:themeColor="background1"/>
                <w:sz w:val="24"/>
                <w:szCs w:val="24"/>
              </w:rPr>
              <w:t>解释</w:t>
            </w:r>
          </w:p>
        </w:tc>
      </w:tr>
    </w:tbl>
    <w:p w:rsidR="00591311" w:rsidRDefault="00775C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1B4961" wp14:editId="49DAFF9B">
                <wp:simplePos x="0" y="0"/>
                <wp:positionH relativeFrom="margin">
                  <wp:align>left</wp:align>
                </wp:positionH>
                <wp:positionV relativeFrom="paragraph">
                  <wp:posOffset>1675765</wp:posOffset>
                </wp:positionV>
                <wp:extent cx="6547449" cy="0"/>
                <wp:effectExtent l="0" t="0" r="2540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4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7A139" id="直接连接符 13" o:spid="_x0000_s1026" style="position:absolute;left:0;text-align:lef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1.95pt" to="515.5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" strokecolor="#538135 [2409]" strokeweight="1.5pt">
                <v:stroke joinstyle="miter"/>
                <w10:wrap anchorx="margin"/>
              </v:line>
            </w:pict>
          </mc:Fallback>
        </mc:AlternateContent>
      </w:r>
      <w:r w:rsidRPr="00A4729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7C30043" wp14:editId="5EEDC4EF">
                <wp:simplePos x="0" y="0"/>
                <wp:positionH relativeFrom="margin">
                  <wp:posOffset>4067175</wp:posOffset>
                </wp:positionH>
                <wp:positionV relativeFrom="paragraph">
                  <wp:posOffset>1854835</wp:posOffset>
                </wp:positionV>
                <wp:extent cx="2230755" cy="749935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0A0" w:rsidRDefault="00AB60A0" w:rsidP="00AB60A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临床医生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签名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B60A0" w:rsidRDefault="00AB60A0" w:rsidP="00AB60A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日期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AB60A0" w:rsidRDefault="00AB60A0" w:rsidP="00AB60A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B60A0" w:rsidRDefault="00AB60A0" w:rsidP="00AB60A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B60A0" w:rsidRPr="00916111" w:rsidRDefault="00AB60A0" w:rsidP="00AB60A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0043" id="_x0000_s1030" type="#_x0000_t202" style="position:absolute;left:0;text-align:left;margin-left:320.25pt;margin-top:146.05pt;width:175.65pt;height:59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" filled="f" stroked="f">
                <v:textbox>
                  <w:txbxContent>
                    <w:p w:rsidR="00AB60A0" w:rsidRDefault="00AB60A0" w:rsidP="00AB60A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临床医生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签名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AB60A0" w:rsidRDefault="00AB60A0" w:rsidP="00AB60A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日期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：</w:t>
                      </w:r>
                    </w:p>
                    <w:p w:rsidR="00AB60A0" w:rsidRDefault="00AB60A0" w:rsidP="00AB60A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B60A0" w:rsidRDefault="00AB60A0" w:rsidP="00AB60A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B60A0" w:rsidRPr="00916111" w:rsidRDefault="00AB60A0" w:rsidP="00AB60A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729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4F0A1A" wp14:editId="7C435358">
                <wp:simplePos x="0" y="0"/>
                <wp:positionH relativeFrom="margin">
                  <wp:posOffset>142875</wp:posOffset>
                </wp:positionH>
                <wp:positionV relativeFrom="paragraph">
                  <wp:posOffset>1819910</wp:posOffset>
                </wp:positionV>
                <wp:extent cx="2230755" cy="741680"/>
                <wp:effectExtent l="0" t="0" r="0" b="127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98" w:rsidRDefault="006D19D6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实验室</w:t>
                            </w:r>
                            <w:r w:rsidR="00636E48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主管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签名</w:t>
                            </w:r>
                            <w:r w:rsidR="00A472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36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D2989" w:rsidRDefault="002D2989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日期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2D2989" w:rsidRDefault="002D2989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47298" w:rsidRDefault="00A47298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47298" w:rsidRDefault="00A47298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47298" w:rsidRDefault="00A47298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47298" w:rsidRPr="00916111" w:rsidRDefault="00A47298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0A1A" id="_x0000_s1031" type="#_x0000_t202" style="position:absolute;left:0;text-align:left;margin-left:11.25pt;margin-top:143.3pt;width:175.65pt;height:58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" filled="f" stroked="f">
                <v:textbox>
                  <w:txbxContent>
                    <w:p w:rsidR="00A47298" w:rsidRDefault="006D19D6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实验室</w:t>
                      </w:r>
                      <w:r w:rsidR="00636E48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主管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签名</w:t>
                      </w:r>
                      <w:r w:rsidR="00A472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36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D2989" w:rsidRDefault="002D2989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日期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：</w:t>
                      </w:r>
                    </w:p>
                    <w:p w:rsidR="002D2989" w:rsidRDefault="002D2989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47298" w:rsidRDefault="00A47298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47298" w:rsidRDefault="00A47298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47298" w:rsidRDefault="00A47298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47298" w:rsidRPr="00916111" w:rsidRDefault="00A47298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6ACA" w:rsidRDefault="00E864E5">
      <w:r w:rsidRPr="000C33F5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56B786" wp14:editId="30CB3FA3">
                <wp:simplePos x="0" y="0"/>
                <wp:positionH relativeFrom="column">
                  <wp:posOffset>3536950</wp:posOffset>
                </wp:positionH>
                <wp:positionV relativeFrom="paragraph">
                  <wp:posOffset>84455</wp:posOffset>
                </wp:positionV>
                <wp:extent cx="3081020" cy="124206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1242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ACA" w:rsidRPr="00382874" w:rsidRDefault="00026ACA" w:rsidP="00026ACA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287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临床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应用</w:t>
                            </w:r>
                          </w:p>
                          <w:p w:rsidR="00026ACA" w:rsidRPr="00382874" w:rsidRDefault="00A226ED" w:rsidP="00026AC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eq-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MRD</w:t>
                            </w:r>
                            <w:r w:rsidRPr="00A226ED">
                              <w:rPr>
                                <w:rFonts w:hint="eastAsia"/>
                                <w:vertAlign w:val="superscript"/>
                              </w:rPr>
                              <w:t>TM</w:t>
                            </w:r>
                            <w:r w:rsidR="00026ACA" w:rsidRPr="00382874">
                              <w:t>通过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使用免疫组库</w:t>
                            </w:r>
                            <w:r w:rsidR="00026ACA" w:rsidRPr="00382874">
                              <w:t>测序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技术</w:t>
                            </w:r>
                            <w:r w:rsidR="00026ACA">
                              <w:rPr>
                                <w:rFonts w:hint="eastAsia"/>
                              </w:rPr>
                              <w:t>对</w:t>
                            </w:r>
                            <w:r w:rsidR="00026ACA" w:rsidRPr="00382874">
                              <w:t>外周血或骨髓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样本</w:t>
                            </w:r>
                            <w:r w:rsidR="00026ACA" w:rsidRPr="00382874">
                              <w:t>中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的癌细胞</w:t>
                            </w:r>
                            <w:r w:rsidR="00026ACA" w:rsidRPr="00382874">
                              <w:t>分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子</w:t>
                            </w:r>
                            <w:r w:rsidR="00026ACA" w:rsidRPr="00382874">
                              <w:t>状态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进行</w:t>
                            </w:r>
                            <w:r w:rsidR="00026ACA" w:rsidRPr="00382874">
                              <w:t>检测</w:t>
                            </w:r>
                            <w:r w:rsidR="00026ACA">
                              <w:t>评估</w:t>
                            </w:r>
                            <w:r w:rsidR="001155D3">
                              <w:rPr>
                                <w:rFonts w:hint="eastAsia"/>
                              </w:rPr>
                              <w:t>。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病人</w:t>
                            </w:r>
                            <w:r w:rsidR="00026ACA" w:rsidRPr="00382874">
                              <w:t>在治疗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过程中</w:t>
                            </w:r>
                            <w:r w:rsidR="00026ACA" w:rsidRPr="00382874">
                              <w:t>和治疗后</w:t>
                            </w:r>
                            <w:r w:rsidR="00026ACA">
                              <w:rPr>
                                <w:rFonts w:hint="eastAsia"/>
                              </w:rPr>
                              <w:t>出现的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高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MRD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水平对于许多</w:t>
                            </w:r>
                            <w:r w:rsidR="00026ACA" w:rsidRPr="00382874">
                              <w:t>疾病具有预后</w:t>
                            </w:r>
                            <w:r w:rsidR="00026ACA">
                              <w:rPr>
                                <w:rFonts w:hint="eastAsia"/>
                              </w:rPr>
                              <w:t>判断</w:t>
                            </w:r>
                            <w:r w:rsidR="00026ACA" w:rsidRPr="00382874">
                              <w:t>意义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B786" id="_x0000_s1032" type="#_x0000_t202" style="position:absolute;left:0;text-align:left;margin-left:278.5pt;margin-top:6.65pt;width:242.6pt;height:97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" filled="f" stroked="f">
                <v:textbox>
                  <w:txbxContent>
                    <w:p w:rsidR="00026ACA" w:rsidRPr="00382874" w:rsidRDefault="00026ACA" w:rsidP="00026ACA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82874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临床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应用</w:t>
                      </w:r>
                    </w:p>
                    <w:p w:rsidR="00026ACA" w:rsidRPr="00382874" w:rsidRDefault="00A226ED" w:rsidP="00026ACA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eq</w:t>
                      </w:r>
                      <w:proofErr w:type="spellEnd"/>
                      <w:r>
                        <w:t>-</w:t>
                      </w:r>
                      <w:r w:rsidR="00026ACA" w:rsidRPr="00382874">
                        <w:rPr>
                          <w:rFonts w:hint="eastAsia"/>
                        </w:rPr>
                        <w:t>MRD</w:t>
                      </w:r>
                      <w:r w:rsidRPr="00A226ED">
                        <w:rPr>
                          <w:rFonts w:hint="eastAsia"/>
                          <w:vertAlign w:val="superscript"/>
                        </w:rPr>
                        <w:t>TM</w:t>
                      </w:r>
                      <w:r w:rsidR="00026ACA" w:rsidRPr="00382874">
                        <w:t>通过</w:t>
                      </w:r>
                      <w:r w:rsidR="00026ACA" w:rsidRPr="00382874">
                        <w:rPr>
                          <w:rFonts w:hint="eastAsia"/>
                        </w:rPr>
                        <w:t>使用</w:t>
                      </w:r>
                      <w:proofErr w:type="gramStart"/>
                      <w:r w:rsidR="00026ACA" w:rsidRPr="00382874">
                        <w:rPr>
                          <w:rFonts w:hint="eastAsia"/>
                        </w:rPr>
                        <w:t>免疫组库</w:t>
                      </w:r>
                      <w:r w:rsidR="00026ACA" w:rsidRPr="00382874">
                        <w:t>测序</w:t>
                      </w:r>
                      <w:proofErr w:type="gramEnd"/>
                      <w:r w:rsidR="00026ACA" w:rsidRPr="00382874">
                        <w:rPr>
                          <w:rFonts w:hint="eastAsia"/>
                        </w:rPr>
                        <w:t>技术</w:t>
                      </w:r>
                      <w:r w:rsidR="00026ACA">
                        <w:rPr>
                          <w:rFonts w:hint="eastAsia"/>
                        </w:rPr>
                        <w:t>对</w:t>
                      </w:r>
                      <w:r w:rsidR="00026ACA" w:rsidRPr="00382874">
                        <w:t>外周血或骨髓</w:t>
                      </w:r>
                      <w:r w:rsidR="00026ACA" w:rsidRPr="00382874">
                        <w:rPr>
                          <w:rFonts w:hint="eastAsia"/>
                        </w:rPr>
                        <w:t>样本</w:t>
                      </w:r>
                      <w:r w:rsidR="00026ACA" w:rsidRPr="00382874">
                        <w:t>中</w:t>
                      </w:r>
                      <w:r w:rsidR="00026ACA" w:rsidRPr="00382874">
                        <w:rPr>
                          <w:rFonts w:hint="eastAsia"/>
                        </w:rPr>
                        <w:t>的癌细胞</w:t>
                      </w:r>
                      <w:r w:rsidR="00026ACA" w:rsidRPr="00382874">
                        <w:t>分</w:t>
                      </w:r>
                      <w:r w:rsidR="00026ACA" w:rsidRPr="00382874">
                        <w:rPr>
                          <w:rFonts w:hint="eastAsia"/>
                        </w:rPr>
                        <w:t>子</w:t>
                      </w:r>
                      <w:r w:rsidR="00026ACA" w:rsidRPr="00382874">
                        <w:t>状态</w:t>
                      </w:r>
                      <w:r w:rsidR="00026ACA" w:rsidRPr="00382874">
                        <w:rPr>
                          <w:rFonts w:hint="eastAsia"/>
                        </w:rPr>
                        <w:t>进行</w:t>
                      </w:r>
                      <w:r w:rsidR="00026ACA" w:rsidRPr="00382874">
                        <w:t>检测</w:t>
                      </w:r>
                      <w:r w:rsidR="00026ACA">
                        <w:t>评估</w:t>
                      </w:r>
                      <w:r w:rsidR="001155D3">
                        <w:rPr>
                          <w:rFonts w:hint="eastAsia"/>
                        </w:rPr>
                        <w:t>。</w:t>
                      </w:r>
                      <w:r w:rsidR="00026ACA" w:rsidRPr="00382874">
                        <w:rPr>
                          <w:rFonts w:hint="eastAsia"/>
                        </w:rPr>
                        <w:t>病人</w:t>
                      </w:r>
                      <w:r w:rsidR="00026ACA" w:rsidRPr="00382874">
                        <w:t>在治疗</w:t>
                      </w:r>
                      <w:r w:rsidR="00026ACA" w:rsidRPr="00382874">
                        <w:rPr>
                          <w:rFonts w:hint="eastAsia"/>
                        </w:rPr>
                        <w:t>过程中</w:t>
                      </w:r>
                      <w:r w:rsidR="00026ACA" w:rsidRPr="00382874">
                        <w:t>和治疗后</w:t>
                      </w:r>
                      <w:r w:rsidR="00026ACA">
                        <w:rPr>
                          <w:rFonts w:hint="eastAsia"/>
                        </w:rPr>
                        <w:t>出现的</w:t>
                      </w:r>
                      <w:r w:rsidR="00026ACA" w:rsidRPr="00382874">
                        <w:rPr>
                          <w:rFonts w:hint="eastAsia"/>
                        </w:rPr>
                        <w:t>高</w:t>
                      </w:r>
                      <w:r w:rsidR="00026ACA" w:rsidRPr="00382874">
                        <w:rPr>
                          <w:rFonts w:hint="eastAsia"/>
                        </w:rPr>
                        <w:t>MRD</w:t>
                      </w:r>
                      <w:r w:rsidR="00026ACA" w:rsidRPr="00382874">
                        <w:rPr>
                          <w:rFonts w:hint="eastAsia"/>
                        </w:rPr>
                        <w:t>水平对于许多</w:t>
                      </w:r>
                      <w:r w:rsidR="00026ACA" w:rsidRPr="00382874">
                        <w:t>疾病具有预后</w:t>
                      </w:r>
                      <w:r w:rsidR="00026ACA">
                        <w:rPr>
                          <w:rFonts w:hint="eastAsia"/>
                        </w:rPr>
                        <w:t>判断</w:t>
                      </w:r>
                      <w:r w:rsidR="00026ACA" w:rsidRPr="00382874">
                        <w:t>意义</w:t>
                      </w:r>
                      <w:r w:rsidR="00026ACA" w:rsidRPr="00382874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09522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550D49" wp14:editId="59EB5E6B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2949575" cy="140462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ACA" w:rsidRDefault="00026ACA" w:rsidP="00026ACA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95221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免疫组库测序</w:t>
                            </w:r>
                            <w:r w:rsidRPr="00095221">
                              <w:rPr>
                                <w:b/>
                                <w:sz w:val="24"/>
                                <w:szCs w:val="24"/>
                              </w:rPr>
                              <w:t>方法</w:t>
                            </w:r>
                          </w:p>
                          <w:p w:rsidR="00026ACA" w:rsidRDefault="00026ACA" w:rsidP="00026ACA">
                            <w:r w:rsidRPr="001265B0">
                              <w:rPr>
                                <w:rFonts w:asciiTheme="minorEastAsia" w:hAnsiTheme="minorEastAsia" w:hint="eastAsia"/>
                              </w:rPr>
                              <w:t>从新鲜骨髓中提取</w:t>
                            </w:r>
                            <w:r w:rsidR="007B1710">
                              <w:rPr>
                                <w:rFonts w:asciiTheme="minorEastAsia" w:hAnsiTheme="minorEastAsia" w:hint="eastAsia"/>
                              </w:rPr>
                              <w:t>单核</w:t>
                            </w:r>
                            <w:r w:rsidR="007B1710">
                              <w:rPr>
                                <w:rFonts w:asciiTheme="minorEastAsia" w:hAnsiTheme="minorEastAsia"/>
                              </w:rPr>
                              <w:t>细胞</w:t>
                            </w:r>
                            <w:r w:rsidR="00CA3A45">
                              <w:rPr>
                                <w:rFonts w:asciiTheme="minorEastAsia" w:hAnsiTheme="minorEastAsia" w:hint="eastAsia"/>
                              </w:rPr>
                              <w:t>的g</w:t>
                            </w:r>
                            <w:r w:rsidRPr="001265B0">
                              <w:rPr>
                                <w:rFonts w:asciiTheme="minorEastAsia" w:hAnsiTheme="minorEastAsia" w:hint="eastAsia"/>
                              </w:rPr>
                              <w:t>DNA</w:t>
                            </w:r>
                            <w:r w:rsidR="007B1710"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 w:rsidR="007B1710">
                              <w:rPr>
                                <w:rFonts w:asciiTheme="minorEastAsia" w:hAnsiTheme="minorEastAsia"/>
                              </w:rPr>
                              <w:t>并以此</w:t>
                            </w:r>
                            <w:r w:rsidRPr="001265B0">
                              <w:rPr>
                                <w:rFonts w:asciiTheme="minorEastAsia" w:hAnsiTheme="minorEastAsia" w:hint="eastAsia"/>
                              </w:rPr>
                              <w:t>作为模板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 w:rsidRPr="001265B0">
                              <w:rPr>
                                <w:rFonts w:asciiTheme="minorEastAsia" w:hAnsiTheme="minorEastAsia" w:hint="eastAsia"/>
                              </w:rPr>
                              <w:t>设计一套多重引物扩增</w:t>
                            </w:r>
                            <w:r w:rsidR="00AB60A0">
                              <w:rPr>
                                <w:rFonts w:asciiTheme="minorEastAsia" w:hAnsiTheme="minorEastAsia"/>
                              </w:rPr>
                              <w:t xml:space="preserve">TCR </w:t>
                            </w:r>
                            <w:r w:rsidR="00AB60A0" w:rsidRPr="00775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β</w:t>
                            </w:r>
                            <w:r w:rsidR="00775C96" w:rsidRPr="00775C96">
                              <w:rPr>
                                <w:rFonts w:asciiTheme="minorEastAsia" w:hAnsiTheme="minorEastAsia" w:hint="eastAsia"/>
                              </w:rPr>
                              <w:t>链</w:t>
                            </w:r>
                            <w:r w:rsidRPr="006415F3">
                              <w:rPr>
                                <w:rFonts w:hint="eastAsia"/>
                              </w:rPr>
                              <w:t>，</w:t>
                            </w:r>
                            <w:r w:rsidRPr="006415F3">
                              <w:t>再</w:t>
                            </w:r>
                            <w:r w:rsidRPr="006415F3">
                              <w:rPr>
                                <w:rFonts w:hint="eastAsia"/>
                              </w:rPr>
                              <w:t>进行第二轮</w:t>
                            </w:r>
                            <w:r w:rsidRPr="006415F3">
                              <w:rPr>
                                <w:rFonts w:hint="eastAsia"/>
                              </w:rPr>
                              <w:t>PCR</w:t>
                            </w:r>
                            <w:r w:rsidRPr="006415F3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每</w:t>
                            </w:r>
                            <w:r>
                              <w:rPr>
                                <w:rFonts w:hint="eastAsia"/>
                              </w:rPr>
                              <w:t>一个样本添加</w:t>
                            </w:r>
                            <w:r>
                              <w:t>二代测序所需要的</w:t>
                            </w:r>
                            <w:r>
                              <w:rPr>
                                <w:rFonts w:hint="eastAsia"/>
                              </w:rPr>
                              <w:t>标识，再</w:t>
                            </w:r>
                            <w:r w:rsidRPr="00307D14">
                              <w:rPr>
                                <w:rFonts w:hint="eastAsia"/>
                              </w:rPr>
                              <w:t>使用高通量测序技术对扩增产物进行检测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6415F3">
                              <w:rPr>
                                <w:rFonts w:hint="eastAsia"/>
                              </w:rPr>
                              <w:t>通过测序获得大量的</w:t>
                            </w:r>
                            <w:r w:rsidRPr="006415F3">
                              <w:rPr>
                                <w:rFonts w:hint="eastAsia"/>
                              </w:rPr>
                              <w:t>reads</w:t>
                            </w:r>
                            <w:r w:rsidR="0030468D">
                              <w:rPr>
                                <w:rFonts w:hint="eastAsia"/>
                              </w:rPr>
                              <w:t>，测序结果分析获得相同</w:t>
                            </w:r>
                            <w:r w:rsidRPr="006415F3">
                              <w:rPr>
                                <w:rFonts w:hint="eastAsia"/>
                              </w:rPr>
                              <w:t>的片段形成克隆型，克隆型的频率通过</w:t>
                            </w:r>
                            <w:r w:rsidRPr="006415F3">
                              <w:rPr>
                                <w:rFonts w:hint="eastAsia"/>
                              </w:rPr>
                              <w:t>reads</w:t>
                            </w:r>
                            <w:r w:rsidRPr="006415F3">
                              <w:rPr>
                                <w:rFonts w:hint="eastAsia"/>
                              </w:rPr>
                              <w:t>数体现。</w:t>
                            </w:r>
                          </w:p>
                          <w:p w:rsidR="00110508" w:rsidRPr="006415F3" w:rsidRDefault="00110508" w:rsidP="00026ACA"/>
                          <w:p w:rsidR="00026ACA" w:rsidRPr="006415F3" w:rsidRDefault="0030468D" w:rsidP="00026ACA">
                            <w:r>
                              <w:rPr>
                                <w:rFonts w:hint="eastAsia"/>
                              </w:rPr>
                              <w:t>免疫组库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测序方法用于克隆类型分析和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MRD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检测。</w:t>
                            </w:r>
                          </w:p>
                          <w:p w:rsidR="00026ACA" w:rsidRPr="006415F3" w:rsidRDefault="00026ACA" w:rsidP="00026ACA"/>
                          <w:p w:rsidR="00026ACA" w:rsidRPr="006415F3" w:rsidRDefault="00026ACA" w:rsidP="0030468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6415F3">
                              <w:rPr>
                                <w:rFonts w:hint="eastAsia"/>
                              </w:rPr>
                              <w:t>癌细胞</w:t>
                            </w:r>
                            <w:r w:rsidR="0030468D">
                              <w:rPr>
                                <w:rFonts w:hint="eastAsia"/>
                              </w:rPr>
                              <w:t>克隆性</w:t>
                            </w:r>
                            <w:r w:rsidRPr="006415F3">
                              <w:t>检测：</w:t>
                            </w:r>
                            <w:r w:rsidR="0030468D">
                              <w:rPr>
                                <w:rFonts w:hint="eastAsia"/>
                              </w:rPr>
                              <w:t>对检测</w:t>
                            </w:r>
                            <w:r w:rsidR="0030468D">
                              <w:t>样</w:t>
                            </w:r>
                            <w:r w:rsidR="0030468D">
                              <w:rPr>
                                <w:rFonts w:hint="eastAsia"/>
                              </w:rPr>
                              <w:t>本中</w:t>
                            </w:r>
                            <w:r w:rsidR="00AB60A0">
                              <w:t>T</w:t>
                            </w:r>
                            <w:r w:rsidR="0030468D">
                              <w:rPr>
                                <w:rFonts w:hint="eastAsia"/>
                              </w:rPr>
                              <w:t>细胞</w:t>
                            </w:r>
                            <w:r w:rsidR="00775C96">
                              <w:rPr>
                                <w:rFonts w:hint="eastAsia"/>
                              </w:rPr>
                              <w:t>受体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的</w:t>
                            </w:r>
                            <w:r w:rsidR="00AB60A0" w:rsidRPr="00775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β</w:t>
                            </w:r>
                            <w:r w:rsidR="00AB60A0" w:rsidRPr="00775C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链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分子进行测序</w:t>
                            </w:r>
                            <w:r w:rsidR="0030468D">
                              <w:rPr>
                                <w:rFonts w:hint="eastAsia"/>
                              </w:rPr>
                              <w:t>检测，确定癌细胞特异性</w:t>
                            </w:r>
                            <w:r w:rsidR="0030468D">
                              <w:t>标志物。</w:t>
                            </w:r>
                          </w:p>
                          <w:p w:rsidR="00026ACA" w:rsidRPr="006415F3" w:rsidRDefault="000F6BD8" w:rsidP="00026AC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RD</w:t>
                            </w:r>
                            <w:r w:rsidR="0030468D">
                              <w:t>追踪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检测</w:t>
                            </w:r>
                            <w:r w:rsidR="00026ACA" w:rsidRPr="006415F3"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追踪监测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后续</w:t>
                            </w:r>
                            <w:r>
                              <w:rPr>
                                <w:rFonts w:hint="eastAsia"/>
                              </w:rPr>
                              <w:t>治疗</w:t>
                            </w:r>
                            <w:r w:rsidR="00026ACA" w:rsidRPr="006415F3">
                              <w:t>样本</w:t>
                            </w:r>
                            <w:r w:rsidR="00CA3A45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癌细胞克隆</w:t>
                            </w:r>
                            <w:r>
                              <w:t>是否存在以及</w:t>
                            </w: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  <w:r>
                              <w:t>多少</w:t>
                            </w:r>
                            <w:r w:rsidR="00E5584C">
                              <w:rPr>
                                <w:rFonts w:hint="eastAsia"/>
                              </w:rPr>
                              <w:t>。</w:t>
                            </w:r>
                            <w:r w:rsidR="00026ACA" w:rsidRPr="006415F3">
                              <w:t>这项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技术方法</w:t>
                            </w:r>
                            <w:r w:rsidR="00026ACA" w:rsidRPr="006415F3">
                              <w:t>的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灵</w:t>
                            </w:r>
                            <w:r w:rsidR="00026ACA" w:rsidRPr="006415F3">
                              <w:t>敏度可达到</w:t>
                            </w:r>
                            <w:r w:rsidR="006E46F1">
                              <w:rPr>
                                <w:rFonts w:hint="eastAsia"/>
                              </w:rPr>
                              <w:t>至少</w:t>
                            </w:r>
                            <w:r w:rsidR="00026ACA">
                              <w:rPr>
                                <w:rFonts w:hint="eastAsia"/>
                              </w:rPr>
                              <w:t>每</w:t>
                            </w:r>
                            <w:r w:rsidR="00026ACA">
                              <w:rPr>
                                <w:rFonts w:hint="eastAsia"/>
                              </w:rPr>
                              <w:t>100</w:t>
                            </w:r>
                            <w:r w:rsidR="00026ACA">
                              <w:rPr>
                                <w:rFonts w:hint="eastAsia"/>
                              </w:rPr>
                              <w:t>万</w:t>
                            </w:r>
                            <w:r w:rsidR="00026ACA">
                              <w:t>个细胞中</w:t>
                            </w:r>
                            <w:r w:rsidR="00026ACA">
                              <w:rPr>
                                <w:rFonts w:hint="eastAsia"/>
                              </w:rPr>
                              <w:t>检测到</w:t>
                            </w:r>
                            <w:r w:rsidR="00026ACA" w:rsidRPr="006415F3">
                              <w:t>一个癌细胞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026ACA" w:rsidRDefault="00026ACA" w:rsidP="00026A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50D49" id="_x0000_s1033" type="#_x0000_t202" style="position:absolute;left:0;text-align:left;margin-left:0;margin-top:5.85pt;width:232.2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" filled="f" stroked="f">
                <v:textbox style="mso-fit-shape-to-text:t">
                  <w:txbxContent>
                    <w:p w:rsidR="00026ACA" w:rsidRDefault="00026ACA" w:rsidP="00026ACA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095221">
                        <w:rPr>
                          <w:rFonts w:hint="eastAsia"/>
                          <w:b/>
                          <w:sz w:val="24"/>
                          <w:szCs w:val="24"/>
                        </w:rPr>
                        <w:t>免疫组库测序</w:t>
                      </w:r>
                      <w:proofErr w:type="gramEnd"/>
                      <w:r w:rsidRPr="00095221">
                        <w:rPr>
                          <w:b/>
                          <w:sz w:val="24"/>
                          <w:szCs w:val="24"/>
                        </w:rPr>
                        <w:t>方法</w:t>
                      </w:r>
                    </w:p>
                    <w:p w:rsidR="00026ACA" w:rsidRDefault="00026ACA" w:rsidP="00026ACA">
                      <w:r w:rsidRPr="001265B0">
                        <w:rPr>
                          <w:rFonts w:asciiTheme="minorEastAsia" w:hAnsiTheme="minorEastAsia" w:hint="eastAsia"/>
                        </w:rPr>
                        <w:t>从新鲜骨髓中提取</w:t>
                      </w:r>
                      <w:r w:rsidR="007B1710">
                        <w:rPr>
                          <w:rFonts w:asciiTheme="minorEastAsia" w:hAnsiTheme="minorEastAsia" w:hint="eastAsia"/>
                        </w:rPr>
                        <w:t>单核</w:t>
                      </w:r>
                      <w:r w:rsidR="007B1710">
                        <w:rPr>
                          <w:rFonts w:asciiTheme="minorEastAsia" w:hAnsiTheme="minorEastAsia"/>
                        </w:rPr>
                        <w:t>细胞</w:t>
                      </w:r>
                      <w:r w:rsidR="00CA3A45">
                        <w:rPr>
                          <w:rFonts w:asciiTheme="minorEastAsia" w:hAnsiTheme="minorEastAsia" w:hint="eastAsia"/>
                        </w:rPr>
                        <w:t>的</w:t>
                      </w:r>
                      <w:proofErr w:type="spellStart"/>
                      <w:r w:rsidR="00CA3A45">
                        <w:rPr>
                          <w:rFonts w:asciiTheme="minorEastAsia" w:hAnsiTheme="minorEastAsia" w:hint="eastAsia"/>
                        </w:rPr>
                        <w:t>g</w:t>
                      </w:r>
                      <w:r w:rsidRPr="001265B0">
                        <w:rPr>
                          <w:rFonts w:asciiTheme="minorEastAsia" w:hAnsiTheme="minorEastAsia" w:hint="eastAsia"/>
                        </w:rPr>
                        <w:t>DNA</w:t>
                      </w:r>
                      <w:proofErr w:type="spellEnd"/>
                      <w:r w:rsidR="007B1710">
                        <w:rPr>
                          <w:rFonts w:asciiTheme="minorEastAsia" w:hAnsiTheme="minorEastAsia" w:hint="eastAsia"/>
                        </w:rPr>
                        <w:t>，</w:t>
                      </w:r>
                      <w:r w:rsidR="007B1710">
                        <w:rPr>
                          <w:rFonts w:asciiTheme="minorEastAsia" w:hAnsiTheme="minorEastAsia"/>
                        </w:rPr>
                        <w:t>并以此</w:t>
                      </w:r>
                      <w:r w:rsidRPr="001265B0">
                        <w:rPr>
                          <w:rFonts w:asciiTheme="minorEastAsia" w:hAnsiTheme="minorEastAsia" w:hint="eastAsia"/>
                        </w:rPr>
                        <w:t>作为模板</w:t>
                      </w:r>
                      <w:r>
                        <w:rPr>
                          <w:rFonts w:asciiTheme="minorEastAsia" w:hAnsiTheme="minorEastAsia" w:hint="eastAsia"/>
                        </w:rPr>
                        <w:t>，</w:t>
                      </w:r>
                      <w:r w:rsidRPr="001265B0">
                        <w:rPr>
                          <w:rFonts w:asciiTheme="minorEastAsia" w:hAnsiTheme="minorEastAsia" w:hint="eastAsia"/>
                        </w:rPr>
                        <w:t>设计一套多重引物扩增</w:t>
                      </w:r>
                      <w:r w:rsidR="00AB60A0">
                        <w:rPr>
                          <w:rFonts w:asciiTheme="minorEastAsia" w:hAnsiTheme="minorEastAsia"/>
                        </w:rPr>
                        <w:t xml:space="preserve">TCR </w:t>
                      </w:r>
                      <w:r w:rsidR="00AB60A0" w:rsidRPr="00775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β</w:t>
                      </w:r>
                      <w:r w:rsidR="00775C96" w:rsidRPr="00775C96">
                        <w:rPr>
                          <w:rFonts w:asciiTheme="minorEastAsia" w:hAnsiTheme="minorEastAsia" w:hint="eastAsia"/>
                        </w:rPr>
                        <w:t>链</w:t>
                      </w:r>
                      <w:r w:rsidRPr="006415F3">
                        <w:rPr>
                          <w:rFonts w:hint="eastAsia"/>
                        </w:rPr>
                        <w:t>，</w:t>
                      </w:r>
                      <w:r w:rsidRPr="006415F3">
                        <w:t>再</w:t>
                      </w:r>
                      <w:r w:rsidRPr="006415F3">
                        <w:rPr>
                          <w:rFonts w:hint="eastAsia"/>
                        </w:rPr>
                        <w:t>进行第二轮</w:t>
                      </w:r>
                      <w:r w:rsidRPr="006415F3">
                        <w:rPr>
                          <w:rFonts w:hint="eastAsia"/>
                        </w:rPr>
                        <w:t>PCR</w:t>
                      </w:r>
                      <w:r w:rsidRPr="006415F3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每</w:t>
                      </w:r>
                      <w:r>
                        <w:rPr>
                          <w:rFonts w:hint="eastAsia"/>
                        </w:rPr>
                        <w:t>一个样本添加</w:t>
                      </w:r>
                      <w:r>
                        <w:t>二代测序所需要的</w:t>
                      </w:r>
                      <w:r>
                        <w:rPr>
                          <w:rFonts w:hint="eastAsia"/>
                        </w:rPr>
                        <w:t>标识，再</w:t>
                      </w:r>
                      <w:r w:rsidRPr="00307D14">
                        <w:rPr>
                          <w:rFonts w:hint="eastAsia"/>
                        </w:rPr>
                        <w:t>使用高通量测序技术对扩增产物进行检测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6415F3">
                        <w:rPr>
                          <w:rFonts w:hint="eastAsia"/>
                        </w:rPr>
                        <w:t>通过测序获得大量的</w:t>
                      </w:r>
                      <w:r w:rsidRPr="006415F3">
                        <w:rPr>
                          <w:rFonts w:hint="eastAsia"/>
                        </w:rPr>
                        <w:t>reads</w:t>
                      </w:r>
                      <w:r w:rsidR="0030468D">
                        <w:rPr>
                          <w:rFonts w:hint="eastAsia"/>
                        </w:rPr>
                        <w:t>，测序结果分析获得相同</w:t>
                      </w:r>
                      <w:r w:rsidRPr="006415F3">
                        <w:rPr>
                          <w:rFonts w:hint="eastAsia"/>
                        </w:rPr>
                        <w:t>的片段形成克隆型，克隆型的频率通过</w:t>
                      </w:r>
                      <w:r w:rsidRPr="006415F3">
                        <w:rPr>
                          <w:rFonts w:hint="eastAsia"/>
                        </w:rPr>
                        <w:t>reads</w:t>
                      </w:r>
                      <w:r w:rsidRPr="006415F3">
                        <w:rPr>
                          <w:rFonts w:hint="eastAsia"/>
                        </w:rPr>
                        <w:t>数体现。</w:t>
                      </w:r>
                    </w:p>
                    <w:p w:rsidR="00110508" w:rsidRPr="006415F3" w:rsidRDefault="00110508" w:rsidP="00026ACA"/>
                    <w:p w:rsidR="00026ACA" w:rsidRPr="006415F3" w:rsidRDefault="0030468D" w:rsidP="00026ACA">
                      <w:proofErr w:type="gramStart"/>
                      <w:r>
                        <w:rPr>
                          <w:rFonts w:hint="eastAsia"/>
                        </w:rPr>
                        <w:t>免疫组库</w:t>
                      </w:r>
                      <w:r w:rsidR="00026ACA" w:rsidRPr="006415F3">
                        <w:rPr>
                          <w:rFonts w:hint="eastAsia"/>
                        </w:rPr>
                        <w:t>测序</w:t>
                      </w:r>
                      <w:proofErr w:type="gramEnd"/>
                      <w:r w:rsidR="00026ACA" w:rsidRPr="006415F3">
                        <w:rPr>
                          <w:rFonts w:hint="eastAsia"/>
                        </w:rPr>
                        <w:t>方法用于克隆类型分析和</w:t>
                      </w:r>
                      <w:r w:rsidR="00026ACA" w:rsidRPr="006415F3">
                        <w:rPr>
                          <w:rFonts w:hint="eastAsia"/>
                        </w:rPr>
                        <w:t>MRD</w:t>
                      </w:r>
                      <w:r w:rsidR="00026ACA" w:rsidRPr="006415F3">
                        <w:rPr>
                          <w:rFonts w:hint="eastAsia"/>
                        </w:rPr>
                        <w:t>检测。</w:t>
                      </w:r>
                    </w:p>
                    <w:p w:rsidR="00026ACA" w:rsidRPr="006415F3" w:rsidRDefault="00026ACA" w:rsidP="00026ACA"/>
                    <w:p w:rsidR="00026ACA" w:rsidRPr="006415F3" w:rsidRDefault="00026ACA" w:rsidP="0030468D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6415F3">
                        <w:rPr>
                          <w:rFonts w:hint="eastAsia"/>
                        </w:rPr>
                        <w:t>癌细胞</w:t>
                      </w:r>
                      <w:r w:rsidR="0030468D">
                        <w:rPr>
                          <w:rFonts w:hint="eastAsia"/>
                        </w:rPr>
                        <w:t>克隆性</w:t>
                      </w:r>
                      <w:r w:rsidRPr="006415F3">
                        <w:t>检测：</w:t>
                      </w:r>
                      <w:r w:rsidR="0030468D">
                        <w:rPr>
                          <w:rFonts w:hint="eastAsia"/>
                        </w:rPr>
                        <w:t>对检测</w:t>
                      </w:r>
                      <w:r w:rsidR="0030468D">
                        <w:t>样</w:t>
                      </w:r>
                      <w:r w:rsidR="0030468D">
                        <w:rPr>
                          <w:rFonts w:hint="eastAsia"/>
                        </w:rPr>
                        <w:t>本中</w:t>
                      </w:r>
                      <w:r w:rsidR="00AB60A0">
                        <w:t>T</w:t>
                      </w:r>
                      <w:r w:rsidR="0030468D">
                        <w:rPr>
                          <w:rFonts w:hint="eastAsia"/>
                        </w:rPr>
                        <w:t>细胞</w:t>
                      </w:r>
                      <w:r w:rsidR="00775C96">
                        <w:rPr>
                          <w:rFonts w:hint="eastAsia"/>
                        </w:rPr>
                        <w:t>受体</w:t>
                      </w:r>
                      <w:r w:rsidR="0030468D" w:rsidRPr="0030468D">
                        <w:rPr>
                          <w:rFonts w:hint="eastAsia"/>
                        </w:rPr>
                        <w:t>的</w:t>
                      </w:r>
                      <w:r w:rsidR="00AB60A0" w:rsidRPr="00775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β</w:t>
                      </w:r>
                      <w:r w:rsidR="00AB60A0" w:rsidRPr="00775C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链</w:t>
                      </w:r>
                      <w:r w:rsidR="0030468D" w:rsidRPr="0030468D">
                        <w:rPr>
                          <w:rFonts w:hint="eastAsia"/>
                        </w:rPr>
                        <w:t>分子进行测序</w:t>
                      </w:r>
                      <w:r w:rsidR="0030468D">
                        <w:rPr>
                          <w:rFonts w:hint="eastAsia"/>
                        </w:rPr>
                        <w:t>检测，确定癌细胞特异性</w:t>
                      </w:r>
                      <w:r w:rsidR="0030468D">
                        <w:t>标志物。</w:t>
                      </w:r>
                    </w:p>
                    <w:p w:rsidR="00026ACA" w:rsidRPr="006415F3" w:rsidRDefault="000F6BD8" w:rsidP="00026ACA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RD</w:t>
                      </w:r>
                      <w:r w:rsidR="0030468D">
                        <w:t>追踪</w:t>
                      </w:r>
                      <w:r w:rsidR="00026ACA" w:rsidRPr="006415F3">
                        <w:rPr>
                          <w:rFonts w:hint="eastAsia"/>
                        </w:rPr>
                        <w:t>检测</w:t>
                      </w:r>
                      <w:r w:rsidR="00026ACA" w:rsidRPr="006415F3">
                        <w:t>：</w:t>
                      </w:r>
                      <w:r>
                        <w:rPr>
                          <w:rFonts w:hint="eastAsia"/>
                        </w:rPr>
                        <w:t>追踪监测</w:t>
                      </w:r>
                      <w:r w:rsidR="00026ACA" w:rsidRPr="006415F3">
                        <w:rPr>
                          <w:rFonts w:hint="eastAsia"/>
                        </w:rPr>
                        <w:t>后续</w:t>
                      </w:r>
                      <w:r>
                        <w:rPr>
                          <w:rFonts w:hint="eastAsia"/>
                        </w:rPr>
                        <w:t>治疗</w:t>
                      </w:r>
                      <w:r w:rsidR="00026ACA" w:rsidRPr="006415F3">
                        <w:t>样本</w:t>
                      </w:r>
                      <w:r w:rsidR="00CA3A45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癌细胞克隆</w:t>
                      </w:r>
                      <w:r>
                        <w:t>是否存在以及</w:t>
                      </w:r>
                      <w:r>
                        <w:rPr>
                          <w:rFonts w:hint="eastAsia"/>
                        </w:rPr>
                        <w:t>数量</w:t>
                      </w:r>
                      <w:r>
                        <w:t>多少</w:t>
                      </w:r>
                      <w:r w:rsidR="00E5584C">
                        <w:rPr>
                          <w:rFonts w:hint="eastAsia"/>
                        </w:rPr>
                        <w:t>。</w:t>
                      </w:r>
                      <w:r w:rsidR="00026ACA" w:rsidRPr="006415F3">
                        <w:t>这项</w:t>
                      </w:r>
                      <w:r w:rsidR="00026ACA" w:rsidRPr="006415F3">
                        <w:rPr>
                          <w:rFonts w:hint="eastAsia"/>
                        </w:rPr>
                        <w:t>技术方法</w:t>
                      </w:r>
                      <w:r w:rsidR="00026ACA" w:rsidRPr="006415F3">
                        <w:t>的</w:t>
                      </w:r>
                      <w:r w:rsidR="00026ACA" w:rsidRPr="006415F3">
                        <w:rPr>
                          <w:rFonts w:hint="eastAsia"/>
                        </w:rPr>
                        <w:t>灵</w:t>
                      </w:r>
                      <w:r w:rsidR="00026ACA" w:rsidRPr="006415F3">
                        <w:t>敏度可达到</w:t>
                      </w:r>
                      <w:r w:rsidR="006E46F1">
                        <w:rPr>
                          <w:rFonts w:hint="eastAsia"/>
                        </w:rPr>
                        <w:t>至少</w:t>
                      </w:r>
                      <w:r w:rsidR="00026ACA">
                        <w:rPr>
                          <w:rFonts w:hint="eastAsia"/>
                        </w:rPr>
                        <w:t>每</w:t>
                      </w:r>
                      <w:r w:rsidR="00026ACA">
                        <w:rPr>
                          <w:rFonts w:hint="eastAsia"/>
                        </w:rPr>
                        <w:t>100</w:t>
                      </w:r>
                      <w:r w:rsidR="00026ACA">
                        <w:rPr>
                          <w:rFonts w:hint="eastAsia"/>
                        </w:rPr>
                        <w:t>万</w:t>
                      </w:r>
                      <w:r w:rsidR="00026ACA">
                        <w:t>个细胞中</w:t>
                      </w:r>
                      <w:r w:rsidR="00026ACA">
                        <w:rPr>
                          <w:rFonts w:hint="eastAsia"/>
                        </w:rPr>
                        <w:t>检测到</w:t>
                      </w:r>
                      <w:r w:rsidR="00026ACA" w:rsidRPr="006415F3">
                        <w:t>一个癌细胞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026ACA" w:rsidRDefault="00026ACA" w:rsidP="00026AC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211DB" wp14:editId="3FC3BE6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547449" cy="0"/>
                <wp:effectExtent l="0" t="0" r="2540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4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0FBAC" id="直接连接符 17" o:spid="_x0000_s1026" style="position:absolute;left:0;text-align:lef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5pt" to="515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" strokecolor="#538135 [2409]" strokeweight="1.5pt">
                <v:stroke joinstyle="miter"/>
                <w10:wrap anchorx="margin"/>
              </v:line>
            </w:pict>
          </mc:Fallback>
        </mc:AlternateContent>
      </w:r>
    </w:p>
    <w:p w:rsidR="00026ACA" w:rsidRPr="004479B8" w:rsidRDefault="00026ACA" w:rsidP="00026ACA">
      <w:pPr>
        <w:tabs>
          <w:tab w:val="left" w:pos="706"/>
        </w:tabs>
        <w:rPr>
          <w:rFonts w:asciiTheme="minorEastAsia" w:hAnsiTheme="minorEastAsia"/>
          <w:noProof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D17BF1" w:rsidP="00026ACA">
      <w:pPr>
        <w:tabs>
          <w:tab w:val="left" w:pos="706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C6E06" wp14:editId="3225D33E">
                <wp:simplePos x="0" y="0"/>
                <wp:positionH relativeFrom="margin">
                  <wp:posOffset>3657599</wp:posOffset>
                </wp:positionH>
                <wp:positionV relativeFrom="paragraph">
                  <wp:posOffset>70006</wp:posOffset>
                </wp:positionV>
                <wp:extent cx="2960777" cy="0"/>
                <wp:effectExtent l="0" t="0" r="3048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7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02805E" id="直接连接符 10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in,5.5pt" to="521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" strokecolor="#538135 [2409]" strokeweight="1.5pt">
                <v:stroke joinstyle="miter"/>
                <w10:wrap anchorx="margin"/>
              </v:line>
            </w:pict>
          </mc:Fallback>
        </mc:AlternateContent>
      </w:r>
    </w:p>
    <w:p w:rsidR="00026ACA" w:rsidRDefault="007B1710" w:rsidP="00026ACA">
      <w:pPr>
        <w:tabs>
          <w:tab w:val="left" w:pos="706"/>
        </w:tabs>
        <w:rPr>
          <w:sz w:val="18"/>
          <w:szCs w:val="18"/>
        </w:rPr>
      </w:pPr>
      <w:r w:rsidRPr="00450FE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4A5A928" wp14:editId="02571C42">
                <wp:simplePos x="0" y="0"/>
                <wp:positionH relativeFrom="column">
                  <wp:posOffset>3553663</wp:posOffset>
                </wp:positionH>
                <wp:positionV relativeFrom="paragraph">
                  <wp:posOffset>9968</wp:posOffset>
                </wp:positionV>
                <wp:extent cx="3219450" cy="528764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528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710" w:rsidRPr="006415F3" w:rsidRDefault="007B1710" w:rsidP="007B171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15F3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参考文献</w:t>
                            </w:r>
                            <w:r w:rsidRPr="006415F3">
                              <w:rPr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7B1710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Sekiya</w:t>
                            </w:r>
                            <w:r w:rsidRPr="009246F7">
                              <w:rPr>
                                <w:rFonts w:ascii="Times New Roman" w:hAnsi="Times New Roman" w:cs="Times New Roman"/>
                              </w:rPr>
                              <w:t>. et al.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246F7">
                              <w:rPr>
                                <w:rFonts w:ascii="Times New Roman" w:hAnsi="Times New Roman" w:cs="Times New Roman"/>
                              </w:rPr>
                              <w:t>Br J Haematol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.2017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;176,248-257.</w:t>
                            </w:r>
                          </w:p>
                          <w:p w:rsidR="007B1710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Faham</w:t>
                            </w:r>
                            <w:r w:rsidRPr="00DC3004">
                              <w:rPr>
                                <w:rFonts w:ascii="Times New Roman" w:hAnsi="Times New Roman" w:cs="Times New Roman"/>
                              </w:rPr>
                              <w:t xml:space="preserve">. et al.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Blood.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2012;120,5173-5180.</w:t>
                            </w:r>
                          </w:p>
                          <w:p w:rsidR="007B1710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Ladetto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et al. Leukemia.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2014;28:1299-1307.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Pulsipher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3" w:name="_Hlk482275656"/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et al.</w:t>
                            </w:r>
                            <w:bookmarkEnd w:id="3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Blood.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2015; 125:3501-3508.</w:t>
                            </w:r>
                          </w:p>
                          <w:p w:rsidR="007B1710" w:rsidRPr="00DC3004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Logan.</w:t>
                            </w:r>
                            <w:r w:rsidRPr="00DC3004">
                              <w:rPr>
                                <w:color w:val="000000" w:themeColor="text1"/>
                              </w:rPr>
                              <w:t xml:space="preserve"> et al.</w:t>
                            </w:r>
                            <w:r>
                              <w:rPr>
                                <w:color w:val="000000" w:themeColor="text1"/>
                              </w:rPr>
                              <w:t>Biol Blood Marrow Transplant,2014;20,1307-13.</w:t>
                            </w:r>
                          </w:p>
                          <w:p w:rsidR="007B1710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Shin.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Ann Lab Med. 2017;37:331-3.</w:t>
                            </w:r>
                          </w:p>
                          <w:p w:rsidR="007B1710" w:rsidRPr="00DC3004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3004">
                              <w:rPr>
                                <w:rFonts w:ascii="Times New Roman" w:hAnsi="Times New Roman" w:cs="Times New Roman"/>
                              </w:rPr>
                              <w:t>Van.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C3004">
                              <w:rPr>
                                <w:rFonts w:ascii="Times New Roman" w:hAnsi="Times New Roman" w:cs="Times New Roman"/>
                              </w:rPr>
                              <w:t>etal.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C3004">
                              <w:rPr>
                                <w:rFonts w:ascii="Times New Roman" w:hAnsi="Times New Roman" w:cs="Times New Roman"/>
                              </w:rPr>
                              <w:t>Blood.2015;125,3996-4009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7B1710" w:rsidRPr="00DC3004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5F50">
                              <w:rPr>
                                <w:rFonts w:ascii="Times New Roman" w:hAnsi="Times New Roman" w:cs="Times New Roman"/>
                              </w:rPr>
                              <w:t>Rawstron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845F50">
                              <w:rPr>
                                <w:rFonts w:ascii="Times New Roman" w:hAnsi="Times New Roman" w:cs="Times New Roman"/>
                              </w:rPr>
                              <w:t xml:space="preserve"> et al. Leukemia,2016,30:926-36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Jacques</w:t>
                            </w:r>
                            <w:bookmarkStart w:id="4" w:name="_Hlk482275009"/>
                            <w:bookmarkStart w:id="5" w:name="OLE_LINK8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</w:t>
                            </w:r>
                            <w:bookmarkEnd w:id="4"/>
                            <w:bookmarkEnd w:id="5"/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Blood. 2015;125(26):3996-4009.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Wu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Front. Immunol.2016;7:403.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Bartram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J Mol Diagn. 2016; 18: 494-506.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Kotrova. et al. Blood.2015;8:1045-7.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Ladetto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Leukemia.2014;6:1299-307.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Sherrod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</w:t>
                            </w:r>
                            <w:r w:rsidRPr="00013723"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Bone marrow transplantation.2015; 51: 2-12.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Martinez-Lopez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</w:t>
                            </w:r>
                            <w:r w:rsidRPr="003F32B7"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Blood.2014; 123:</w:t>
                            </w:r>
                            <w:r w:rsidRPr="003F32B7"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3073-3079.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Reuter.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et al. Mol Cell. 2015;58(4):586-97.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Olga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. </w:t>
                            </w:r>
                            <w:r w:rsidRPr="00AC1C96">
                              <w:rPr>
                                <w:rFonts w:ascii="Times New Roman" w:hAnsi="Times New Roman" w:cs="Times New Roman" w:hint="eastAsia"/>
                              </w:rPr>
                              <w:t>et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 w:hint="eastAsia"/>
                              </w:rPr>
                              <w:t>al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2D2989"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Biology of Blood and</w:t>
                            </w:r>
                            <w:r w:rsidRPr="00AC1C96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Marrow Transplantation. 2017;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23:691-712.</w:t>
                            </w:r>
                          </w:p>
                          <w:p w:rsidR="007B1710" w:rsidRPr="00AC1C96" w:rsidRDefault="007B1710" w:rsidP="007B171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Referenced with permission from the NCCN Clinical Practice Guidelines in Oncology (NCCN Guidelines®) for Multiple Myeloma V.3.2017 (accessed May 11, 2017) and NCCN Guidelines® for Acute Lymphoblastic Leukemia V.1.2017 (accessed June 13, 2017).©National Comprehensive Cancer Network, Inc. 2017. All rights reserved. To view the most recent complete version of the guideline, go online to NCCN.org.</w:t>
                            </w:r>
                          </w:p>
                          <w:p w:rsidR="007B1710" w:rsidRPr="00FA6485" w:rsidRDefault="007B1710" w:rsidP="007B17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B1710" w:rsidRPr="00845F50" w:rsidRDefault="007B1710" w:rsidP="007B17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A928" id="_x0000_s1034" type="#_x0000_t202" style="position:absolute;left:0;text-align:left;margin-left:279.8pt;margin-top:.8pt;width:253.5pt;height:416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" filled="f" stroked="f">
                <v:textbox>
                  <w:txbxContent>
                    <w:p w:rsidR="007B1710" w:rsidRPr="006415F3" w:rsidRDefault="007B1710" w:rsidP="007B171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415F3">
                        <w:rPr>
                          <w:rFonts w:hint="eastAsia"/>
                          <w:b/>
                          <w:sz w:val="24"/>
                          <w:szCs w:val="24"/>
                        </w:rPr>
                        <w:t>参考文献</w:t>
                      </w:r>
                      <w:r w:rsidRPr="006415F3">
                        <w:rPr>
                          <w:b/>
                          <w:sz w:val="24"/>
                          <w:szCs w:val="24"/>
                        </w:rPr>
                        <w:t>：</w:t>
                      </w:r>
                    </w:p>
                    <w:p w:rsidR="007B1710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Sekiya</w:t>
                      </w:r>
                      <w:proofErr w:type="spellEnd"/>
                      <w:r w:rsidRPr="009246F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 w:rsidRPr="009246F7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9246F7">
                        <w:rPr>
                          <w:rFonts w:ascii="Times New Roman" w:hAnsi="Times New Roman" w:cs="Times New Roman"/>
                        </w:rPr>
                        <w:t xml:space="preserve"> al.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246F7">
                        <w:rPr>
                          <w:rFonts w:ascii="Times New Roman" w:hAnsi="Times New Roman" w:cs="Times New Roman"/>
                        </w:rPr>
                        <w:t>Br J Haematol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.2017</w:t>
                      </w:r>
                      <w:r>
                        <w:rPr>
                          <w:rFonts w:ascii="Times New Roman" w:hAnsi="Times New Roman" w:cs="Times New Roman"/>
                        </w:rPr>
                        <w:t>;176,248-257.</w:t>
                      </w:r>
                    </w:p>
                    <w:p w:rsidR="007B1710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Faham</w:t>
                      </w:r>
                      <w:proofErr w:type="spellEnd"/>
                      <w:r w:rsidRPr="00DC3004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 w:rsidRPr="00DC3004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DC3004">
                        <w:rPr>
                          <w:rFonts w:ascii="Times New Roman" w:hAnsi="Times New Roman" w:cs="Times New Roman"/>
                        </w:rPr>
                        <w:t xml:space="preserve"> al.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Blood.</w:t>
                      </w:r>
                      <w:r>
                        <w:rPr>
                          <w:rFonts w:ascii="Times New Roman" w:hAnsi="Times New Roman" w:cs="Times New Roman"/>
                        </w:rPr>
                        <w:t>2012;120,5173-5180.</w:t>
                      </w:r>
                    </w:p>
                    <w:p w:rsidR="007B1710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Ladetto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al. Leukemia.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2014;28:1299-1307.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Pulsipher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7" w:name="_Hlk482275656"/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</w:t>
                      </w:r>
                      <w:bookmarkEnd w:id="7"/>
                      <w:r>
                        <w:rPr>
                          <w:rFonts w:ascii="Times New Roman" w:hAnsi="Times New Roman" w:cs="Times New Roman"/>
                        </w:rPr>
                        <w:t xml:space="preserve"> Blood.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2015; 125:3501-3508.</w:t>
                      </w:r>
                    </w:p>
                    <w:p w:rsidR="007B1710" w:rsidRPr="00DC3004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color w:val="000000" w:themeColor="text1"/>
                        </w:rPr>
                        <w:t>Logan.</w:t>
                      </w:r>
                      <w:r w:rsidRPr="00DC300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DC3004">
                        <w:rPr>
                          <w:color w:val="000000" w:themeColor="text1"/>
                        </w:rPr>
                        <w:t>et</w:t>
                      </w:r>
                      <w:proofErr w:type="gramEnd"/>
                      <w:r w:rsidRPr="00DC300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C3004">
                        <w:rPr>
                          <w:color w:val="000000" w:themeColor="text1"/>
                        </w:rPr>
                        <w:t>al.</w:t>
                      </w:r>
                      <w:r>
                        <w:rPr>
                          <w:color w:val="000000" w:themeColor="text1"/>
                        </w:rPr>
                        <w:t>Biol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Blood Marrow Transplant,2014;20,1307-13.</w:t>
                      </w:r>
                    </w:p>
                    <w:p w:rsidR="007B1710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Shin.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Ann Lab Med. 2017;37:331-3.</w:t>
                      </w:r>
                    </w:p>
                    <w:p w:rsidR="007B1710" w:rsidRPr="00DC3004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DC3004">
                        <w:rPr>
                          <w:rFonts w:ascii="Times New Roman" w:hAnsi="Times New Roman" w:cs="Times New Roman"/>
                        </w:rPr>
                        <w:t>Van.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DC3004">
                        <w:rPr>
                          <w:rFonts w:ascii="Times New Roman" w:hAnsi="Times New Roman" w:cs="Times New Roman"/>
                        </w:rPr>
                        <w:t>etal</w:t>
                      </w:r>
                      <w:proofErr w:type="spellEnd"/>
                      <w:proofErr w:type="gramEnd"/>
                      <w:r w:rsidRPr="00DC3004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DC3004">
                        <w:rPr>
                          <w:rFonts w:ascii="Times New Roman" w:hAnsi="Times New Roman" w:cs="Times New Roman"/>
                        </w:rPr>
                        <w:t>Blood.2015</w:t>
                      </w:r>
                      <w:proofErr w:type="gramStart"/>
                      <w:r w:rsidRPr="00DC3004">
                        <w:rPr>
                          <w:rFonts w:ascii="Times New Roman" w:hAnsi="Times New Roman" w:cs="Times New Roman"/>
                        </w:rPr>
                        <w:t>;125,3996</w:t>
                      </w:r>
                      <w:proofErr w:type="gramEnd"/>
                      <w:r w:rsidRPr="00DC3004">
                        <w:rPr>
                          <w:rFonts w:ascii="Times New Roman" w:hAnsi="Times New Roman" w:cs="Times New Roman"/>
                        </w:rPr>
                        <w:t>-4009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7B1710" w:rsidRPr="00DC3004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F50">
                        <w:rPr>
                          <w:rFonts w:ascii="Times New Roman" w:hAnsi="Times New Roman" w:cs="Times New Roman"/>
                        </w:rPr>
                        <w:t>Rawstron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845F5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845F50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845F50">
                        <w:rPr>
                          <w:rFonts w:ascii="Times New Roman" w:hAnsi="Times New Roman" w:cs="Times New Roman"/>
                        </w:rPr>
                        <w:t xml:space="preserve"> al. Leukemia,2016,30:926-36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Jacques</w:t>
                      </w:r>
                      <w:bookmarkStart w:id="8" w:name="_Hlk482275009"/>
                      <w:bookmarkStart w:id="9" w:name="OLE_LINK8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</w:t>
                      </w:r>
                      <w:bookmarkEnd w:id="8"/>
                      <w:bookmarkEnd w:id="9"/>
                      <w:r w:rsidRPr="00AC1C96">
                        <w:rPr>
                          <w:rFonts w:ascii="Times New Roman" w:hAnsi="Times New Roman" w:cs="Times New Roman"/>
                        </w:rPr>
                        <w:t>Blood. 2015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;125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>(26):3996-4009.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Wu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Front. Immunol.2016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;7:403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Bartram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J </w:t>
                      </w: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Mol</w:t>
                      </w:r>
                      <w:proofErr w:type="spell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Diagn</w:t>
                      </w:r>
                      <w:proofErr w:type="spellEnd"/>
                      <w:r w:rsidRPr="00AC1C96">
                        <w:rPr>
                          <w:rFonts w:ascii="Times New Roman" w:hAnsi="Times New Roman" w:cs="Times New Roman"/>
                        </w:rPr>
                        <w:t>. 2016; 18: 494-506.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Kotrova</w:t>
                      </w:r>
                      <w:proofErr w:type="spell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Blood.2015;8:1045-7.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Ladetto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Leukemia.2014;6:1299-307.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Sherrod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</w:t>
                      </w:r>
                      <w:r w:rsidRPr="00013723"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Bone marrow transplantation.2015; 51: 2-12.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Martinez-Lopez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</w:t>
                      </w:r>
                      <w:r w:rsidRPr="003F32B7"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Blood.2014; 123:</w:t>
                      </w:r>
                      <w:r w:rsidRPr="003F32B7"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3073-3079.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Reuter.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</w:t>
                      </w: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Mol</w:t>
                      </w:r>
                      <w:proofErr w:type="spell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Cell. 2015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;58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>(4):586-97.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Olga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.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 w:hint="eastAsia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 w:hint="eastAsia"/>
                        </w:rPr>
                        <w:t>al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2D2989"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Biology of Blood and</w:t>
                      </w:r>
                      <w:r w:rsidRPr="00AC1C96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Marrow Transplantation. 2017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23:691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>-712.</w:t>
                      </w:r>
                    </w:p>
                    <w:p w:rsidR="007B1710" w:rsidRPr="00AC1C96" w:rsidRDefault="007B1710" w:rsidP="007B171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Referenced with permission from the NCCN Clinical Practice Guidelines in Oncology (NCCN Guidelines®) for Multiple Myeloma V.3.2017 (accessed May 11, 2017) and NCCN Guidelines® for Acute Lymphoblastic Leukemia V.1.2017 (accessed June 13, 2017).©National Comprehensive Cancer Network, Inc. 2017. All rights reserved. To view the most recent complete version of the guideline, go online to NCCN.org.</w:t>
                      </w:r>
                    </w:p>
                    <w:p w:rsidR="007B1710" w:rsidRPr="00FA6485" w:rsidRDefault="007B1710" w:rsidP="007B171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B1710" w:rsidRPr="00845F50" w:rsidRDefault="007B1710" w:rsidP="007B171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110508" w:rsidP="00026ACA">
      <w:pPr>
        <w:tabs>
          <w:tab w:val="left" w:pos="706"/>
        </w:tabs>
        <w:rPr>
          <w:sz w:val="18"/>
          <w:szCs w:val="18"/>
        </w:rPr>
      </w:pPr>
      <w:r w:rsidRPr="00D12D2D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3C40AFA1" wp14:editId="189E7E92">
            <wp:simplePos x="0" y="0"/>
            <wp:positionH relativeFrom="margin">
              <wp:posOffset>-635</wp:posOffset>
            </wp:positionH>
            <wp:positionV relativeFrom="paragraph">
              <wp:posOffset>13335</wp:posOffset>
            </wp:positionV>
            <wp:extent cx="2903855" cy="1113155"/>
            <wp:effectExtent l="0" t="0" r="0" b="0"/>
            <wp:wrapNone/>
            <wp:docPr id="22" name="图片 22" descr="C:\Users\RcUser\Desktop\picture\M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User\Desktop\picture\M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5D22DE" w:rsidP="00026ACA">
      <w:pPr>
        <w:tabs>
          <w:tab w:val="left" w:pos="706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CEF722" wp14:editId="23EBAEEA">
                <wp:simplePos x="0" y="0"/>
                <wp:positionH relativeFrom="margin">
                  <wp:posOffset>94400</wp:posOffset>
                </wp:positionH>
                <wp:positionV relativeFrom="paragraph">
                  <wp:posOffset>116709</wp:posOffset>
                </wp:positionV>
                <wp:extent cx="2731770" cy="484505"/>
                <wp:effectExtent l="0" t="0" r="0" b="0"/>
                <wp:wrapNone/>
                <wp:docPr id="4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484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6ACA" w:rsidRPr="009B00CC" w:rsidRDefault="00026ACA" w:rsidP="00026ACA">
                            <w:pPr>
                              <w:pStyle w:val="a6"/>
                              <w:spacing w:before="0" w:beforeAutospacing="0" w:after="0" w:afterAutospacing="0" w:line="24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9B00CC">
                              <w:rPr>
                                <w:rFonts w:cs="+mn-cs" w:hint="eastAsia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图1.微小残留病检测原理示意图，以T细胞受体</w:t>
                            </w: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做为癌症特异性</w:t>
                            </w:r>
                            <w:r>
                              <w:rPr>
                                <w:rFonts w:cs="+mn-cs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细胞</w:t>
                            </w: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标志</w:t>
                            </w:r>
                            <w:r w:rsidRPr="009B00CC">
                              <w:rPr>
                                <w:rFonts w:cs="+mn-cs" w:hint="eastAsia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物。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F722" id="文本框 42" o:spid="_x0000_s1035" type="#_x0000_t202" style="position:absolute;left:0;text-align:left;margin-left:7.45pt;margin-top:9.2pt;width:215.1pt;height:38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" filled="f" stroked="f">
                <v:textbox>
                  <w:txbxContent>
                    <w:p w:rsidR="00026ACA" w:rsidRPr="009B00CC" w:rsidRDefault="00026ACA" w:rsidP="00026ACA">
                      <w:pPr>
                        <w:pStyle w:val="a6"/>
                        <w:spacing w:before="0" w:beforeAutospacing="0" w:after="0" w:afterAutospacing="0" w:line="240" w:lineRule="atLeast"/>
                        <w:rPr>
                          <w:sz w:val="15"/>
                          <w:szCs w:val="15"/>
                        </w:rPr>
                      </w:pPr>
                      <w:r w:rsidRPr="009B00CC"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图1.微小残留病检测原理示意图，以T细胞受体</w:t>
                      </w:r>
                      <w:proofErr w:type="gramStart"/>
                      <w:r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做为</w:t>
                      </w:r>
                      <w:proofErr w:type="gramEnd"/>
                      <w:r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癌症特异性</w:t>
                      </w:r>
                      <w:r>
                        <w:rPr>
                          <w:rFonts w:cs="+mn-cs"/>
                          <w:color w:val="000000"/>
                          <w:kern w:val="24"/>
                          <w:sz w:val="15"/>
                          <w:szCs w:val="15"/>
                        </w:rPr>
                        <w:t>细胞</w:t>
                      </w:r>
                      <w:r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标志</w:t>
                      </w:r>
                      <w:r w:rsidRPr="009B00CC"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物。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7BF1" w:rsidRDefault="00D17BF1"/>
    <w:p w:rsidR="00D17BF1" w:rsidRDefault="00D17BF1"/>
    <w:p w:rsidR="00D17BF1" w:rsidRDefault="00D17BF1"/>
    <w:p w:rsidR="00D17BF1" w:rsidRDefault="00D17BF1">
      <w:r w:rsidRPr="00D17BF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1528E" wp14:editId="3388C6B6">
                <wp:simplePos x="0" y="0"/>
                <wp:positionH relativeFrom="column">
                  <wp:posOffset>29688</wp:posOffset>
                </wp:positionH>
                <wp:positionV relativeFrom="paragraph">
                  <wp:posOffset>163970</wp:posOffset>
                </wp:positionV>
                <wp:extent cx="2951018" cy="0"/>
                <wp:effectExtent l="0" t="0" r="2095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101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ED0BA8" id="直接连接符 14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5pt,12.9pt" to="234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" strokecolor="#538135 [2409]" strokeweight="1.5pt">
                <v:stroke joinstyle="miter"/>
              </v:line>
            </w:pict>
          </mc:Fallback>
        </mc:AlternateContent>
      </w:r>
    </w:p>
    <w:p w:rsidR="005D22DE" w:rsidRDefault="005D22DE">
      <w:r w:rsidRPr="00D17BF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D44B50" wp14:editId="7659F8D4">
                <wp:simplePos x="0" y="0"/>
                <wp:positionH relativeFrom="margin">
                  <wp:align>left</wp:align>
                </wp:positionH>
                <wp:positionV relativeFrom="paragraph">
                  <wp:posOffset>41323</wp:posOffset>
                </wp:positionV>
                <wp:extent cx="2798445" cy="80137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445" cy="801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BF1" w:rsidRDefault="00D17BF1" w:rsidP="00D17BF1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287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质量评估</w:t>
                            </w:r>
                          </w:p>
                          <w:p w:rsidR="00D17BF1" w:rsidRPr="001265B0" w:rsidRDefault="00D17BF1" w:rsidP="00D17BF1">
                            <w:r w:rsidRPr="001265B0">
                              <w:rPr>
                                <w:rFonts w:hint="eastAsia"/>
                              </w:rPr>
                              <w:t>样本处理</w:t>
                            </w:r>
                            <w:r w:rsidRPr="001265B0">
                              <w:t>从扩增</w:t>
                            </w:r>
                            <w:r w:rsidRPr="001265B0">
                              <w:rPr>
                                <w:rFonts w:hint="eastAsia"/>
                              </w:rPr>
                              <w:t>到深度</w:t>
                            </w:r>
                            <w:r w:rsidRPr="001265B0">
                              <w:t>测序和质检</w:t>
                            </w:r>
                            <w:r w:rsidRPr="001265B0">
                              <w:rPr>
                                <w:rFonts w:hint="eastAsia"/>
                              </w:rPr>
                              <w:t>均</w:t>
                            </w:r>
                            <w:r w:rsidRPr="001265B0">
                              <w:t>经过严格的</w:t>
                            </w:r>
                            <w:r w:rsidRPr="001265B0">
                              <w:rPr>
                                <w:rFonts w:hint="eastAsia"/>
                              </w:rPr>
                              <w:t>质控</w:t>
                            </w:r>
                            <w:r w:rsidRPr="001265B0">
                              <w:t>流程</w:t>
                            </w:r>
                            <w:r w:rsidRPr="001265B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4B50" id="_x0000_s1036" type="#_x0000_t202" style="position:absolute;left:0;text-align:left;margin-left:0;margin-top:3.25pt;width:220.35pt;height:63.1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C8HQIAAPsDAAAOAAAAZHJzL2Uyb0RvYy54bWysU82O0zAQviPxDpbvNE1ot23UdLXssghp&#10;+ZEWHsB1nMbC9hjbbVIeAN6AExfuPFefg7HT7VZ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" filled="f" stroked="f">
                <v:textbox>
                  <w:txbxContent>
                    <w:p w:rsidR="00D17BF1" w:rsidRDefault="00D17BF1" w:rsidP="00D17BF1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82874">
                        <w:rPr>
                          <w:rFonts w:hint="eastAsia"/>
                          <w:b/>
                          <w:sz w:val="24"/>
                          <w:szCs w:val="24"/>
                        </w:rPr>
                        <w:t>质量评估</w:t>
                      </w:r>
                    </w:p>
                    <w:p w:rsidR="00D17BF1" w:rsidRPr="001265B0" w:rsidRDefault="00D17BF1" w:rsidP="00D17BF1">
                      <w:r w:rsidRPr="001265B0">
                        <w:rPr>
                          <w:rFonts w:hint="eastAsia"/>
                        </w:rPr>
                        <w:t>样本处理</w:t>
                      </w:r>
                      <w:r w:rsidRPr="001265B0">
                        <w:t>从扩增</w:t>
                      </w:r>
                      <w:r w:rsidRPr="001265B0">
                        <w:rPr>
                          <w:rFonts w:hint="eastAsia"/>
                        </w:rPr>
                        <w:t>到深度</w:t>
                      </w:r>
                      <w:r w:rsidRPr="001265B0">
                        <w:t>测序和</w:t>
                      </w:r>
                      <w:proofErr w:type="gramStart"/>
                      <w:r w:rsidRPr="001265B0">
                        <w:t>质检</w:t>
                      </w:r>
                      <w:r w:rsidRPr="001265B0">
                        <w:rPr>
                          <w:rFonts w:hint="eastAsia"/>
                        </w:rPr>
                        <w:t>均</w:t>
                      </w:r>
                      <w:proofErr w:type="gramEnd"/>
                      <w:r w:rsidRPr="001265B0">
                        <w:t>经过严格的</w:t>
                      </w:r>
                      <w:r w:rsidRPr="001265B0">
                        <w:rPr>
                          <w:rFonts w:hint="eastAsia"/>
                        </w:rPr>
                        <w:t>质控</w:t>
                      </w:r>
                      <w:r w:rsidRPr="001265B0">
                        <w:t>流程</w:t>
                      </w:r>
                      <w:r w:rsidRPr="001265B0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2DE" w:rsidRDefault="005D22DE"/>
    <w:p w:rsidR="005D22DE" w:rsidRDefault="005D22DE"/>
    <w:p w:rsidR="005D22DE" w:rsidRDefault="005D22DE"/>
    <w:p w:rsidR="00D17BF1" w:rsidRDefault="005D22DE">
      <w:r w:rsidRPr="00D17B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D56892" wp14:editId="6E196ADC">
                <wp:simplePos x="0" y="0"/>
                <wp:positionH relativeFrom="margin">
                  <wp:align>left</wp:align>
                </wp:positionH>
                <wp:positionV relativeFrom="paragraph">
                  <wp:posOffset>194648</wp:posOffset>
                </wp:positionV>
                <wp:extent cx="6798623" cy="0"/>
                <wp:effectExtent l="0" t="0" r="2159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6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A217D5" id="直接连接符 23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5.35pt" to="535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" strokecolor="#538135 [2409]" strokeweight="1.5pt">
                <v:stroke joinstyle="miter"/>
                <w10:wrap anchorx="margin"/>
              </v:line>
            </w:pict>
          </mc:Fallback>
        </mc:AlternateContent>
      </w:r>
    </w:p>
    <w:p w:rsidR="005D22DE" w:rsidRPr="005D22DE" w:rsidRDefault="005D22DE" w:rsidP="00C92D87">
      <w:r w:rsidRPr="008D636B">
        <w:rPr>
          <w:rFonts w:hint="eastAsia"/>
          <w:sz w:val="18"/>
          <w:szCs w:val="18"/>
        </w:rPr>
        <w:t>本检测</w:t>
      </w:r>
      <w:r w:rsidRPr="008D636B">
        <w:rPr>
          <w:sz w:val="18"/>
          <w:szCs w:val="18"/>
        </w:rPr>
        <w:t>结果</w:t>
      </w:r>
      <w:r w:rsidRPr="008D636B">
        <w:rPr>
          <w:rFonts w:hint="eastAsia"/>
          <w:sz w:val="18"/>
          <w:szCs w:val="18"/>
        </w:rPr>
        <w:t>供</w:t>
      </w:r>
      <w:r w:rsidRPr="008D636B">
        <w:rPr>
          <w:sz w:val="18"/>
          <w:szCs w:val="18"/>
        </w:rPr>
        <w:t>临床医生参考</w:t>
      </w:r>
      <w:r>
        <w:rPr>
          <w:rFonts w:hint="eastAsia"/>
          <w:sz w:val="18"/>
          <w:szCs w:val="18"/>
        </w:rPr>
        <w:t>。</w:t>
      </w:r>
      <w:r>
        <w:tab/>
      </w:r>
    </w:p>
    <w:sectPr w:rsidR="005D22DE" w:rsidRPr="005D22DE" w:rsidSect="00A47298">
      <w:headerReference w:type="default" r:id="rId9"/>
      <w:footerReference w:type="default" r:id="rId10"/>
      <w:pgSz w:w="11906" w:h="16838"/>
      <w:pgMar w:top="720" w:right="720" w:bottom="720" w:left="720" w:header="62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151" w:rsidRDefault="009D7151" w:rsidP="005474A3">
      <w:r>
        <w:separator/>
      </w:r>
    </w:p>
  </w:endnote>
  <w:endnote w:type="continuationSeparator" w:id="0">
    <w:p w:rsidR="009D7151" w:rsidRDefault="009D7151" w:rsidP="00547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892" w:rsidRPr="00745892" w:rsidRDefault="00745892" w:rsidP="00745892">
    <w:pPr>
      <w:pStyle w:val="a4"/>
      <w:ind w:firstLineChars="200" w:firstLine="300"/>
      <w:rPr>
        <w:rFonts w:ascii="Times New Roman" w:hAnsi="Times New Roman" w:cs="Times New Roman"/>
        <w:sz w:val="15"/>
        <w:szCs w:val="15"/>
      </w:rPr>
    </w:pPr>
    <w:r w:rsidRPr="00450FE5">
      <w:rPr>
        <w:rFonts w:ascii="Times New Roman" w:hAnsi="Times New Roman" w:cs="Times New Roman"/>
        <w:sz w:val="15"/>
        <w:szCs w:val="15"/>
      </w:rPr>
      <w:t>地址：杭州市余杭塘路</w:t>
    </w:r>
    <w:r w:rsidRPr="00450FE5">
      <w:rPr>
        <w:rFonts w:ascii="Times New Roman" w:hAnsi="Times New Roman" w:cs="Times New Roman"/>
        <w:sz w:val="15"/>
        <w:szCs w:val="15"/>
      </w:rPr>
      <w:t>866</w:t>
    </w:r>
    <w:r w:rsidRPr="00450FE5">
      <w:rPr>
        <w:rFonts w:ascii="Times New Roman" w:hAnsi="Times New Roman" w:cs="Times New Roman"/>
        <w:sz w:val="15"/>
        <w:szCs w:val="15"/>
      </w:rPr>
      <w:t>号</w:t>
    </w:r>
    <w:r w:rsidRPr="00450FE5">
      <w:rPr>
        <w:rFonts w:ascii="Times New Roman" w:hAnsi="Times New Roman" w:cs="Times New Roman"/>
        <w:sz w:val="15"/>
        <w:szCs w:val="15"/>
      </w:rPr>
      <w:t xml:space="preserve"> </w:t>
    </w:r>
    <w:r w:rsidRPr="00450FE5">
      <w:rPr>
        <w:rFonts w:ascii="Times New Roman" w:hAnsi="Times New Roman" w:cs="Times New Roman"/>
        <w:sz w:val="15"/>
        <w:szCs w:val="15"/>
      </w:rPr>
      <w:t>（浙江大学紫金港校区纳米研究院大楼）</w:t>
    </w:r>
    <w:r w:rsidRPr="00450FE5">
      <w:rPr>
        <w:rFonts w:ascii="Times New Roman" w:hAnsi="Times New Roman" w:cs="Times New Roman"/>
        <w:sz w:val="15"/>
        <w:szCs w:val="15"/>
      </w:rPr>
      <w:t xml:space="preserve">  </w:t>
    </w:r>
    <w:r>
      <w:rPr>
        <w:rFonts w:ascii="Times New Roman" w:hAnsi="Times New Roman" w:cs="Times New Roman"/>
        <w:sz w:val="15"/>
        <w:szCs w:val="15"/>
      </w:rPr>
      <w:t xml:space="preserve">          </w:t>
    </w:r>
    <w:r w:rsidRPr="00450FE5">
      <w:rPr>
        <w:rFonts w:ascii="Times New Roman" w:hAnsi="Times New Roman" w:cs="Times New Roman"/>
        <w:sz w:val="15"/>
        <w:szCs w:val="15"/>
      </w:rPr>
      <w:t xml:space="preserve"> </w:t>
    </w:r>
    <w:r>
      <w:rPr>
        <w:rFonts w:ascii="Times New Roman" w:hAnsi="Times New Roman" w:cs="Times New Roman" w:hint="eastAsia"/>
        <w:sz w:val="15"/>
        <w:szCs w:val="15"/>
      </w:rPr>
      <w:t>电话</w:t>
    </w:r>
    <w:r>
      <w:rPr>
        <w:rFonts w:ascii="Times New Roman" w:hAnsi="Times New Roman" w:cs="Times New Roman"/>
        <w:sz w:val="15"/>
        <w:szCs w:val="15"/>
      </w:rPr>
      <w:t xml:space="preserve">: </w:t>
    </w:r>
    <w:r w:rsidRPr="00450FE5">
      <w:rPr>
        <w:rFonts w:ascii="Times New Roman" w:hAnsi="Times New Roman" w:cs="Times New Roman"/>
        <w:sz w:val="15"/>
        <w:szCs w:val="15"/>
      </w:rPr>
      <w:t xml:space="preserve">0571-88981304 </w:t>
    </w:r>
    <w:r>
      <w:rPr>
        <w:rFonts w:ascii="Times New Roman" w:hAnsi="Times New Roman" w:cs="Times New Roman"/>
        <w:sz w:val="15"/>
        <w:szCs w:val="15"/>
      </w:rPr>
      <w:t xml:space="preserve">             </w:t>
    </w:r>
    <w:r>
      <w:rPr>
        <w:rFonts w:ascii="Times New Roman" w:hAnsi="Times New Roman" w:cs="Times New Roman" w:hint="eastAsia"/>
        <w:sz w:val="15"/>
        <w:szCs w:val="15"/>
      </w:rPr>
      <w:t>邮箱</w:t>
    </w:r>
    <w:r>
      <w:rPr>
        <w:rFonts w:ascii="Times New Roman" w:hAnsi="Times New Roman" w:cs="Times New Roman"/>
        <w:sz w:val="15"/>
        <w:szCs w:val="15"/>
      </w:rPr>
      <w:t>:</w:t>
    </w:r>
    <w:r w:rsidRPr="00450FE5">
      <w:rPr>
        <w:rFonts w:ascii="Times New Roman" w:hAnsi="Times New Roman" w:cs="Times New Roman"/>
        <w:sz w:val="15"/>
        <w:szCs w:val="15"/>
      </w:rPr>
      <w:t xml:space="preserve">contact@immuquad.com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151" w:rsidRDefault="009D7151" w:rsidP="005474A3">
      <w:r>
        <w:separator/>
      </w:r>
    </w:p>
  </w:footnote>
  <w:footnote w:type="continuationSeparator" w:id="0">
    <w:p w:rsidR="009D7151" w:rsidRDefault="009D7151" w:rsidP="00547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4A3" w:rsidRDefault="005D22DE" w:rsidP="005474A3">
    <w:pPr>
      <w:pStyle w:val="a3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1B1123D" wp14:editId="111590D8">
          <wp:simplePos x="0" y="0"/>
          <wp:positionH relativeFrom="column">
            <wp:posOffset>5641340</wp:posOffset>
          </wp:positionH>
          <wp:positionV relativeFrom="paragraph">
            <wp:posOffset>-298714</wp:posOffset>
          </wp:positionV>
          <wp:extent cx="853440" cy="243840"/>
          <wp:effectExtent l="0" t="0" r="0" b="3810"/>
          <wp:wrapNone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243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474A3" w:rsidRPr="00DA7599">
      <w:rPr>
        <w:noProof/>
      </w:rPr>
      <w:drawing>
        <wp:anchor distT="0" distB="0" distL="114300" distR="114300" simplePos="0" relativeHeight="251661312" behindDoc="0" locked="0" layoutInCell="1" allowOverlap="1" wp14:anchorId="41E2FBC7" wp14:editId="3BE1CDDF">
          <wp:simplePos x="0" y="0"/>
          <wp:positionH relativeFrom="margin">
            <wp:align>left</wp:align>
          </wp:positionH>
          <wp:positionV relativeFrom="paragraph">
            <wp:posOffset>-289680</wp:posOffset>
          </wp:positionV>
          <wp:extent cx="1796416" cy="524716"/>
          <wp:effectExtent l="0" t="0" r="0" b="8890"/>
          <wp:wrapNone/>
          <wp:docPr id="3" name="图片 3" descr="C:\Users\RcUser\Desktop\picture\微信图片_20170511091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cUser\Desktop\picture\微信图片_20170511091100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6416" cy="524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74A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A3AFEA" wp14:editId="02A07DED">
              <wp:simplePos x="0" y="0"/>
              <wp:positionH relativeFrom="column">
                <wp:posOffset>4931478</wp:posOffset>
              </wp:positionH>
              <wp:positionV relativeFrom="paragraph">
                <wp:posOffset>164610</wp:posOffset>
              </wp:positionV>
              <wp:extent cx="1656870" cy="0"/>
              <wp:effectExtent l="0" t="0" r="1968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5687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51AB84" id="直接连接符 1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3pt,12.95pt" to="518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" strokecolor="windowText" strokeweight="1pt">
              <v:stroke joinstyle="miter"/>
            </v:line>
          </w:pict>
        </mc:Fallback>
      </mc:AlternateContent>
    </w:r>
    <w:r w:rsidR="005474A3">
      <w:rPr>
        <w:rFonts w:hint="eastAsia"/>
      </w:rPr>
      <w:t xml:space="preserve"> </w:t>
    </w:r>
    <w:r w:rsidR="005474A3">
      <w:t xml:space="preserve">                                            </w:t>
    </w:r>
    <w:r w:rsidR="005474A3">
      <w:rPr>
        <w:rFonts w:hint="eastAsia"/>
      </w:rPr>
      <w:t xml:space="preserve">                                  </w:t>
    </w:r>
    <w:r w:rsidR="005474A3">
      <w:t xml:space="preserve">    </w:t>
    </w:r>
    <w:r w:rsidR="00C92D87">
      <w:rPr>
        <w:rFonts w:hint="eastAsia"/>
      </w:rPr>
      <w:t xml:space="preserve"> </w:t>
    </w:r>
    <w:r w:rsidR="005474A3">
      <w:t>NO.IMMUQUAD-MRD-</w:t>
    </w:r>
    <w:r w:rsidR="00E605FF">
      <w:t xml:space="preserve"> 17-0903</w:t>
    </w:r>
    <w:r w:rsidR="00C92D87" w:rsidRPr="00C92D87">
      <w:t>001</w:t>
    </w:r>
  </w:p>
  <w:p w:rsidR="005474A3" w:rsidRDefault="005474A3" w:rsidP="005474A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DFE4DE" wp14:editId="455BEA52">
              <wp:simplePos x="0" y="0"/>
              <wp:positionH relativeFrom="page">
                <wp:posOffset>-28575</wp:posOffset>
              </wp:positionH>
              <wp:positionV relativeFrom="paragraph">
                <wp:posOffset>148590</wp:posOffset>
              </wp:positionV>
              <wp:extent cx="7572375" cy="326126"/>
              <wp:effectExtent l="0" t="0" r="9525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326126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2249D3" id="矩形 2" o:spid="_x0000_s1026" style="position:absolute;left:0;text-align:left;margin-left:-2.25pt;margin-top:11.7pt;width:596.25pt;height:25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" fillcolor="#548235" stroked="f" strokeweight="1pt">
              <w10:wrap anchorx="page"/>
            </v:rect>
          </w:pict>
        </mc:Fallback>
      </mc:AlternateContent>
    </w:r>
  </w:p>
  <w:p w:rsidR="005474A3" w:rsidRPr="00380E5E" w:rsidRDefault="004E41CA" w:rsidP="004E41CA">
    <w:pPr>
      <w:pStyle w:val="a3"/>
      <w:tabs>
        <w:tab w:val="left" w:pos="7915"/>
        <w:tab w:val="right" w:pos="10466"/>
      </w:tabs>
      <w:jc w:val="left"/>
      <w:rPr>
        <w:rFonts w:ascii="Times New Roman" w:hAnsi="Times New Roman" w:cs="Times New Roman"/>
        <w:color w:val="FFFFFF" w:themeColor="background1"/>
        <w:sz w:val="44"/>
        <w:szCs w:val="44"/>
      </w:rPr>
    </w:pPr>
    <w:r>
      <w:rPr>
        <w:rFonts w:ascii="Times New Roman" w:hAnsi="Times New Roman" w:cs="Times New Roman"/>
        <w:color w:val="FFFFFF" w:themeColor="background1"/>
        <w:sz w:val="44"/>
        <w:szCs w:val="44"/>
      </w:rPr>
      <w:tab/>
    </w:r>
    <w:r>
      <w:rPr>
        <w:rFonts w:ascii="Times New Roman" w:hAnsi="Times New Roman" w:cs="Times New Roman"/>
        <w:color w:val="FFFFFF" w:themeColor="background1"/>
        <w:sz w:val="44"/>
        <w:szCs w:val="44"/>
      </w:rPr>
      <w:tab/>
    </w:r>
    <w:r w:rsidR="005474A3">
      <w:rPr>
        <w:rFonts w:ascii="Times New Roman" w:hAnsi="Times New Roman" w:cs="Times New Roman"/>
        <w:color w:val="FFFFFF" w:themeColor="background1"/>
        <w:sz w:val="44"/>
        <w:szCs w:val="44"/>
      </w:rPr>
      <w:tab/>
    </w:r>
    <w:r w:rsidR="005474A3" w:rsidRPr="00380E5E">
      <w:rPr>
        <w:rFonts w:ascii="Times New Roman" w:hAnsi="Times New Roman" w:cs="Times New Roman"/>
        <w:color w:val="FFFFFF" w:themeColor="background1"/>
        <w:sz w:val="44"/>
        <w:szCs w:val="44"/>
      </w:rPr>
      <w:t>SEQ-MRD</w:t>
    </w:r>
    <w:r w:rsidRPr="004E41CA">
      <w:rPr>
        <w:rFonts w:ascii="Times New Roman" w:hAnsi="Times New Roman" w:cs="Times New Roman"/>
        <w:color w:val="FFFFFF" w:themeColor="background1"/>
        <w:sz w:val="44"/>
        <w:szCs w:val="44"/>
        <w:vertAlign w:val="superscript"/>
      </w:rPr>
      <w:t>TM</w:t>
    </w:r>
  </w:p>
  <w:p w:rsidR="005474A3" w:rsidRDefault="005474A3" w:rsidP="005474A3">
    <w:pPr>
      <w:pStyle w:val="a3"/>
      <w:jc w:val="both"/>
    </w:pPr>
  </w:p>
  <w:p w:rsidR="005474A3" w:rsidRPr="00A47298" w:rsidRDefault="00ED7D27" w:rsidP="00A47298">
    <w:pPr>
      <w:pStyle w:val="a3"/>
      <w:rPr>
        <w:sz w:val="44"/>
        <w:szCs w:val="44"/>
      </w:rPr>
    </w:pPr>
    <w:r>
      <w:rPr>
        <w:rFonts w:hint="eastAsia"/>
        <w:b/>
        <w:color w:val="538135" w:themeColor="accent6" w:themeShade="BF"/>
        <w:sz w:val="44"/>
        <w:szCs w:val="44"/>
      </w:rPr>
      <w:t>癌细胞</w:t>
    </w:r>
    <w:r w:rsidR="00F23B5A" w:rsidRPr="00A47298">
      <w:rPr>
        <w:rFonts w:hint="eastAsia"/>
        <w:b/>
        <w:color w:val="538135" w:themeColor="accent6" w:themeShade="BF"/>
        <w:sz w:val="44"/>
        <w:szCs w:val="44"/>
      </w:rPr>
      <w:t>克隆性</w:t>
    </w:r>
    <w:r w:rsidR="005474A3" w:rsidRPr="00A47298">
      <w:rPr>
        <w:rFonts w:hint="eastAsia"/>
        <w:b/>
        <w:color w:val="538135" w:themeColor="accent6" w:themeShade="BF"/>
        <w:sz w:val="44"/>
        <w:szCs w:val="44"/>
      </w:rPr>
      <w:t>检测报告单</w:t>
    </w:r>
  </w:p>
  <w:p w:rsidR="005474A3" w:rsidRPr="00EE0B17" w:rsidRDefault="00ED7D27" w:rsidP="00A47298">
    <w:pPr>
      <w:pStyle w:val="a3"/>
      <w:rPr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Cancer C</w:t>
    </w:r>
    <w:r w:rsidRPr="00ED7D27">
      <w:rPr>
        <w:rFonts w:ascii="Times New Roman" w:hAnsi="Times New Roman" w:cs="Times New Roman"/>
        <w:sz w:val="30"/>
        <w:szCs w:val="30"/>
      </w:rPr>
      <w:t>ell</w:t>
    </w:r>
    <w:r>
      <w:rPr>
        <w:rFonts w:ascii="Times New Roman" w:hAnsi="Times New Roman" w:cs="Times New Roman"/>
        <w:sz w:val="30"/>
        <w:szCs w:val="30"/>
      </w:rPr>
      <w:t xml:space="preserve"> </w:t>
    </w:r>
    <w:r w:rsidR="00EE0B17" w:rsidRPr="00EE0B17">
      <w:rPr>
        <w:rFonts w:ascii="Times New Roman" w:hAnsi="Times New Roman" w:cs="Times New Roman"/>
        <w:sz w:val="30"/>
        <w:szCs w:val="30"/>
      </w:rPr>
      <w:t xml:space="preserve">Clonality Test </w:t>
    </w:r>
    <w:r w:rsidR="005474A3" w:rsidRPr="00EE0B17">
      <w:rPr>
        <w:rFonts w:ascii="Times New Roman" w:hAnsi="Times New Roman" w:cs="Times New Roman"/>
        <w:sz w:val="30"/>
        <w:szCs w:val="30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A6A5B"/>
    <w:multiLevelType w:val="hybridMultilevel"/>
    <w:tmpl w:val="2690BEDC"/>
    <w:lvl w:ilvl="0" w:tplc="844CB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81315"/>
    <w:multiLevelType w:val="hybridMultilevel"/>
    <w:tmpl w:val="B7FA85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E70C2D"/>
    <w:multiLevelType w:val="hybridMultilevel"/>
    <w:tmpl w:val="77BAA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A3"/>
    <w:rsid w:val="0001038C"/>
    <w:rsid w:val="00013A04"/>
    <w:rsid w:val="00026ACA"/>
    <w:rsid w:val="000760C0"/>
    <w:rsid w:val="00091067"/>
    <w:rsid w:val="000A5F07"/>
    <w:rsid w:val="000E4E77"/>
    <w:rsid w:val="000F6BD8"/>
    <w:rsid w:val="00110508"/>
    <w:rsid w:val="001155D3"/>
    <w:rsid w:val="00120B30"/>
    <w:rsid w:val="001466A2"/>
    <w:rsid w:val="0021573A"/>
    <w:rsid w:val="002D2989"/>
    <w:rsid w:val="002E4FEE"/>
    <w:rsid w:val="002F0737"/>
    <w:rsid w:val="002F0C78"/>
    <w:rsid w:val="0030468D"/>
    <w:rsid w:val="0032340C"/>
    <w:rsid w:val="00380337"/>
    <w:rsid w:val="003C7618"/>
    <w:rsid w:val="003F35D5"/>
    <w:rsid w:val="00451E93"/>
    <w:rsid w:val="00457495"/>
    <w:rsid w:val="004C47A8"/>
    <w:rsid w:val="004E41CA"/>
    <w:rsid w:val="0050593E"/>
    <w:rsid w:val="00512D08"/>
    <w:rsid w:val="00516FF8"/>
    <w:rsid w:val="0053336B"/>
    <w:rsid w:val="005474A3"/>
    <w:rsid w:val="0058404F"/>
    <w:rsid w:val="00591311"/>
    <w:rsid w:val="005A431E"/>
    <w:rsid w:val="005C6A87"/>
    <w:rsid w:val="005D22DE"/>
    <w:rsid w:val="005D785C"/>
    <w:rsid w:val="005E1593"/>
    <w:rsid w:val="005F4390"/>
    <w:rsid w:val="0061197B"/>
    <w:rsid w:val="0063377C"/>
    <w:rsid w:val="00636E48"/>
    <w:rsid w:val="00641E52"/>
    <w:rsid w:val="00643944"/>
    <w:rsid w:val="006575DA"/>
    <w:rsid w:val="00665BA7"/>
    <w:rsid w:val="006D19D6"/>
    <w:rsid w:val="006E46F1"/>
    <w:rsid w:val="006E7236"/>
    <w:rsid w:val="006F2FB3"/>
    <w:rsid w:val="0071080C"/>
    <w:rsid w:val="00745892"/>
    <w:rsid w:val="00775C96"/>
    <w:rsid w:val="007B1710"/>
    <w:rsid w:val="007D1A90"/>
    <w:rsid w:val="00815831"/>
    <w:rsid w:val="00825622"/>
    <w:rsid w:val="00843807"/>
    <w:rsid w:val="008B37EC"/>
    <w:rsid w:val="008D3182"/>
    <w:rsid w:val="0090392E"/>
    <w:rsid w:val="00916BC4"/>
    <w:rsid w:val="009D7151"/>
    <w:rsid w:val="00A01436"/>
    <w:rsid w:val="00A226ED"/>
    <w:rsid w:val="00A47298"/>
    <w:rsid w:val="00A853DB"/>
    <w:rsid w:val="00AB1DC1"/>
    <w:rsid w:val="00AB60A0"/>
    <w:rsid w:val="00AC1C96"/>
    <w:rsid w:val="00AE19BC"/>
    <w:rsid w:val="00BA4399"/>
    <w:rsid w:val="00BA5FF4"/>
    <w:rsid w:val="00C24448"/>
    <w:rsid w:val="00C377A9"/>
    <w:rsid w:val="00C474BD"/>
    <w:rsid w:val="00C92D87"/>
    <w:rsid w:val="00CA3A45"/>
    <w:rsid w:val="00CA582D"/>
    <w:rsid w:val="00CB4E34"/>
    <w:rsid w:val="00CF5AFF"/>
    <w:rsid w:val="00D01A50"/>
    <w:rsid w:val="00D17BF1"/>
    <w:rsid w:val="00D60CDB"/>
    <w:rsid w:val="00D8085F"/>
    <w:rsid w:val="00DB7CD3"/>
    <w:rsid w:val="00DE2A0C"/>
    <w:rsid w:val="00E45117"/>
    <w:rsid w:val="00E5584C"/>
    <w:rsid w:val="00E605FF"/>
    <w:rsid w:val="00E864E5"/>
    <w:rsid w:val="00EC2242"/>
    <w:rsid w:val="00EC4715"/>
    <w:rsid w:val="00ED13F0"/>
    <w:rsid w:val="00ED7D27"/>
    <w:rsid w:val="00EE0B17"/>
    <w:rsid w:val="00F23B5A"/>
    <w:rsid w:val="00F830E5"/>
    <w:rsid w:val="00F94F35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C2A9D-062A-4134-AD9B-0CC9766B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FE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4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4A3"/>
    <w:rPr>
      <w:sz w:val="18"/>
      <w:szCs w:val="18"/>
    </w:rPr>
  </w:style>
  <w:style w:type="table" w:styleId="a5">
    <w:name w:val="Table Grid"/>
    <w:basedOn w:val="a1"/>
    <w:uiPriority w:val="39"/>
    <w:rsid w:val="002E4FEE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C2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26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cUser\Desktop\MRD&#25253;&#21578;&#25968;&#25454;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高频率的前</a:t>
            </a:r>
            <a:r>
              <a:rPr lang="en-US" altLang="zh-CN" b="1"/>
              <a:t>10</a:t>
            </a:r>
            <a:r>
              <a:rPr lang="zh-CN" altLang="en-US" b="1"/>
              <a:t>种克隆排序</a:t>
            </a:r>
          </a:p>
        </c:rich>
      </c:tx>
      <c:layout>
        <c:manualLayout>
          <c:xMode val="edge"/>
          <c:yMode val="edge"/>
          <c:x val="0.2572290026246719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序列频率</c:v>
                </c:pt>
              </c:strCache>
            </c:strRef>
          </c:tx>
          <c:spPr>
            <a:solidFill>
              <a:schemeClr val="accent6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0.0%</c:formatCode>
                <c:ptCount val="10"/>
                <c:pt idx="0">
                  <c:v>3.1061218665271301E-2</c:v>
                </c:pt>
                <c:pt idx="1">
                  <c:v>2.0548922608571499E-2</c:v>
                </c:pt>
                <c:pt idx="2">
                  <c:v>1.3413880036150801E-2</c:v>
                </c:pt>
                <c:pt idx="3">
                  <c:v>1.29382105313228E-2</c:v>
                </c:pt>
                <c:pt idx="4">
                  <c:v>1.0559863007182599E-2</c:v>
                </c:pt>
                <c:pt idx="5">
                  <c:v>1.0559863007182599E-2</c:v>
                </c:pt>
                <c:pt idx="6">
                  <c:v>9.1328544926984698E-3</c:v>
                </c:pt>
                <c:pt idx="7">
                  <c:v>9.0852875422156604E-3</c:v>
                </c:pt>
                <c:pt idx="8">
                  <c:v>7.46801122580031E-3</c:v>
                </c:pt>
                <c:pt idx="9">
                  <c:v>5.85073490938495E-3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9548368"/>
        <c:axId val="659548928"/>
      </c:barChart>
      <c:catAx>
        <c:axId val="65954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/>
                  <a:t>排序</a:t>
                </a:r>
              </a:p>
            </c:rich>
          </c:tx>
          <c:layout>
            <c:manualLayout>
              <c:xMode val="edge"/>
              <c:yMode val="edge"/>
              <c:x val="0.50565748031496061"/>
              <c:y val="0.841666666666666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9548928"/>
        <c:crosses val="autoZero"/>
        <c:auto val="1"/>
        <c:lblAlgn val="ctr"/>
        <c:lblOffset val="100"/>
        <c:noMultiLvlLbl val="0"/>
      </c:catAx>
      <c:valAx>
        <c:axId val="659548928"/>
        <c:scaling>
          <c:orientation val="minMax"/>
          <c:max val="3.3000000000000008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/>
                  <a:t>序列频率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32273913677456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9548368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RcUser</dc:creator>
  <cp:keywords/>
  <dc:description/>
  <cp:lastModifiedBy>RcUser</cp:lastModifiedBy>
  <cp:revision>13</cp:revision>
  <cp:lastPrinted>2018-02-27T05:21:00Z</cp:lastPrinted>
  <dcterms:created xsi:type="dcterms:W3CDTF">2018-02-27T05:20:00Z</dcterms:created>
  <dcterms:modified xsi:type="dcterms:W3CDTF">2018-03-15T02:11:00Z</dcterms:modified>
</cp:coreProperties>
</file>