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3" w:rsidRPr="00504D40" w:rsidRDefault="003033D3" w:rsidP="003033D3">
      <w:pPr>
        <w:tabs>
          <w:tab w:val="left" w:pos="2843"/>
        </w:tabs>
        <w:jc w:val="both"/>
        <w:rPr>
          <w:sz w:val="28"/>
          <w:lang w:val="en-GB"/>
        </w:rPr>
      </w:pPr>
      <w:r w:rsidRPr="00504D40">
        <w:rPr>
          <w:sz w:val="28"/>
          <w:lang w:val="en-GB"/>
        </w:rPr>
        <w:t>Evan SPICKA, Guilhem POTIES</w:t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</w:r>
      <w:r w:rsidRPr="00504D40">
        <w:rPr>
          <w:sz w:val="28"/>
          <w:lang w:val="en-GB"/>
        </w:rPr>
        <w:tab/>
        <w:t>TD III / TP 5</w:t>
      </w:r>
    </w:p>
    <w:p w:rsidR="003033D3" w:rsidRPr="00504D40" w:rsidRDefault="003033D3" w:rsidP="003033D3">
      <w:pPr>
        <w:tabs>
          <w:tab w:val="left" w:pos="2843"/>
        </w:tabs>
        <w:jc w:val="both"/>
        <w:rPr>
          <w:lang w:val="en-GB"/>
        </w:rPr>
      </w:pPr>
    </w:p>
    <w:p w:rsidR="003033D3" w:rsidRPr="00504D40" w:rsidRDefault="003033D3" w:rsidP="003033D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3033D3" w:rsidRPr="00504D40" w:rsidRDefault="003033D3" w:rsidP="003033D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3033D3" w:rsidRPr="00504D40" w:rsidRDefault="003033D3" w:rsidP="003033D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3033D3" w:rsidRPr="00504D40" w:rsidRDefault="003033D3" w:rsidP="003033D3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3033D3" w:rsidRPr="006245E5" w:rsidRDefault="003033D3" w:rsidP="003033D3">
      <w:pPr>
        <w:jc w:val="center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  <w:t>BUT Informatique Semestre 2 (2021/2022)</w:t>
      </w:r>
    </w:p>
    <w:p w:rsidR="003033D3" w:rsidRDefault="003033D3" w:rsidP="003033D3">
      <w:pPr>
        <w:jc w:val="center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>S2.04 - Exploitation d'une base de données</w:t>
      </w:r>
    </w:p>
    <w:p w:rsidR="003033D3" w:rsidRPr="006245E5" w:rsidRDefault="003033D3" w:rsidP="003033D3">
      <w:pPr>
        <w:jc w:val="center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</w:pPr>
      <w:r w:rsidRPr="003033D3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Etape 2 : Production statistique</w:t>
      </w:r>
    </w:p>
    <w:p w:rsidR="003033D3" w:rsidRDefault="003033D3" w:rsidP="003033D3">
      <w:pPr>
        <w:tabs>
          <w:tab w:val="left" w:pos="2843"/>
        </w:tabs>
        <w:jc w:val="both"/>
      </w:pPr>
    </w:p>
    <w:p w:rsidR="003033D3" w:rsidRDefault="003033D3" w:rsidP="003033D3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5B4471B" wp14:editId="701892E6">
            <wp:simplePos x="0" y="0"/>
            <wp:positionH relativeFrom="column">
              <wp:posOffset>4831138</wp:posOffset>
            </wp:positionH>
            <wp:positionV relativeFrom="paragraph">
              <wp:posOffset>2127976</wp:posOffset>
            </wp:positionV>
            <wp:extent cx="1465336" cy="2130755"/>
            <wp:effectExtent l="0" t="0" r="1905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36" cy="21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508521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3D3" w:rsidRPr="003033D3" w:rsidRDefault="003033D3">
          <w:pPr>
            <w:pStyle w:val="En-ttedetabledesmatires"/>
            <w:rPr>
              <w:b/>
              <w:color w:val="auto"/>
            </w:rPr>
          </w:pPr>
          <w:r w:rsidRPr="003033D3">
            <w:rPr>
              <w:b/>
              <w:color w:val="auto"/>
            </w:rPr>
            <w:t>Sommaire</w:t>
          </w:r>
        </w:p>
        <w:p w:rsidR="003033D3" w:rsidRDefault="003033D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5588" w:history="1">
            <w:r w:rsidRPr="0046107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461072">
              <w:rPr>
                <w:rStyle w:val="Lienhypertexte"/>
                <w:noProof/>
              </w:rPr>
              <w:t>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3D3" w:rsidRDefault="00CD1C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825589" w:history="1">
            <w:r w:rsidR="003033D3" w:rsidRPr="00461072">
              <w:rPr>
                <w:rStyle w:val="Lienhypertexte"/>
                <w:noProof/>
              </w:rPr>
              <w:t>2.</w:t>
            </w:r>
            <w:r w:rsidR="003033D3">
              <w:rPr>
                <w:noProof/>
              </w:rPr>
              <w:tab/>
            </w:r>
            <w:r w:rsidR="003033D3" w:rsidRPr="00461072">
              <w:rPr>
                <w:rStyle w:val="Lienhypertexte"/>
                <w:noProof/>
              </w:rPr>
              <w:t>Affichage</w:t>
            </w:r>
            <w:r w:rsidR="003033D3">
              <w:rPr>
                <w:noProof/>
                <w:webHidden/>
              </w:rPr>
              <w:tab/>
            </w:r>
            <w:r w:rsidR="003033D3">
              <w:rPr>
                <w:noProof/>
                <w:webHidden/>
              </w:rPr>
              <w:fldChar w:fldCharType="begin"/>
            </w:r>
            <w:r w:rsidR="003033D3">
              <w:rPr>
                <w:noProof/>
                <w:webHidden/>
              </w:rPr>
              <w:instrText xml:space="preserve"> PAGEREF _Toc100825589 \h </w:instrText>
            </w:r>
            <w:r w:rsidR="003033D3">
              <w:rPr>
                <w:noProof/>
                <w:webHidden/>
              </w:rPr>
            </w:r>
            <w:r w:rsidR="003033D3">
              <w:rPr>
                <w:noProof/>
                <w:webHidden/>
              </w:rPr>
              <w:fldChar w:fldCharType="separate"/>
            </w:r>
            <w:r w:rsidR="003033D3">
              <w:rPr>
                <w:noProof/>
                <w:webHidden/>
              </w:rPr>
              <w:t>2</w:t>
            </w:r>
            <w:r w:rsidR="003033D3">
              <w:rPr>
                <w:noProof/>
                <w:webHidden/>
              </w:rPr>
              <w:fldChar w:fldCharType="end"/>
            </w:r>
          </w:hyperlink>
        </w:p>
        <w:p w:rsidR="003033D3" w:rsidRDefault="00CD1C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0825590" w:history="1">
            <w:r w:rsidR="003033D3" w:rsidRPr="00461072">
              <w:rPr>
                <w:rStyle w:val="Lienhypertexte"/>
                <w:noProof/>
              </w:rPr>
              <w:t>3.</w:t>
            </w:r>
            <w:r w:rsidR="003033D3">
              <w:rPr>
                <w:noProof/>
              </w:rPr>
              <w:tab/>
            </w:r>
            <w:r w:rsidR="003033D3" w:rsidRPr="003033D3">
              <w:rPr>
                <w:rStyle w:val="Lienhypertexte"/>
                <w:noProof/>
                <w:u w:val="none"/>
              </w:rPr>
              <w:t>Bilan</w:t>
            </w:r>
            <w:r w:rsidR="003033D3">
              <w:rPr>
                <w:noProof/>
                <w:webHidden/>
              </w:rPr>
              <w:tab/>
            </w:r>
            <w:r w:rsidR="003033D3">
              <w:rPr>
                <w:noProof/>
                <w:webHidden/>
              </w:rPr>
              <w:fldChar w:fldCharType="begin"/>
            </w:r>
            <w:r w:rsidR="003033D3">
              <w:rPr>
                <w:noProof/>
                <w:webHidden/>
              </w:rPr>
              <w:instrText xml:space="preserve"> PAGEREF _Toc100825590 \h </w:instrText>
            </w:r>
            <w:r w:rsidR="003033D3">
              <w:rPr>
                <w:noProof/>
                <w:webHidden/>
              </w:rPr>
            </w:r>
            <w:r w:rsidR="003033D3">
              <w:rPr>
                <w:noProof/>
                <w:webHidden/>
              </w:rPr>
              <w:fldChar w:fldCharType="separate"/>
            </w:r>
            <w:r w:rsidR="003033D3">
              <w:rPr>
                <w:noProof/>
                <w:webHidden/>
              </w:rPr>
              <w:t>2</w:t>
            </w:r>
            <w:r w:rsidR="003033D3">
              <w:rPr>
                <w:noProof/>
                <w:webHidden/>
              </w:rPr>
              <w:fldChar w:fldCharType="end"/>
            </w:r>
          </w:hyperlink>
        </w:p>
        <w:p w:rsidR="003033D3" w:rsidRDefault="003033D3">
          <w:r>
            <w:rPr>
              <w:b/>
              <w:bCs/>
            </w:rPr>
            <w:fldChar w:fldCharType="end"/>
          </w:r>
        </w:p>
      </w:sdtContent>
    </w:sdt>
    <w:p w:rsidR="003033D3" w:rsidRDefault="003033D3" w:rsidP="003033D3">
      <w:pPr>
        <w:pStyle w:val="Paragraphedeliste"/>
        <w:numPr>
          <w:ilvl w:val="0"/>
          <w:numId w:val="1"/>
        </w:numPr>
        <w:outlineLvl w:val="0"/>
      </w:pPr>
      <w:bookmarkStart w:id="0" w:name="_Toc100825588"/>
      <w:r>
        <w:t>Démarche</w:t>
      </w:r>
      <w:bookmarkEnd w:id="0"/>
    </w:p>
    <w:p w:rsidR="003033D3" w:rsidRDefault="003033D3" w:rsidP="00504D40">
      <w:pPr>
        <w:pStyle w:val="Paragraphedeliste"/>
      </w:pPr>
    </w:p>
    <w:p w:rsidR="003033D3" w:rsidRDefault="003033D3" w:rsidP="00504D40">
      <w:pPr>
        <w:pStyle w:val="Paragraphedeliste"/>
      </w:pPr>
      <w:r>
        <w:t xml:space="preserve">Suite à la fin de l’étape 1, nous avons décidé de nous consacrer à l’impact de la luminosité sur les accidents de la route. Nous avons également ajouté une dimension chronologique. Nous </w:t>
      </w:r>
      <w:r w:rsidR="00672AA0">
        <w:t>avons finalement choisi 4 graphiques à étudier ici, composé de 2 histogramme, 1 courbe, 1 camembert. Il y a d’autres graphique que nous avons réalisé mais pas gardé car ils n’étaient pas assez pertinents ou justes pas complétement en rapport avec notre sujet initial.</w:t>
      </w:r>
    </w:p>
    <w:p w:rsidR="00672AA0" w:rsidRDefault="00672AA0" w:rsidP="00504D40">
      <w:pPr>
        <w:pStyle w:val="Paragraphedeliste"/>
      </w:pPr>
      <w:r>
        <w:t xml:space="preserve">Voici un exemple de graphique que nous n’avons pas gardé représentant </w:t>
      </w:r>
      <w:r w:rsidR="00B42595">
        <w:t>le nombre de mort</w:t>
      </w:r>
      <w:r w:rsidR="00986835">
        <w:t>s en fonction du moment de la journée :</w:t>
      </w:r>
      <w:r w:rsidR="00B42595">
        <w:t xml:space="preserve"> </w:t>
      </w:r>
    </w:p>
    <w:p w:rsidR="003033D3" w:rsidRDefault="003033D3" w:rsidP="00504D40">
      <w:pPr>
        <w:pStyle w:val="Paragraphedeliste"/>
      </w:pPr>
    </w:p>
    <w:p w:rsidR="003033D3" w:rsidRDefault="00986835" w:rsidP="00504D40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839111" cy="2286319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 nul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672AA0" w:rsidP="00504D40">
      <w:pPr>
        <w:pStyle w:val="Paragraphedeliste"/>
      </w:pPr>
    </w:p>
    <w:p w:rsidR="00672AA0" w:rsidRDefault="00986835" w:rsidP="00504D40">
      <w:pPr>
        <w:pStyle w:val="Paragraphedeliste"/>
      </w:pPr>
      <w:r>
        <w:t>Ce graphe n’est pas gardé car malgré que les valeurs soient en raccord avec notre sujet, les résultats ne sont pas du tout pertinents car il y a quasiment 100% de survivant le jour et la nuit.</w:t>
      </w:r>
    </w:p>
    <w:p w:rsidR="00672AA0" w:rsidRDefault="00672AA0" w:rsidP="00504D40">
      <w:pPr>
        <w:pStyle w:val="Paragraphedeliste"/>
      </w:pPr>
    </w:p>
    <w:p w:rsidR="003033D3" w:rsidRDefault="003033D3" w:rsidP="00504D40">
      <w:pPr>
        <w:pStyle w:val="Paragraphedeliste"/>
      </w:pPr>
    </w:p>
    <w:p w:rsidR="003033D3" w:rsidRDefault="003033D3" w:rsidP="003033D3">
      <w:pPr>
        <w:pStyle w:val="Paragraphedeliste"/>
        <w:numPr>
          <w:ilvl w:val="0"/>
          <w:numId w:val="1"/>
        </w:numPr>
        <w:outlineLvl w:val="0"/>
      </w:pPr>
      <w:bookmarkStart w:id="1" w:name="_Toc100825589"/>
      <w:r>
        <w:t>Affichage</w:t>
      </w:r>
      <w:bookmarkEnd w:id="1"/>
    </w:p>
    <w:p w:rsidR="00672AA0" w:rsidRDefault="00504D40" w:rsidP="00504D40">
      <w:r w:rsidRPr="00504D40">
        <w:rPr>
          <w:noProof/>
          <w:lang w:eastAsia="fr-FR"/>
        </w:rPr>
        <w:lastRenderedPageBreak/>
        <w:drawing>
          <wp:inline distT="0" distB="0" distL="0" distR="0" wp14:anchorId="337939D2" wp14:editId="4CABEF73">
            <wp:extent cx="4467225" cy="2085975"/>
            <wp:effectExtent l="0" t="0" r="9525" b="9525"/>
            <wp:docPr id="1" name="Image 1" descr="\\haya\dossiersetud\espicka\BUT\S2\S2.04\ann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aya\dossiersetud\espicka\BUT\S2\S2.04\ann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A0" w:rsidRDefault="00672AA0" w:rsidP="00504D40"/>
    <w:p w:rsidR="00672AA0" w:rsidRDefault="00672AA0" w:rsidP="00504D40"/>
    <w:p w:rsidR="00672AA0" w:rsidRDefault="00CD1C42" w:rsidP="00504D40">
      <w:bookmarkStart w:id="2" w:name="_GoBack"/>
      <w:r>
        <w:rPr>
          <w:noProof/>
          <w:lang w:eastAsia="fr-FR"/>
        </w:rPr>
        <w:drawing>
          <wp:inline distT="0" distB="0" distL="0" distR="0" wp14:anchorId="2D9B107C" wp14:editId="5818EC2C">
            <wp:extent cx="51054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2"/>
    </w:p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504D40"/>
    <w:p w:rsidR="00672AA0" w:rsidRDefault="00672AA0" w:rsidP="00672AA0">
      <w:pPr>
        <w:outlineLvl w:val="0"/>
      </w:pPr>
    </w:p>
    <w:p w:rsidR="003033D3" w:rsidRDefault="003033D3" w:rsidP="003033D3">
      <w:pPr>
        <w:pStyle w:val="Paragraphedeliste"/>
        <w:numPr>
          <w:ilvl w:val="0"/>
          <w:numId w:val="1"/>
        </w:numPr>
        <w:outlineLvl w:val="0"/>
      </w:pPr>
      <w:bookmarkStart w:id="3" w:name="_Toc100825590"/>
      <w:r>
        <w:t>Bilan</w:t>
      </w:r>
      <w:bookmarkEnd w:id="3"/>
    </w:p>
    <w:p w:rsidR="00672AA0" w:rsidRDefault="00672AA0" w:rsidP="00672AA0">
      <w:pPr>
        <w:pStyle w:val="Paragraphedeliste"/>
        <w:outlineLvl w:val="0"/>
      </w:pPr>
    </w:p>
    <w:p w:rsidR="00672AA0" w:rsidRDefault="00672AA0" w:rsidP="00672AA0">
      <w:pPr>
        <w:pStyle w:val="Paragraphedeliste"/>
        <w:outlineLvl w:val="0"/>
      </w:pPr>
    </w:p>
    <w:p w:rsidR="003033D3" w:rsidRDefault="003033D3" w:rsidP="003033D3">
      <w:pPr>
        <w:pStyle w:val="Paragraphedeliste"/>
        <w:outlineLvl w:val="0"/>
      </w:pPr>
    </w:p>
    <w:sectPr w:rsidR="0030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7462"/>
    <w:multiLevelType w:val="hybridMultilevel"/>
    <w:tmpl w:val="8E6ADE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E5"/>
    <w:rsid w:val="002818E5"/>
    <w:rsid w:val="003033D3"/>
    <w:rsid w:val="00504D40"/>
    <w:rsid w:val="00672AA0"/>
    <w:rsid w:val="007E38CE"/>
    <w:rsid w:val="00986835"/>
    <w:rsid w:val="00B42595"/>
    <w:rsid w:val="00C5160A"/>
    <w:rsid w:val="00C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A2D85-1F88-4198-9721-6754C693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D3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30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33D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0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33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033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espicka\BUT\S2\S2.04\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[M.xlsx]Feuil1!Tableau croisé dynamique1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Taux d'accident sur le moment de la journée entre 1984 et 1997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>
        <c:manualLayout>
          <c:layoutTarget val="inner"/>
          <c:xMode val="edge"/>
          <c:yMode val="edge"/>
          <c:x val="0.24147804285658322"/>
          <c:y val="0.16231481481481483"/>
          <c:w val="0.71220335331217921"/>
          <c:h val="0.52665135608048996"/>
        </c:manualLayout>
      </c:layout>
      <c:lineChart>
        <c:grouping val="standard"/>
        <c:varyColors val="0"/>
        <c:ser>
          <c:idx val="0"/>
          <c:order val="0"/>
          <c:tx>
            <c:strRef>
              <c:f>Feuil1!$B$1:$B$2</c:f>
              <c:strCache>
                <c:ptCount val="1"/>
                <c:pt idx="0">
                  <c:v>Jour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Feuil1!$B$3:$B$17</c:f>
              <c:numCache>
                <c:formatCode>General</c:formatCode>
                <c:ptCount val="14"/>
                <c:pt idx="0">
                  <c:v>1890</c:v>
                </c:pt>
                <c:pt idx="1">
                  <c:v>2062</c:v>
                </c:pt>
                <c:pt idx="2">
                  <c:v>1822</c:v>
                </c:pt>
                <c:pt idx="3">
                  <c:v>1800</c:v>
                </c:pt>
                <c:pt idx="4">
                  <c:v>1745</c:v>
                </c:pt>
                <c:pt idx="5">
                  <c:v>1807</c:v>
                </c:pt>
                <c:pt idx="6">
                  <c:v>1580</c:v>
                </c:pt>
                <c:pt idx="7">
                  <c:v>1402</c:v>
                </c:pt>
                <c:pt idx="8">
                  <c:v>1343</c:v>
                </c:pt>
                <c:pt idx="9">
                  <c:v>1340</c:v>
                </c:pt>
                <c:pt idx="10">
                  <c:v>1303</c:v>
                </c:pt>
                <c:pt idx="11">
                  <c:v>1215</c:v>
                </c:pt>
                <c:pt idx="12">
                  <c:v>1220</c:v>
                </c:pt>
                <c:pt idx="13">
                  <c:v>1137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B7-4843-96D8-D602108351D0}"/>
            </c:ext>
          </c:extLst>
        </c:ser>
        <c:ser>
          <c:idx val="1"/>
          <c:order val="1"/>
          <c:tx>
            <c:strRef>
              <c:f>Feuil1!$C$1:$C$2</c:f>
              <c:strCache>
                <c:ptCount val="1"/>
                <c:pt idx="0">
                  <c:v>Nuit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Feuil1!$C$3:$C$17</c:f>
              <c:numCache>
                <c:formatCode>General</c:formatCode>
                <c:ptCount val="14"/>
                <c:pt idx="0">
                  <c:v>763</c:v>
                </c:pt>
                <c:pt idx="1">
                  <c:v>663</c:v>
                </c:pt>
                <c:pt idx="2">
                  <c:v>686</c:v>
                </c:pt>
                <c:pt idx="3">
                  <c:v>585</c:v>
                </c:pt>
                <c:pt idx="4">
                  <c:v>593</c:v>
                </c:pt>
                <c:pt idx="5">
                  <c:v>576</c:v>
                </c:pt>
                <c:pt idx="6">
                  <c:v>571</c:v>
                </c:pt>
                <c:pt idx="7">
                  <c:v>537</c:v>
                </c:pt>
                <c:pt idx="8">
                  <c:v>638</c:v>
                </c:pt>
                <c:pt idx="9">
                  <c:v>420</c:v>
                </c:pt>
                <c:pt idx="10">
                  <c:v>451</c:v>
                </c:pt>
                <c:pt idx="11">
                  <c:v>489</c:v>
                </c:pt>
                <c:pt idx="12">
                  <c:v>370</c:v>
                </c:pt>
                <c:pt idx="13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B7-4843-96D8-D60210835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818656"/>
        <c:axId val="2120820320"/>
      </c:lineChart>
      <c:catAx>
        <c:axId val="212081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Année</a:t>
                </a:r>
              </a:p>
            </c:rich>
          </c:tx>
          <c:layout>
            <c:manualLayout>
              <c:xMode val="edge"/>
              <c:yMode val="edge"/>
              <c:x val="0.38780446194225721"/>
              <c:y val="0.78710848643919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20320"/>
        <c:crosses val="autoZero"/>
        <c:auto val="1"/>
        <c:lblAlgn val="ctr"/>
        <c:lblOffset val="100"/>
        <c:noMultiLvlLbl val="0"/>
      </c:catAx>
      <c:valAx>
        <c:axId val="21208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d'accidents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1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18FB-7FA0-44B6-A945-F78EB416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Spicka Evan</dc:creator>
  <cp:keywords/>
  <dc:description/>
  <cp:lastModifiedBy>Poties Guilhem</cp:lastModifiedBy>
  <cp:revision>3</cp:revision>
  <dcterms:created xsi:type="dcterms:W3CDTF">2022-04-14T08:39:00Z</dcterms:created>
  <dcterms:modified xsi:type="dcterms:W3CDTF">2022-04-15T11:59:00Z</dcterms:modified>
</cp:coreProperties>
</file>