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A6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PROPOSAL </w:t>
      </w:r>
      <w:r>
        <w:rPr>
          <w:rFonts w:ascii="Times New Roman" w:hAnsi="Times New Roman" w:cs="Times New Roman"/>
          <w:sz w:val="32"/>
          <w:szCs w:val="32"/>
          <w:lang w:val="en-US"/>
        </w:rPr>
        <w:t>PRAKTEK KERJA LAPANGAN</w:t>
      </w:r>
    </w:p>
    <w:p w:rsidR="005C22A6" w:rsidRPr="005C22A6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IMPLEMENTASI PENGELOLAAN DATA DAN NILAI SISWA MADRASAH ALIYAH PESANTREN ARRISALAH MENGGUNAKAN BAHASA PEMROGRAMAN JAVA</w:t>
      </w:r>
    </w:p>
    <w:p w:rsidR="005C22A6" w:rsidRPr="00FD7579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7579">
        <w:rPr>
          <w:rFonts w:ascii="Times New Roman" w:hAnsi="Times New Roman" w:cs="Times New Roman"/>
          <w:noProof/>
          <w:sz w:val="40"/>
          <w:szCs w:val="40"/>
          <w:lang w:val="en-US" w:eastAsia="ja-JP"/>
        </w:rPr>
        <w:drawing>
          <wp:inline distT="0" distB="0" distL="0" distR="0">
            <wp:extent cx="3870090" cy="2232837"/>
            <wp:effectExtent l="0" t="0" r="0" b="0"/>
            <wp:docPr id="2" name="Picture 2" descr="C:\Users\upi\Downloads\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i\Downloads\u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32" cy="22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A6" w:rsidRPr="00FD7579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C22A6" w:rsidRDefault="005C22A6" w:rsidP="005C22A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ja-JP"/>
        </w:rPr>
      </w:pPr>
      <w:r>
        <w:rPr>
          <w:rFonts w:ascii="Times New Roman" w:hAnsi="Times New Roman" w:cs="Times New Roman"/>
          <w:sz w:val="32"/>
          <w:szCs w:val="32"/>
        </w:rPr>
        <w:t>Di</w:t>
      </w:r>
      <w:r>
        <w:rPr>
          <w:rFonts w:ascii="Times New Roman" w:hAnsi="Times New Roman" w:cs="Times New Roman"/>
          <w:sz w:val="32"/>
          <w:szCs w:val="32"/>
          <w:lang w:val="en-US"/>
        </w:rPr>
        <w:t>ajukan</w:t>
      </w:r>
      <w:r w:rsidRPr="00FD7579">
        <w:rPr>
          <w:rFonts w:ascii="Times New Roman" w:hAnsi="Times New Roman" w:cs="Times New Roman"/>
          <w:sz w:val="32"/>
          <w:szCs w:val="32"/>
        </w:rPr>
        <w:t xml:space="preserve"> Oleh:</w:t>
      </w:r>
    </w:p>
    <w:p w:rsidR="005C22A6" w:rsidRDefault="005C22A6" w:rsidP="005C22A6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lang w:eastAsia="ja-JP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>Ainil Mardiah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</w:p>
    <w:p w:rsidR="005C22A6" w:rsidRPr="005C22A6" w:rsidRDefault="005C22A6" w:rsidP="005C22A6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lang w:val="en-US" w:eastAsia="ja-JP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>Zakiyatussalmi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en-US" w:eastAsia="ja-JP"/>
        </w:rPr>
        <w:t>11101152610372</w:t>
      </w:r>
    </w:p>
    <w:p w:rsidR="005C22A6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C22A6" w:rsidRPr="00570000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22A6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C22A6" w:rsidRPr="00FD7579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FAKULTAS ILMU KOMPUTER</w:t>
      </w:r>
    </w:p>
    <w:p w:rsidR="005C22A6" w:rsidRDefault="005C22A6" w:rsidP="005C22A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D7579">
        <w:rPr>
          <w:rFonts w:ascii="Times New Roman" w:hAnsi="Times New Roman" w:cs="Times New Roman"/>
          <w:sz w:val="36"/>
          <w:szCs w:val="36"/>
        </w:rPr>
        <w:t>UNIVERSITAS PUTRA INDONESIA “YPTK”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7579">
        <w:rPr>
          <w:rFonts w:ascii="Times New Roman" w:hAnsi="Times New Roman" w:cs="Times New Roman"/>
          <w:sz w:val="36"/>
          <w:szCs w:val="36"/>
        </w:rPr>
        <w:t>PADANG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C22A6" w:rsidRDefault="005C22A6" w:rsidP="005C22A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70000">
        <w:rPr>
          <w:rFonts w:ascii="Times New Roman" w:hAnsi="Times New Roman" w:cs="Times New Roman"/>
          <w:sz w:val="36"/>
          <w:szCs w:val="36"/>
        </w:rPr>
        <w:t>2013</w:t>
      </w:r>
    </w:p>
    <w:p w:rsidR="005C22A6" w:rsidRDefault="005C22A6" w:rsidP="005C22A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C22A6" w:rsidRDefault="005C22A6" w:rsidP="005C22A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71DEB" w:rsidRDefault="00E71DEB" w:rsidP="00E71DEB">
      <w:pPr>
        <w:spacing w:after="0" w:line="48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71DEB" w:rsidRDefault="00E71DEB" w:rsidP="00E71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1DEB">
        <w:rPr>
          <w:rFonts w:ascii="Times New Roman" w:hAnsi="Times New Roman" w:cs="Times New Roman"/>
          <w:sz w:val="28"/>
          <w:szCs w:val="28"/>
          <w:lang w:val="en-US"/>
        </w:rPr>
        <w:lastRenderedPageBreak/>
        <w:t>IMPLEMENTASI PENGELOLAAN DATA DAN NILAI SISWA MADRASAH ALIYAH PESANTREN ARRISALAH</w:t>
      </w:r>
      <w:r w:rsidR="001A07C8">
        <w:rPr>
          <w:rFonts w:ascii="Times New Roman" w:hAnsi="Times New Roman" w:cs="Times New Roman"/>
          <w:sz w:val="28"/>
          <w:szCs w:val="28"/>
          <w:lang w:val="en-US"/>
        </w:rPr>
        <w:t xml:space="preserve"> PADANG</w:t>
      </w:r>
      <w:r w:rsidRPr="00E71DEB">
        <w:rPr>
          <w:rFonts w:ascii="Times New Roman" w:hAnsi="Times New Roman" w:cs="Times New Roman"/>
          <w:sz w:val="28"/>
          <w:szCs w:val="28"/>
          <w:lang w:val="en-US"/>
        </w:rPr>
        <w:t xml:space="preserve"> MENGGUNAKAN BAHASA PEMROGRAMAN JAVA</w:t>
      </w:r>
    </w:p>
    <w:p w:rsidR="00E71DEB" w:rsidRPr="00E71DEB" w:rsidRDefault="00E71DEB" w:rsidP="00E71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22A6" w:rsidRPr="00E71DEB" w:rsidRDefault="005C22A6" w:rsidP="005C22A6">
      <w:pPr>
        <w:pStyle w:val="ListParagraph"/>
        <w:numPr>
          <w:ilvl w:val="0"/>
          <w:numId w:val="1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71DEB">
        <w:rPr>
          <w:rFonts w:ascii="Times New Roman" w:hAnsi="Times New Roman" w:cs="Times New Roman"/>
          <w:sz w:val="24"/>
          <w:szCs w:val="24"/>
        </w:rPr>
        <w:t xml:space="preserve">Latar Belakang </w:t>
      </w:r>
    </w:p>
    <w:p w:rsidR="00A72AC4" w:rsidRPr="00426C79" w:rsidRDefault="00A72AC4" w:rsidP="00426C79">
      <w:pPr>
        <w:pStyle w:val="ListParagraph"/>
        <w:spacing w:after="0" w:line="480" w:lineRule="auto"/>
        <w:ind w:left="630"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6C79">
        <w:rPr>
          <w:rFonts w:ascii="Times New Roman" w:hAnsi="Times New Roman" w:cs="Times New Roman"/>
          <w:sz w:val="24"/>
          <w:szCs w:val="24"/>
          <w:lang w:val="en-US"/>
        </w:rPr>
        <w:t>Seiring dengan semakin pesatnya perkembangan teknologi informasi yang mana dapat menunjang pengambilan keputusan. Setiap aspek kehidupan sudah lekat dengan teknologi ,hampir tidak ada aktifitas manusia yang lepas dari peran teknologi.</w:t>
      </w:r>
    </w:p>
    <w:p w:rsidR="00426C79" w:rsidRDefault="00426C79" w:rsidP="00426C79">
      <w:pPr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informasi merupakan suatu sistem dalam suatu organisasi yang merupakan kombinasi dari pengguna, fasilitas, teknologi, media, prosedur- prosedur dan pengendalian yang ditujukan untuk mendapatkan jalur komunikasi penting, memproses tipe transaksi rutin tertentu serta menyediakan suatu dasar informasi untuk pengambilan keputusan yang tepat. </w:t>
      </w:r>
    </w:p>
    <w:p w:rsidR="00426C79" w:rsidRDefault="00426C79" w:rsidP="00426C79">
      <w:pPr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Khusu</w:t>
      </w:r>
      <w:r w:rsidR="00E71DE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nya pada system pengelolaan data dan</w:t>
      </w:r>
      <w:r w:rsidR="00FF5A35">
        <w:rPr>
          <w:rFonts w:ascii="Times New Roman" w:hAnsi="Times New Roman" w:cs="Times New Roman"/>
          <w:sz w:val="24"/>
          <w:szCs w:val="24"/>
          <w:lang w:val="en-US"/>
        </w:rPr>
        <w:t xml:space="preserve"> nilai siswa Pesantren Arrisalah</w:t>
      </w:r>
      <w:r w:rsidR="001A07C8">
        <w:rPr>
          <w:rFonts w:ascii="Times New Roman" w:hAnsi="Times New Roman" w:cs="Times New Roman"/>
          <w:sz w:val="24"/>
          <w:szCs w:val="24"/>
          <w:lang w:val="en-US"/>
        </w:rPr>
        <w:t xml:space="preserve"> Padang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tingkat Madrasah Aliyah, yang </w:t>
      </w:r>
      <w:r w:rsidR="0023742C">
        <w:rPr>
          <w:rFonts w:ascii="Times New Roman" w:hAnsi="Times New Roman" w:cs="Times New Roman"/>
          <w:sz w:val="24"/>
          <w:szCs w:val="24"/>
          <w:lang w:val="en-US"/>
        </w:rPr>
        <w:t>mana sudah sangat membutuhkan  k</w:t>
      </w:r>
      <w:r>
        <w:rPr>
          <w:rFonts w:ascii="Times New Roman" w:hAnsi="Times New Roman" w:cs="Times New Roman"/>
          <w:sz w:val="24"/>
          <w:szCs w:val="24"/>
          <w:lang w:val="en-US"/>
        </w:rPr>
        <w:t>omputer dalam pengelolaa</w:t>
      </w:r>
      <w:r w:rsidR="0023742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nya dikarenakan keakuratan dan efesiensi yang lebih unggul dibanding</w:t>
      </w:r>
      <w:r w:rsidR="0023742C">
        <w:rPr>
          <w:rFonts w:ascii="Times New Roman" w:hAnsi="Times New Roman" w:cs="Times New Roman"/>
          <w:sz w:val="24"/>
          <w:szCs w:val="24"/>
          <w:lang w:val="en-US"/>
        </w:rPr>
        <w:t xml:space="preserve"> dengan pengelolaan </w:t>
      </w:r>
      <w:r w:rsidR="00FF5A35">
        <w:rPr>
          <w:rFonts w:ascii="Times New Roman" w:hAnsi="Times New Roman" w:cs="Times New Roman"/>
          <w:sz w:val="24"/>
          <w:szCs w:val="24"/>
          <w:lang w:val="en-US"/>
        </w:rPr>
        <w:t>secara  manual.</w:t>
      </w:r>
    </w:p>
    <w:p w:rsidR="005D2874" w:rsidRDefault="005D2874" w:rsidP="00426C79">
      <w:pPr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2874" w:rsidRDefault="005D2874" w:rsidP="005D2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Rumusan Masalah</w:t>
      </w:r>
    </w:p>
    <w:p w:rsidR="005D2874" w:rsidRDefault="005D2874" w:rsidP="005D2874">
      <w:pPr>
        <w:pStyle w:val="ListParagraph"/>
        <w:autoSpaceDE w:val="0"/>
        <w:autoSpaceDN w:val="0"/>
        <w:adjustRightInd w:val="0"/>
        <w:spacing w:after="0" w:line="480" w:lineRule="auto"/>
        <w:ind w:left="54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Perkembangan teknologi saat ini telah memasuki semua aspek kehidupan, tidak terkecuali dunia pendidikan. Ditambah lagi saat ini kecepatan dan kepraktisan menjadi alasan dan patokan efisiensi dan efektifnya suatu system.</w:t>
      </w:r>
    </w:p>
    <w:p w:rsidR="003008B1" w:rsidRDefault="005D2874" w:rsidP="005D2874">
      <w:pPr>
        <w:pStyle w:val="ListParagraph"/>
        <w:autoSpaceDE w:val="0"/>
        <w:autoSpaceDN w:val="0"/>
        <w:adjustRightInd w:val="0"/>
        <w:spacing w:after="0" w:line="480" w:lineRule="auto"/>
        <w:ind w:left="54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 yang masih berjalan di Pesantren Arrisalah</w:t>
      </w:r>
      <w:r w:rsidR="001A07C8">
        <w:rPr>
          <w:rFonts w:ascii="Times New Roman" w:hAnsi="Times New Roman" w:cs="Times New Roman"/>
          <w:sz w:val="24"/>
          <w:szCs w:val="24"/>
          <w:lang w:val="en-US"/>
        </w:rPr>
        <w:t xml:space="preserve"> Padang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8B1">
        <w:rPr>
          <w:rFonts w:ascii="Times New Roman" w:hAnsi="Times New Roman" w:cs="Times New Roman"/>
          <w:sz w:val="24"/>
          <w:szCs w:val="24"/>
          <w:lang w:val="en-US"/>
        </w:rPr>
        <w:t xml:space="preserve">saat ini </w:t>
      </w:r>
      <w:r>
        <w:rPr>
          <w:rFonts w:ascii="Times New Roman" w:hAnsi="Times New Roman" w:cs="Times New Roman"/>
          <w:sz w:val="24"/>
          <w:szCs w:val="24"/>
          <w:lang w:val="en-US"/>
        </w:rPr>
        <w:t>adalah system</w:t>
      </w:r>
      <w:r w:rsidR="003008B1">
        <w:rPr>
          <w:rFonts w:ascii="Times New Roman" w:hAnsi="Times New Roman" w:cs="Times New Roman"/>
          <w:sz w:val="24"/>
          <w:szCs w:val="24"/>
          <w:lang w:val="en-US"/>
        </w:rPr>
        <w:t xml:space="preserve"> manual. Tidak efektifnya system yang sedang berjalan menjadi salah satu alasan kami untuk mengangkat judul ini.</w:t>
      </w:r>
    </w:p>
    <w:p w:rsidR="005D2874" w:rsidRPr="005D2874" w:rsidRDefault="003008B1" w:rsidP="005D2874">
      <w:pPr>
        <w:pStyle w:val="ListParagraph"/>
        <w:autoSpaceDE w:val="0"/>
        <w:autoSpaceDN w:val="0"/>
        <w:adjustRightInd w:val="0"/>
        <w:spacing w:after="0" w:line="480" w:lineRule="auto"/>
        <w:ind w:left="54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Tujuannya agar system baru ini bisa diterapkan untuk membantu dan menunjang proses pendidikan di Pesantren Arrisalah Padang</w:t>
      </w:r>
      <w:r w:rsidR="001A07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1DEB" w:rsidRDefault="00E71DEB" w:rsidP="00426C79">
      <w:pPr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5A35" w:rsidRPr="00426C79" w:rsidRDefault="00FF5A35" w:rsidP="00426C79">
      <w:pPr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6C79" w:rsidRPr="00426C79" w:rsidRDefault="00426C79" w:rsidP="00426C79">
      <w:pPr>
        <w:pStyle w:val="ListParagraph"/>
        <w:spacing w:after="0" w:line="480" w:lineRule="auto"/>
        <w:ind w:left="630"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A72AC4" w:rsidRPr="00691BDC" w:rsidRDefault="00A72AC4" w:rsidP="00A72AC4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72AC4" w:rsidRPr="00691BDC" w:rsidSect="00DC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E6" w:rsidRDefault="008239E6" w:rsidP="00E71DEB">
      <w:pPr>
        <w:spacing w:after="0" w:line="240" w:lineRule="auto"/>
      </w:pPr>
      <w:r>
        <w:separator/>
      </w:r>
    </w:p>
  </w:endnote>
  <w:endnote w:type="continuationSeparator" w:id="1">
    <w:p w:rsidR="008239E6" w:rsidRDefault="008239E6" w:rsidP="00E7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E6" w:rsidRDefault="008239E6" w:rsidP="00E71DEB">
      <w:pPr>
        <w:spacing w:after="0" w:line="240" w:lineRule="auto"/>
      </w:pPr>
      <w:r>
        <w:separator/>
      </w:r>
    </w:p>
  </w:footnote>
  <w:footnote w:type="continuationSeparator" w:id="1">
    <w:p w:rsidR="008239E6" w:rsidRDefault="008239E6" w:rsidP="00E7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D29AB"/>
    <w:multiLevelType w:val="hybridMultilevel"/>
    <w:tmpl w:val="6FD00A1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7F91361C"/>
    <w:multiLevelType w:val="hybridMultilevel"/>
    <w:tmpl w:val="A3BE2BA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22A6"/>
    <w:rsid w:val="001603E3"/>
    <w:rsid w:val="001A07C8"/>
    <w:rsid w:val="0023742C"/>
    <w:rsid w:val="003008B1"/>
    <w:rsid w:val="00426C79"/>
    <w:rsid w:val="005C22A6"/>
    <w:rsid w:val="005D2874"/>
    <w:rsid w:val="008239E6"/>
    <w:rsid w:val="00997083"/>
    <w:rsid w:val="00A72AC4"/>
    <w:rsid w:val="00CC6F20"/>
    <w:rsid w:val="00DC744C"/>
    <w:rsid w:val="00E71DEB"/>
    <w:rsid w:val="00FF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A6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A6"/>
    <w:rPr>
      <w:rFonts w:ascii="Tahoma" w:eastAsiaTheme="minorHAnsi" w:hAnsi="Tahoma" w:cs="Tahoma"/>
      <w:sz w:val="16"/>
      <w:szCs w:val="16"/>
      <w:lang w:val="id-ID" w:eastAsia="en-US"/>
    </w:rPr>
  </w:style>
  <w:style w:type="paragraph" w:styleId="ListParagraph">
    <w:name w:val="List Paragraph"/>
    <w:basedOn w:val="Normal"/>
    <w:uiPriority w:val="34"/>
    <w:qFormat/>
    <w:rsid w:val="005C2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DEB"/>
    <w:rPr>
      <w:rFonts w:eastAsiaTheme="minorHAnsi"/>
      <w:lang w:val="id-ID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7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DEB"/>
    <w:rPr>
      <w:rFonts w:eastAsiaTheme="minorHAnsi"/>
      <w:lang w:val="id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5</cp:revision>
  <dcterms:created xsi:type="dcterms:W3CDTF">2013-12-14T13:19:00Z</dcterms:created>
  <dcterms:modified xsi:type="dcterms:W3CDTF">2013-12-16T04:26:00Z</dcterms:modified>
</cp:coreProperties>
</file>