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797" w:rsidRPr="00645797" w:rsidRDefault="00645797" w:rsidP="00645797">
      <w:pPr>
        <w:spacing w:before="100" w:beforeAutospacing="1" w:after="100" w:afterAutospacing="1" w:line="240" w:lineRule="auto"/>
        <w:outlineLvl w:val="2"/>
        <w:rPr>
          <w:rFonts w:ascii="Times New Roman" w:eastAsia="Times New Roman" w:hAnsi="Times New Roman" w:cs="Times New Roman"/>
          <w:b/>
          <w:bCs/>
          <w:sz w:val="27"/>
          <w:szCs w:val="27"/>
        </w:rPr>
      </w:pPr>
      <w:r w:rsidRPr="00645797">
        <w:rPr>
          <w:rFonts w:ascii="Times New Roman" w:eastAsia="Times New Roman" w:hAnsi="Times New Roman" w:cs="Times New Roman"/>
          <w:b/>
          <w:bCs/>
          <w:sz w:val="27"/>
          <w:szCs w:val="27"/>
        </w:rPr>
        <w:t xml:space="preserve">PENGERTIAN KOMUNIKASI </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rPr>
        <w:t>Kata atau istilah komunikasi (dari bahasa Inggris “</w:t>
      </w:r>
      <w:r w:rsidRPr="00645797">
        <w:rPr>
          <w:rFonts w:ascii="Times New Roman" w:eastAsia="Times New Roman" w:hAnsi="Times New Roman" w:cs="Times New Roman"/>
          <w:i/>
          <w:iCs/>
          <w:sz w:val="24"/>
          <w:szCs w:val="24"/>
        </w:rPr>
        <w:t>communication”),</w:t>
      </w:r>
      <w:r w:rsidRPr="00645797">
        <w:rPr>
          <w:rFonts w:ascii="Times New Roman" w:eastAsia="Times New Roman" w:hAnsi="Times New Roman" w:cs="Times New Roman"/>
          <w:sz w:val="24"/>
          <w:szCs w:val="24"/>
        </w:rPr>
        <w:t xml:space="preserve">secara etimologis atau menurut asal katanya adalah dari bahasa Latin </w:t>
      </w:r>
      <w:r w:rsidRPr="00645797">
        <w:rPr>
          <w:rFonts w:ascii="Times New Roman" w:eastAsia="Times New Roman" w:hAnsi="Times New Roman" w:cs="Times New Roman"/>
          <w:i/>
          <w:iCs/>
          <w:sz w:val="24"/>
          <w:szCs w:val="24"/>
        </w:rPr>
        <w:t>communicatus</w:t>
      </w:r>
      <w:r w:rsidRPr="00645797">
        <w:rPr>
          <w:rFonts w:ascii="Times New Roman" w:eastAsia="Times New Roman" w:hAnsi="Times New Roman" w:cs="Times New Roman"/>
          <w:sz w:val="24"/>
          <w:szCs w:val="24"/>
        </w:rPr>
        <w:t xml:space="preserve">, dan perkataan ini bersumber pada kata </w:t>
      </w:r>
      <w:r w:rsidRPr="00645797">
        <w:rPr>
          <w:rFonts w:ascii="Times New Roman" w:eastAsia="Times New Roman" w:hAnsi="Times New Roman" w:cs="Times New Roman"/>
          <w:i/>
          <w:iCs/>
          <w:sz w:val="24"/>
          <w:szCs w:val="24"/>
        </w:rPr>
        <w:t>communis</w:t>
      </w:r>
      <w:r w:rsidRPr="00645797">
        <w:rPr>
          <w:rFonts w:ascii="Times New Roman" w:eastAsia="Times New Roman" w:hAnsi="Times New Roman" w:cs="Times New Roman"/>
          <w:sz w:val="24"/>
          <w:szCs w:val="24"/>
        </w:rPr>
        <w:t xml:space="preserve"> Dalam kata</w:t>
      </w:r>
      <w:r w:rsidRPr="00645797">
        <w:rPr>
          <w:rFonts w:ascii="Times New Roman" w:eastAsia="Times New Roman" w:hAnsi="Times New Roman" w:cs="Times New Roman"/>
          <w:i/>
          <w:iCs/>
          <w:sz w:val="24"/>
          <w:szCs w:val="24"/>
        </w:rPr>
        <w:t xml:space="preserve"> communis</w:t>
      </w:r>
      <w:r w:rsidRPr="00645797">
        <w:rPr>
          <w:rFonts w:ascii="Times New Roman" w:eastAsia="Times New Roman" w:hAnsi="Times New Roman" w:cs="Times New Roman"/>
          <w:sz w:val="24"/>
          <w:szCs w:val="24"/>
        </w:rPr>
        <w:t xml:space="preserve"> ini memiliki makna ‘berbagi’ atau ‘menjadi milik bersama’ yaitu suatu usaha yang memiliki tujuan untuk kebersamaan atau kesamaan makna.</w:t>
      </w:r>
    </w:p>
    <w:p w:rsidR="00645797" w:rsidRPr="00645797" w:rsidRDefault="00645797" w:rsidP="00645797">
      <w:pPr>
        <w:spacing w:before="100" w:beforeAutospacing="1" w:after="100" w:afterAutospacing="1" w:line="360" w:lineRule="auto"/>
        <w:ind w:firstLine="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rPr>
        <w:t xml:space="preserve">Komunikasi secara terminologis merujuk pada adanya proses penyampaian suatu pernyataan oleh seseorang kepada orang lain. </w:t>
      </w:r>
      <w:r w:rsidRPr="00645797">
        <w:rPr>
          <w:rFonts w:ascii="Times New Roman" w:eastAsia="Times New Roman" w:hAnsi="Times New Roman" w:cs="Times New Roman"/>
          <w:sz w:val="24"/>
          <w:szCs w:val="24"/>
          <w:lang w:val="sv-SE"/>
        </w:rPr>
        <w:t>Jadi dalam pengertian ini yang terlibat dalam komunikasi adalah manusia. Karena itu merujuk pada pengertian Ruben dan Steward(1998:16) mengenai komunikasi manusia yaitu:</w:t>
      </w:r>
    </w:p>
    <w:p w:rsidR="00645797" w:rsidRPr="00645797" w:rsidRDefault="00645797" w:rsidP="00645797">
      <w:pPr>
        <w:spacing w:before="100" w:beforeAutospacing="1" w:after="100" w:afterAutospacing="1" w:line="360" w:lineRule="auto"/>
        <w:ind w:firstLine="720"/>
        <w:jc w:val="both"/>
        <w:rPr>
          <w:rFonts w:ascii="Times New Roman" w:eastAsia="Times New Roman" w:hAnsi="Times New Roman" w:cs="Times New Roman"/>
          <w:sz w:val="24"/>
          <w:szCs w:val="24"/>
        </w:rPr>
      </w:pPr>
      <w:r w:rsidRPr="00645797">
        <w:rPr>
          <w:rFonts w:ascii="Times New Roman" w:eastAsia="Times New Roman" w:hAnsi="Times New Roman" w:cs="Times New Roman"/>
          <w:i/>
          <w:iCs/>
          <w:sz w:val="24"/>
          <w:szCs w:val="24"/>
        </w:rPr>
        <w:t xml:space="preserve">Human communication is the process through which individuals –in relationships, group, organizations and societies—respond to and create messages to adapt to the environment and one another. </w:t>
      </w:r>
      <w:r w:rsidRPr="00645797">
        <w:rPr>
          <w:rFonts w:ascii="Times New Roman" w:eastAsia="Times New Roman" w:hAnsi="Times New Roman" w:cs="Times New Roman"/>
          <w:sz w:val="24"/>
          <w:szCs w:val="24"/>
        </w:rPr>
        <w:t xml:space="preserve">Bahwa komunikasi manusia adalah proses yang melibatkan individu-individu dalam suatu hubungan, kelompok, organisasi dan masyarakat yang merespon dan menciptakan pesan untuk beradaptasi dengan lingkungan satu sama lain. </w:t>
      </w:r>
    </w:p>
    <w:p w:rsidR="00645797" w:rsidRPr="00645797" w:rsidRDefault="00645797" w:rsidP="00645797">
      <w:pPr>
        <w:spacing w:before="100" w:beforeAutospacing="1" w:after="100" w:afterAutospacing="1" w:line="360" w:lineRule="auto"/>
        <w:ind w:firstLine="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rPr>
        <w:t xml:space="preserve">Untuk memahami pengertian komunikasi tersebut sehingga dapat dilancarkan secara efektif dalam Effendy(1994:10) bahwa para peminat komunikasi sering kali mengutip paradigma yang dikemukakan oleh Harold Lasswell dalam karyanya, </w:t>
      </w:r>
      <w:r w:rsidRPr="00645797">
        <w:rPr>
          <w:rFonts w:ascii="Times New Roman" w:eastAsia="Times New Roman" w:hAnsi="Times New Roman" w:cs="Times New Roman"/>
          <w:i/>
          <w:iCs/>
          <w:sz w:val="24"/>
          <w:szCs w:val="24"/>
        </w:rPr>
        <w:t>The Structure and Function of Communication in Society.</w:t>
      </w:r>
      <w:r w:rsidRPr="00645797">
        <w:rPr>
          <w:rFonts w:ascii="Times New Roman" w:eastAsia="Times New Roman" w:hAnsi="Times New Roman" w:cs="Times New Roman"/>
          <w:sz w:val="24"/>
          <w:szCs w:val="24"/>
        </w:rPr>
        <w:t xml:space="preserve"> Lasswell mengatakan bahwa cara yang baik untuk untuk menjelaskan komunikasi ialah dengan menjawab pertanyaan sebagai berikut: </w:t>
      </w:r>
      <w:r w:rsidRPr="00645797">
        <w:rPr>
          <w:rFonts w:ascii="Times New Roman" w:eastAsia="Times New Roman" w:hAnsi="Times New Roman" w:cs="Times New Roman"/>
          <w:i/>
          <w:iCs/>
          <w:sz w:val="24"/>
          <w:szCs w:val="24"/>
        </w:rPr>
        <w:t>Who Says What In Which Channel To Whom With What Effect?</w:t>
      </w:r>
    </w:p>
    <w:p w:rsidR="00645797" w:rsidRPr="00645797" w:rsidRDefault="00645797" w:rsidP="00645797">
      <w:pPr>
        <w:spacing w:before="100" w:beforeAutospacing="1" w:after="100" w:afterAutospacing="1" w:line="360" w:lineRule="auto"/>
        <w:ind w:firstLine="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rPr>
        <w:t>Paradigma Lasswell di atas menunjukkan bahwa komunikasi meliputi lima unsur sebagai jawaban dari pertanyaan yang diajukan itu,yaitu:</w:t>
      </w:r>
    </w:p>
    <w:p w:rsidR="00645797" w:rsidRPr="00645797" w:rsidRDefault="00645797" w:rsidP="00645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Komunikator (siapa yang mengatakan?)</w:t>
      </w:r>
    </w:p>
    <w:p w:rsidR="00645797" w:rsidRPr="00645797" w:rsidRDefault="00645797" w:rsidP="00645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Pesan (mengatakan apa?)</w:t>
      </w:r>
    </w:p>
    <w:p w:rsidR="00645797" w:rsidRPr="00645797" w:rsidRDefault="00645797" w:rsidP="00645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fi-FI"/>
        </w:rPr>
        <w:t xml:space="preserve">Media (melalui saluran/ </w:t>
      </w:r>
      <w:r w:rsidRPr="00645797">
        <w:rPr>
          <w:rFonts w:ascii="Times New Roman" w:eastAsia="Times New Roman" w:hAnsi="Times New Roman" w:cs="Times New Roman"/>
          <w:i/>
          <w:iCs/>
          <w:sz w:val="24"/>
          <w:szCs w:val="24"/>
          <w:lang w:val="fi-FI"/>
        </w:rPr>
        <w:t>channe</w:t>
      </w:r>
      <w:r w:rsidRPr="00645797">
        <w:rPr>
          <w:rFonts w:ascii="Times New Roman" w:eastAsia="Times New Roman" w:hAnsi="Times New Roman" w:cs="Times New Roman"/>
          <w:sz w:val="24"/>
          <w:szCs w:val="24"/>
          <w:lang w:val="fi-FI"/>
        </w:rPr>
        <w:t>l/media apa?)</w:t>
      </w:r>
    </w:p>
    <w:p w:rsidR="00645797" w:rsidRPr="00645797" w:rsidRDefault="00645797" w:rsidP="00645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Komunikan (kepada siapa?)</w:t>
      </w:r>
    </w:p>
    <w:p w:rsidR="00645797" w:rsidRPr="00645797" w:rsidRDefault="00645797" w:rsidP="00645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Efek (dengan dampak/efek apa?).</w:t>
      </w:r>
    </w:p>
    <w:p w:rsidR="00645797" w:rsidRPr="00645797" w:rsidRDefault="00645797" w:rsidP="00645797">
      <w:pPr>
        <w:spacing w:before="100" w:beforeAutospacing="1" w:after="100" w:afterAutospacing="1" w:line="360" w:lineRule="auto"/>
        <w:ind w:firstLine="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lastRenderedPageBreak/>
        <w:t xml:space="preserve">Jadi berdasarkan paradigma Lasswell tersebut, secara sederhana proses komunikasi adalah pihak komunikator membentuk </w:t>
      </w:r>
      <w:r w:rsidRPr="00645797">
        <w:rPr>
          <w:rFonts w:ascii="Times New Roman" w:eastAsia="Times New Roman" w:hAnsi="Times New Roman" w:cs="Times New Roman"/>
          <w:i/>
          <w:iCs/>
          <w:sz w:val="24"/>
          <w:szCs w:val="24"/>
          <w:lang w:val="sv-SE"/>
        </w:rPr>
        <w:t>(encode)</w:t>
      </w:r>
      <w:r w:rsidRPr="00645797">
        <w:rPr>
          <w:rFonts w:ascii="Times New Roman" w:eastAsia="Times New Roman" w:hAnsi="Times New Roman" w:cs="Times New Roman"/>
          <w:sz w:val="24"/>
          <w:szCs w:val="24"/>
          <w:lang w:val="sv-SE"/>
        </w:rPr>
        <w:t xml:space="preserve"> pesan dan menyampaikannya melalui suatu saluran tertentu kepada pihak penerima yang menimbulkan efek tertentu.</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b/>
          <w:bCs/>
          <w:sz w:val="24"/>
          <w:szCs w:val="24"/>
          <w:lang w:val="sv-SE"/>
        </w:rPr>
        <w:t xml:space="preserve">A. PROSES KOMUNIKASI </w:t>
      </w:r>
    </w:p>
    <w:p w:rsidR="00645797" w:rsidRPr="00645797" w:rsidRDefault="00645797" w:rsidP="00645797">
      <w:pPr>
        <w:spacing w:before="100" w:beforeAutospacing="1" w:after="100" w:afterAutospacing="1" w:line="360" w:lineRule="auto"/>
        <w:ind w:firstLine="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Berangkat dari paradigma Lasswell, Effendy (1994:11-19) membedakan proses komunikasi menjadi dua tahap, yaitu:</w:t>
      </w:r>
    </w:p>
    <w:p w:rsidR="00645797" w:rsidRPr="00645797" w:rsidRDefault="00645797" w:rsidP="00645797">
      <w:pPr>
        <w:spacing w:before="100" w:beforeAutospacing="1" w:after="100" w:afterAutospacing="1" w:line="360" w:lineRule="auto"/>
        <w:ind w:left="360" w:hanging="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1.</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Proses komunikasi secara primer</w:t>
      </w:r>
    </w:p>
    <w:p w:rsidR="00645797" w:rsidRPr="00645797" w:rsidRDefault="00645797" w:rsidP="00645797">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Proses komunikasi secara primer adalah proses penyampaian pikiran dan atau perasaan seseorang kepada orang lain dengan menggunakan lambang (</w:t>
      </w:r>
      <w:r w:rsidRPr="00645797">
        <w:rPr>
          <w:rFonts w:ascii="Times New Roman" w:eastAsia="Times New Roman" w:hAnsi="Times New Roman" w:cs="Times New Roman"/>
          <w:i/>
          <w:iCs/>
          <w:sz w:val="24"/>
          <w:szCs w:val="24"/>
          <w:lang w:val="sv-SE"/>
        </w:rPr>
        <w:t>symbol</w:t>
      </w:r>
      <w:r w:rsidRPr="00645797">
        <w:rPr>
          <w:rFonts w:ascii="Times New Roman" w:eastAsia="Times New Roman" w:hAnsi="Times New Roman" w:cs="Times New Roman"/>
          <w:sz w:val="24"/>
          <w:szCs w:val="24"/>
          <w:lang w:val="sv-SE"/>
        </w:rPr>
        <w:t>) sebagai media. Lambang sebagai media primer dalam proses komunikasi adalah pesan verbal (bahasa), dan pesan nonverbal (kial/</w:t>
      </w:r>
      <w:r w:rsidRPr="00645797">
        <w:rPr>
          <w:rFonts w:ascii="Times New Roman" w:eastAsia="Times New Roman" w:hAnsi="Times New Roman" w:cs="Times New Roman"/>
          <w:i/>
          <w:iCs/>
          <w:sz w:val="24"/>
          <w:szCs w:val="24"/>
          <w:lang w:val="sv-SE"/>
        </w:rPr>
        <w:t>gesture</w:t>
      </w:r>
      <w:r w:rsidRPr="00645797">
        <w:rPr>
          <w:rFonts w:ascii="Times New Roman" w:eastAsia="Times New Roman" w:hAnsi="Times New Roman" w:cs="Times New Roman"/>
          <w:sz w:val="24"/>
          <w:szCs w:val="24"/>
          <w:lang w:val="sv-SE"/>
        </w:rPr>
        <w:t>, isyarat, gambar, warna, dan lain sebagainya) yang secara langsung dapat/mampu menerjemahkan pikiran dan atau perasaan komunikator kepada komunikan.</w:t>
      </w:r>
    </w:p>
    <w:p w:rsidR="00645797" w:rsidRPr="00645797" w:rsidRDefault="00645797" w:rsidP="00645797">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Seperti disinggung di muka, komunikasi berlangsung apabila terjadi kesamaan makna dalam pesan yang diterima oleh komunikan. Dengan kata lain , komunikasi adalah proses membuat pesan yang setala bagi komunikator dan komunikan. Prosesnya sebagai berikut, pertama-tama komunikator menyandi (</w:t>
      </w:r>
      <w:r w:rsidRPr="00645797">
        <w:rPr>
          <w:rFonts w:ascii="Times New Roman" w:eastAsia="Times New Roman" w:hAnsi="Times New Roman" w:cs="Times New Roman"/>
          <w:i/>
          <w:iCs/>
          <w:sz w:val="24"/>
          <w:szCs w:val="24"/>
          <w:lang w:val="sv-SE"/>
        </w:rPr>
        <w:t>encode</w:t>
      </w:r>
      <w:r w:rsidRPr="00645797">
        <w:rPr>
          <w:rFonts w:ascii="Times New Roman" w:eastAsia="Times New Roman" w:hAnsi="Times New Roman" w:cs="Times New Roman"/>
          <w:sz w:val="24"/>
          <w:szCs w:val="24"/>
          <w:lang w:val="sv-SE"/>
        </w:rPr>
        <w:t>) pesan yang akan disampaikan disampaikan kepada komunikan. Ini berarti komunikator memformulasikan pikiran dan atau perasaannya ke dalam lambang (bahasa) yang diperkirakan akan dimengerti oleh komunikan. Kemudian giliran komunikan untuk menterjemahkan (</w:t>
      </w:r>
      <w:r w:rsidRPr="00645797">
        <w:rPr>
          <w:rFonts w:ascii="Times New Roman" w:eastAsia="Times New Roman" w:hAnsi="Times New Roman" w:cs="Times New Roman"/>
          <w:i/>
          <w:iCs/>
          <w:sz w:val="24"/>
          <w:szCs w:val="24"/>
          <w:lang w:val="sv-SE"/>
        </w:rPr>
        <w:t>decode</w:t>
      </w:r>
      <w:r w:rsidRPr="00645797">
        <w:rPr>
          <w:rFonts w:ascii="Times New Roman" w:eastAsia="Times New Roman" w:hAnsi="Times New Roman" w:cs="Times New Roman"/>
          <w:sz w:val="24"/>
          <w:szCs w:val="24"/>
          <w:lang w:val="sv-SE"/>
        </w:rPr>
        <w:t>) pesan dari komunikator. Ini berarti ia menafsirkan lambang yang mengandung pikiran dan atau perasaan komunikator tadi dalam konteks pengertian. Yang penting dalam proses penyandian (</w:t>
      </w:r>
      <w:r w:rsidRPr="00645797">
        <w:rPr>
          <w:rFonts w:ascii="Times New Roman" w:eastAsia="Times New Roman" w:hAnsi="Times New Roman" w:cs="Times New Roman"/>
          <w:i/>
          <w:iCs/>
          <w:sz w:val="24"/>
          <w:szCs w:val="24"/>
          <w:lang w:val="sv-SE"/>
        </w:rPr>
        <w:t>coding</w:t>
      </w:r>
      <w:r w:rsidRPr="00645797">
        <w:rPr>
          <w:rFonts w:ascii="Times New Roman" w:eastAsia="Times New Roman" w:hAnsi="Times New Roman" w:cs="Times New Roman"/>
          <w:sz w:val="24"/>
          <w:szCs w:val="24"/>
          <w:lang w:val="sv-SE"/>
        </w:rPr>
        <w:t>) adalah komunikator dapat menyandi dan komunikan dapat menerjemahkan sandi tersebut (terdapat kesamaan makna).</w:t>
      </w:r>
    </w:p>
    <w:p w:rsidR="00645797" w:rsidRPr="00645797" w:rsidRDefault="00645797" w:rsidP="00645797">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Wilbur Schramm (dalam Effendy, 1994) menyatakan bahwa komunikasi akan berhasil (terdapat kesamaan makna) apabila pesan yang disampaikan oleh komunikator cocok dengan kerangka acuan (</w:t>
      </w:r>
      <w:r w:rsidRPr="00645797">
        <w:rPr>
          <w:rFonts w:ascii="Times New Roman" w:eastAsia="Times New Roman" w:hAnsi="Times New Roman" w:cs="Times New Roman"/>
          <w:i/>
          <w:iCs/>
          <w:sz w:val="24"/>
          <w:szCs w:val="24"/>
          <w:lang w:val="sv-SE"/>
        </w:rPr>
        <w:t>frame of reference</w:t>
      </w:r>
      <w:r w:rsidRPr="00645797">
        <w:rPr>
          <w:rFonts w:ascii="Times New Roman" w:eastAsia="Times New Roman" w:hAnsi="Times New Roman" w:cs="Times New Roman"/>
          <w:sz w:val="24"/>
          <w:szCs w:val="24"/>
          <w:lang w:val="sv-SE"/>
        </w:rPr>
        <w:t>) , yakni paduan pengalaman dan pengertian (</w:t>
      </w:r>
      <w:r w:rsidRPr="00645797">
        <w:rPr>
          <w:rFonts w:ascii="Times New Roman" w:eastAsia="Times New Roman" w:hAnsi="Times New Roman" w:cs="Times New Roman"/>
          <w:i/>
          <w:iCs/>
          <w:sz w:val="24"/>
          <w:szCs w:val="24"/>
          <w:lang w:val="sv-SE"/>
        </w:rPr>
        <w:t xml:space="preserve">collection of </w:t>
      </w:r>
      <w:r w:rsidRPr="00645797">
        <w:rPr>
          <w:rFonts w:ascii="Times New Roman" w:eastAsia="Times New Roman" w:hAnsi="Times New Roman" w:cs="Times New Roman"/>
          <w:i/>
          <w:iCs/>
          <w:sz w:val="24"/>
          <w:szCs w:val="24"/>
          <w:lang w:val="sv-SE"/>
        </w:rPr>
        <w:lastRenderedPageBreak/>
        <w:t>experiences and meanings</w:t>
      </w:r>
      <w:r w:rsidRPr="00645797">
        <w:rPr>
          <w:rFonts w:ascii="Times New Roman" w:eastAsia="Times New Roman" w:hAnsi="Times New Roman" w:cs="Times New Roman"/>
          <w:sz w:val="24"/>
          <w:szCs w:val="24"/>
          <w:lang w:val="sv-SE"/>
        </w:rPr>
        <w:t>) yang diperoleh oleh komunikan. Schramm menambahkan, bahwa bidang (</w:t>
      </w:r>
      <w:r w:rsidRPr="00645797">
        <w:rPr>
          <w:rFonts w:ascii="Times New Roman" w:eastAsia="Times New Roman" w:hAnsi="Times New Roman" w:cs="Times New Roman"/>
          <w:i/>
          <w:iCs/>
          <w:sz w:val="24"/>
          <w:szCs w:val="24"/>
          <w:lang w:val="sv-SE"/>
        </w:rPr>
        <w:t xml:space="preserve">field of experience) </w:t>
      </w:r>
      <w:r w:rsidRPr="00645797">
        <w:rPr>
          <w:rFonts w:ascii="Times New Roman" w:eastAsia="Times New Roman" w:hAnsi="Times New Roman" w:cs="Times New Roman"/>
          <w:sz w:val="24"/>
          <w:szCs w:val="24"/>
          <w:lang w:val="sv-SE"/>
        </w:rPr>
        <w:t xml:space="preserve">merupakan faktor penting juga dalam komunikasi. Jika bidang pengalaman komunikator sama dengan bidang pengalaman komunikan, komunikasi akan berlangsung lancar. Sebaliknya, bila bidang pengalaman komunikan tidak sama dengan bidang pengalaman komunikator, akan timbul kesukaran untuk mengerti satu sama lain. Sebagai contoh seperti yang diungkapkan oleh Sendjaja(1994:33)yakni : Si A seorang mahasiswa ingin berbincang-bincang mengenai perkembangan valuta asing dalam kaitannya dengan pertumbuhan ekonomi. Bagi si A tentunya akan lebih mudah dan lancar apabila pembicaraan mengenai hal tersebut dilakukan dengan si B yang juga sama-sama mahasiswa. Seandainya si A tersebut membicarakan hal tersebut dengan si C, sorang pemuda desa tamatan SD tentunya proses komunikaasi tidak akan berjalan sebagaimana mestinya seperti yang diharapkan si A. Karena antara si A dan si C terdapat perbedaan yang menyangkut tingkat pengetahuan, pengalaman, budaya, orientasi dan mungkin juga kepentingannya. </w:t>
      </w:r>
    </w:p>
    <w:p w:rsidR="00645797" w:rsidRPr="00645797" w:rsidRDefault="00645797" w:rsidP="00645797">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Contoh tersebut dapat memberikan gambaran bahwa proses komunikasiakan berjalan baik atau mudah apabila di antara pelaku (sumber dan penerima) relatif sama. Artinya apabila kita ingin berkomunikasi dengan baik dengan seseorang, maka kita harsu mengolah dan menyampaikan pesan dalam bahasa dan cara-cara yang sesuai dengan tingkat pengetahuan, pengalaman, orientasi dan latar belakang budayanya. Dengan kata lain komunikator perlu mengenali karakteristik individual, sosial dan budaya dari komunikan. </w:t>
      </w:r>
    </w:p>
    <w:p w:rsidR="00645797" w:rsidRPr="00645797" w:rsidRDefault="00645797" w:rsidP="00645797">
      <w:pPr>
        <w:spacing w:before="100" w:beforeAutospacing="1" w:after="100" w:afterAutospacing="1" w:line="360" w:lineRule="auto"/>
        <w:ind w:left="360" w:hanging="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2.</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Proses komunikasi sekunder</w:t>
      </w:r>
    </w:p>
    <w:p w:rsidR="00645797" w:rsidRPr="00645797" w:rsidRDefault="00645797" w:rsidP="00645797">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Proses komunikasi secara sekunder adalah proses penyampaian pesan oleh komunikator kepada komunikan dengan menggunakan alat atau sarana sebagai media kedua setelah memakai lambang sebagai media pertama.</w:t>
      </w:r>
    </w:p>
    <w:p w:rsidR="00645797" w:rsidRPr="00645797" w:rsidRDefault="00645797" w:rsidP="00645797">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Seorang komunikator menggunakan media ke dua dalam menyampaikan komunikasike karena komunikan sebagai sasaran berada di tempat yang relatif jauh atau jumlahnya banyak. Surat, telepon, teleks, surat kabar, majalah, radio, televisi, film, dsb adalah media kedua yang sering digunakan dalam komunikasi. Proses komunikasi secara sekunder itu menggunakan </w:t>
      </w:r>
      <w:r w:rsidRPr="00645797">
        <w:rPr>
          <w:rFonts w:ascii="Times New Roman" w:eastAsia="Times New Roman" w:hAnsi="Times New Roman" w:cs="Times New Roman"/>
          <w:sz w:val="24"/>
          <w:szCs w:val="24"/>
          <w:lang w:val="sv-SE"/>
        </w:rPr>
        <w:lastRenderedPageBreak/>
        <w:t>media yang dapat diklasifikasikan sebagai media massa (surat kabar, televisi, radio, dsb.) dan media nirmassa (telepon, surat, megapon, dsb.).</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b/>
          <w:bCs/>
          <w:sz w:val="24"/>
          <w:szCs w:val="24"/>
          <w:lang w:val="sv-SE"/>
        </w:rPr>
        <w:t>B. KONSEPTUAL KOMUNIKASI</w:t>
      </w:r>
    </w:p>
    <w:p w:rsidR="00645797" w:rsidRPr="00645797" w:rsidRDefault="00645797" w:rsidP="00645797">
      <w:pPr>
        <w:spacing w:before="100" w:beforeAutospacing="1" w:after="100" w:afterAutospacing="1" w:line="360" w:lineRule="auto"/>
        <w:ind w:firstLine="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Deddy Mulyana (2005:61-69) mengkategorikan definisi-definisi tentang komunikasi dalam tiga konseptual yaitu: </w:t>
      </w:r>
    </w:p>
    <w:p w:rsidR="00645797" w:rsidRPr="00645797" w:rsidRDefault="00645797" w:rsidP="00645797">
      <w:pPr>
        <w:spacing w:before="100" w:beforeAutospacing="1" w:after="100" w:afterAutospacing="1" w:line="360" w:lineRule="auto"/>
        <w:ind w:left="360" w:hanging="360"/>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fi-FI"/>
        </w:rPr>
        <w:t>1.</w:t>
      </w:r>
      <w:r w:rsidRPr="00645797">
        <w:rPr>
          <w:rFonts w:ascii="Times New Roman" w:eastAsia="Times New Roman" w:hAnsi="Times New Roman" w:cs="Times New Roman"/>
          <w:sz w:val="14"/>
          <w:szCs w:val="14"/>
          <w:lang w:val="fi-FI"/>
        </w:rPr>
        <w:t xml:space="preserve"> </w:t>
      </w:r>
      <w:r w:rsidRPr="00645797">
        <w:rPr>
          <w:rFonts w:ascii="Times New Roman" w:eastAsia="Times New Roman" w:hAnsi="Times New Roman" w:cs="Times New Roman"/>
          <w:sz w:val="24"/>
          <w:szCs w:val="24"/>
          <w:lang w:val="fi-FI"/>
        </w:rPr>
        <w:t>Komunikasi sebagai tindakan satu arah.</w:t>
      </w:r>
    </w:p>
    <w:p w:rsidR="00645797" w:rsidRPr="00645797" w:rsidRDefault="00645797" w:rsidP="00645797">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fi-FI"/>
        </w:rPr>
        <w:t>Suatu pemahaman komunikasi sebagai penyampaian pesan searah dari seseorang (atau lembaga) kepada seseorang (sekelompok orang) lainnya, baik secara langsung (tatap muka) ataupun melalui media, seperti surat (selebaran), surat kabar, majalah, radio, atau televisi. Pemahaman komunikasi sebagai proses searah sebenarnya kurang sesuai bila diterapkan pada komunikasi tatapmuka, namun tidak terlalu keliru bila diterapkan pada komunikasi publik (pidato) yang tidak melibatkan tanya jawab. Pemahaman komunikasi dalam konsep ini, sebagai definisi berorientasi-sumber. Definisi seperti ini mengisyaratkan komunikasi semua kegiatan yang secara sengaja dilakukan seseorang untuk menyampaikan rangsangan untuk membangkitkan respon orang lain. Dalam konteks ini, komunikasi dianggap suatu tindakan yang disengaja untuk menyampaikan pesan demi memenuhi kebutuhan komunikator, seperti menjelaskan sesuatu sesuatu kepada orang lain atau membujuk untuk melakukan sesuatu.</w:t>
      </w:r>
    </w:p>
    <w:p w:rsidR="00645797" w:rsidRPr="00645797" w:rsidRDefault="00645797" w:rsidP="00645797">
      <w:pPr>
        <w:spacing w:before="100" w:beforeAutospacing="1" w:after="100" w:afterAutospacing="1" w:line="360" w:lineRule="auto"/>
        <w:ind w:left="702"/>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Beberapa definisi komunikasi dalam konseptual tindakan satu arah:</w:t>
      </w:r>
    </w:p>
    <w:p w:rsidR="00645797" w:rsidRPr="00645797" w:rsidRDefault="00645797" w:rsidP="00645797">
      <w:pPr>
        <w:spacing w:before="100" w:beforeAutospacing="1" w:after="100" w:afterAutospacing="1" w:line="360" w:lineRule="auto"/>
        <w:ind w:left="1260" w:hanging="540"/>
        <w:jc w:val="both"/>
        <w:rPr>
          <w:rFonts w:ascii="Times New Roman" w:eastAsia="Times New Roman" w:hAnsi="Times New Roman" w:cs="Times New Roman"/>
          <w:sz w:val="24"/>
          <w:szCs w:val="24"/>
        </w:rPr>
      </w:pPr>
      <w:r w:rsidRPr="00645797">
        <w:rPr>
          <w:rFonts w:ascii="Times New Roman" w:eastAsia="Times New Roman" w:hAnsi="Times New Roman" w:cs="Times New Roman"/>
          <w:i/>
          <w:iCs/>
          <w:sz w:val="24"/>
          <w:szCs w:val="24"/>
          <w:lang w:val="sv-SE"/>
        </w:rPr>
        <w:t>a.</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Everet M. Rogers: </w:t>
      </w:r>
      <w:r w:rsidRPr="00645797">
        <w:rPr>
          <w:rFonts w:ascii="Times New Roman" w:eastAsia="Times New Roman" w:hAnsi="Times New Roman" w:cs="Times New Roman"/>
          <w:i/>
          <w:iCs/>
          <w:sz w:val="24"/>
          <w:szCs w:val="24"/>
          <w:lang w:val="sv-SE"/>
        </w:rPr>
        <w:t>komunikasi adalah proses dimana suatu ide dialihkan dari sumber kepada suatu penerima atau lebih, dengan maksud untuk mengubah tingkah laku.</w:t>
      </w:r>
    </w:p>
    <w:p w:rsidR="00645797" w:rsidRPr="00645797" w:rsidRDefault="00645797" w:rsidP="00645797">
      <w:pPr>
        <w:spacing w:before="100" w:beforeAutospacing="1" w:after="100" w:afterAutospacing="1" w:line="360" w:lineRule="auto"/>
        <w:ind w:left="1260" w:hanging="540"/>
        <w:jc w:val="both"/>
        <w:rPr>
          <w:rFonts w:ascii="Times New Roman" w:eastAsia="Times New Roman" w:hAnsi="Times New Roman" w:cs="Times New Roman"/>
          <w:sz w:val="24"/>
          <w:szCs w:val="24"/>
        </w:rPr>
      </w:pPr>
      <w:r w:rsidRPr="00645797">
        <w:rPr>
          <w:rFonts w:ascii="Times New Roman" w:eastAsia="Times New Roman" w:hAnsi="Times New Roman" w:cs="Times New Roman"/>
          <w:i/>
          <w:iCs/>
          <w:sz w:val="24"/>
          <w:szCs w:val="24"/>
          <w:lang w:val="sv-SE"/>
        </w:rPr>
        <w:t>b.</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Gerald R. Miller: </w:t>
      </w:r>
      <w:r w:rsidRPr="00645797">
        <w:rPr>
          <w:rFonts w:ascii="Times New Roman" w:eastAsia="Times New Roman" w:hAnsi="Times New Roman" w:cs="Times New Roman"/>
          <w:i/>
          <w:iCs/>
          <w:sz w:val="24"/>
          <w:szCs w:val="24"/>
          <w:lang w:val="sv-SE"/>
        </w:rPr>
        <w:t>komunikasi terjadi ketika suatu sumber menyampaikan suatu pesan kepada penerima dengan niat yang disadari untuk mempengaruhi perilaku penerima.</w:t>
      </w:r>
    </w:p>
    <w:p w:rsidR="00645797" w:rsidRPr="00645797" w:rsidRDefault="00645797" w:rsidP="00645797">
      <w:pPr>
        <w:spacing w:before="100" w:beforeAutospacing="1" w:after="100" w:afterAutospacing="1" w:line="360" w:lineRule="auto"/>
        <w:ind w:left="1260" w:hanging="540"/>
        <w:jc w:val="both"/>
        <w:rPr>
          <w:rFonts w:ascii="Times New Roman" w:eastAsia="Times New Roman" w:hAnsi="Times New Roman" w:cs="Times New Roman"/>
          <w:sz w:val="24"/>
          <w:szCs w:val="24"/>
        </w:rPr>
      </w:pPr>
      <w:r w:rsidRPr="00645797">
        <w:rPr>
          <w:rFonts w:ascii="Times New Roman" w:eastAsia="Times New Roman" w:hAnsi="Times New Roman" w:cs="Times New Roman"/>
          <w:i/>
          <w:iCs/>
          <w:sz w:val="24"/>
          <w:szCs w:val="24"/>
          <w:lang w:val="sv-SE"/>
        </w:rPr>
        <w:t>c.</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Carld R. Miller: </w:t>
      </w:r>
      <w:r w:rsidRPr="00645797">
        <w:rPr>
          <w:rFonts w:ascii="Times New Roman" w:eastAsia="Times New Roman" w:hAnsi="Times New Roman" w:cs="Times New Roman"/>
          <w:i/>
          <w:iCs/>
          <w:sz w:val="24"/>
          <w:szCs w:val="24"/>
          <w:lang w:val="sv-SE"/>
        </w:rPr>
        <w:t>komunikasi adalah proses yang memungkinkan seseorang (komunikator) menyampaikan rangsangan (biasanya lambang-lambang verbal) untuk mengubah perilaku orang lain (komunkate).</w:t>
      </w:r>
    </w:p>
    <w:p w:rsidR="00645797" w:rsidRPr="00645797" w:rsidRDefault="00645797" w:rsidP="00645797">
      <w:pPr>
        <w:spacing w:before="100" w:beforeAutospacing="1" w:after="100" w:afterAutospacing="1" w:line="360" w:lineRule="auto"/>
        <w:ind w:left="1260" w:hanging="540"/>
        <w:jc w:val="both"/>
        <w:rPr>
          <w:rFonts w:ascii="Times New Roman" w:eastAsia="Times New Roman" w:hAnsi="Times New Roman" w:cs="Times New Roman"/>
          <w:sz w:val="24"/>
          <w:szCs w:val="24"/>
        </w:rPr>
      </w:pPr>
      <w:r w:rsidRPr="00645797">
        <w:rPr>
          <w:rFonts w:ascii="Times New Roman" w:eastAsia="Times New Roman" w:hAnsi="Times New Roman" w:cs="Times New Roman"/>
          <w:i/>
          <w:iCs/>
          <w:sz w:val="24"/>
          <w:szCs w:val="24"/>
          <w:lang w:val="sv-SE"/>
        </w:rPr>
        <w:lastRenderedPageBreak/>
        <w:t>d.</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Theodore M. Newcomb: </w:t>
      </w:r>
      <w:r w:rsidRPr="00645797">
        <w:rPr>
          <w:rFonts w:ascii="Times New Roman" w:eastAsia="Times New Roman" w:hAnsi="Times New Roman" w:cs="Times New Roman"/>
          <w:i/>
          <w:iCs/>
          <w:sz w:val="24"/>
          <w:szCs w:val="24"/>
          <w:lang w:val="sv-SE"/>
        </w:rPr>
        <w:t>Setiap tindakan komunikasi dipandang sebagai suatu transmisi informasi terdiri dari rangsangan yang diskriminatif, dari sumber kepada penerima.</w:t>
      </w:r>
    </w:p>
    <w:p w:rsidR="00645797" w:rsidRPr="00645797" w:rsidRDefault="00645797" w:rsidP="00645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Komunikasi sebagai interaksi.</w:t>
      </w:r>
    </w:p>
    <w:p w:rsidR="00645797" w:rsidRPr="00645797" w:rsidRDefault="00645797" w:rsidP="00645797">
      <w:pPr>
        <w:spacing w:before="100" w:beforeAutospacing="1" w:after="100" w:afterAutospacing="1" w:line="360" w:lineRule="auto"/>
        <w:ind w:left="702"/>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Pandangan ini menyetarakan komunikasi dengan suatu proses sebab-akibat atau aksi-reaksi, yang arahnya bergantian. Seseorang menyampaikan pesan, baik verbal atau nonverbal, seorang penerima bereaksi dengan memberi jawaban verbal atau nonverbal, kemudian orang pertama bereaksi lagi setelah menerima respon atau umpan balik dari orang kedua, dan begitu seterusnya.</w:t>
      </w:r>
    </w:p>
    <w:p w:rsidR="00645797" w:rsidRPr="00645797" w:rsidRDefault="00645797" w:rsidP="00645797">
      <w:pPr>
        <w:spacing w:before="100" w:beforeAutospacing="1" w:after="100" w:afterAutospacing="1" w:line="360" w:lineRule="auto"/>
        <w:ind w:left="702"/>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Contoh definisi komunikasi dalam konsep ini, Shanon dan Weaver (dalam Wiryanto, 2004), </w:t>
      </w:r>
      <w:r w:rsidRPr="00645797">
        <w:rPr>
          <w:rFonts w:ascii="Times New Roman" w:eastAsia="Times New Roman" w:hAnsi="Times New Roman" w:cs="Times New Roman"/>
          <w:i/>
          <w:iCs/>
          <w:sz w:val="24"/>
          <w:szCs w:val="24"/>
          <w:lang w:val="sv-SE"/>
        </w:rPr>
        <w:t>komunikasi adalah bentuk interaksi manusia yang saling mempengaruhi satu sama lain, sengaja atau tidak sengaja dan tidak terbatas pada bentuk pada bentuk komunikasi verbal, tetapi juga dalam hal ekspresi muka, lukisan, seni , dan teknologi.</w:t>
      </w:r>
    </w:p>
    <w:p w:rsidR="00645797" w:rsidRPr="00645797" w:rsidRDefault="00645797" w:rsidP="00645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Komunikasi sebagai transaksi.</w:t>
      </w:r>
    </w:p>
    <w:p w:rsidR="00645797" w:rsidRPr="00645797" w:rsidRDefault="00645797" w:rsidP="00645797">
      <w:pPr>
        <w:spacing w:before="100" w:beforeAutospacing="1" w:after="100" w:afterAutospacing="1" w:line="360" w:lineRule="auto"/>
        <w:ind w:left="702"/>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Pandangan ini menyatakan bahwa komunikasi adalah proses yang dinamis yang secara sinambungan mengubah phak-pihak yang berkomunikasi. Berdasrkan pandangan ini, maka orang-orang yang berkomunikasi dianggap sebagai komunikator yang secara aktif mengirimkan dan menafsirkan pesan. Setiap saat mereka bertukar pesan verbal dan atau pesan nonverbal.</w:t>
      </w:r>
    </w:p>
    <w:p w:rsidR="00645797" w:rsidRPr="00645797" w:rsidRDefault="00645797" w:rsidP="00645797">
      <w:pPr>
        <w:spacing w:before="100" w:beforeAutospacing="1" w:after="100" w:afterAutospacing="1" w:line="360" w:lineRule="auto"/>
        <w:ind w:left="702"/>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Beberapa definisi yang sesuai dengan konsep transaksi:</w:t>
      </w:r>
    </w:p>
    <w:p w:rsidR="00645797" w:rsidRPr="00645797" w:rsidRDefault="00645797" w:rsidP="00645797">
      <w:pPr>
        <w:spacing w:before="100" w:beforeAutospacing="1" w:after="100" w:afterAutospacing="1" w:line="360" w:lineRule="auto"/>
        <w:ind w:left="1440" w:hanging="540"/>
        <w:jc w:val="both"/>
        <w:rPr>
          <w:rFonts w:ascii="Times New Roman" w:eastAsia="Times New Roman" w:hAnsi="Times New Roman" w:cs="Times New Roman"/>
          <w:sz w:val="24"/>
          <w:szCs w:val="24"/>
        </w:rPr>
      </w:pPr>
      <w:r w:rsidRPr="00645797">
        <w:rPr>
          <w:rFonts w:ascii="Times New Roman" w:eastAsia="Times New Roman" w:hAnsi="Times New Roman" w:cs="Times New Roman"/>
          <w:i/>
          <w:iCs/>
          <w:sz w:val="24"/>
          <w:szCs w:val="24"/>
          <w:lang w:val="sv-SE"/>
        </w:rPr>
        <w:t>a.</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Stewart L. Tubbs dan Sylvia Moss: </w:t>
      </w:r>
      <w:r w:rsidRPr="00645797">
        <w:rPr>
          <w:rFonts w:ascii="Times New Roman" w:eastAsia="Times New Roman" w:hAnsi="Times New Roman" w:cs="Times New Roman"/>
          <w:i/>
          <w:iCs/>
          <w:sz w:val="24"/>
          <w:szCs w:val="24"/>
          <w:lang w:val="sv-SE"/>
        </w:rPr>
        <w:t>Komunikasi adalah proses pembentukan makna di antara dua orang atau lebih.</w:t>
      </w:r>
    </w:p>
    <w:p w:rsidR="00645797" w:rsidRPr="00645797" w:rsidRDefault="00645797" w:rsidP="00645797">
      <w:pPr>
        <w:spacing w:before="100" w:beforeAutospacing="1" w:after="100" w:afterAutospacing="1" w:line="360" w:lineRule="auto"/>
        <w:ind w:left="1440" w:hanging="540"/>
        <w:jc w:val="both"/>
        <w:rPr>
          <w:rFonts w:ascii="Times New Roman" w:eastAsia="Times New Roman" w:hAnsi="Times New Roman" w:cs="Times New Roman"/>
          <w:sz w:val="24"/>
          <w:szCs w:val="24"/>
        </w:rPr>
      </w:pPr>
      <w:r w:rsidRPr="00645797">
        <w:rPr>
          <w:rFonts w:ascii="Times New Roman" w:eastAsia="Times New Roman" w:hAnsi="Times New Roman" w:cs="Times New Roman"/>
          <w:i/>
          <w:iCs/>
          <w:sz w:val="24"/>
          <w:szCs w:val="24"/>
          <w:lang w:val="sv-SE"/>
        </w:rPr>
        <w:t>b.</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Judy C. Pearson dan Paul E. Nelson: </w:t>
      </w:r>
      <w:r w:rsidRPr="00645797">
        <w:rPr>
          <w:rFonts w:ascii="Times New Roman" w:eastAsia="Times New Roman" w:hAnsi="Times New Roman" w:cs="Times New Roman"/>
          <w:i/>
          <w:iCs/>
          <w:sz w:val="24"/>
          <w:szCs w:val="24"/>
          <w:lang w:val="sv-SE"/>
        </w:rPr>
        <w:t>Komunikasi adalah proses memahami danberbagi makna.</w:t>
      </w:r>
    </w:p>
    <w:p w:rsidR="00645797" w:rsidRPr="00645797" w:rsidRDefault="00645797" w:rsidP="00645797">
      <w:pPr>
        <w:spacing w:before="100" w:beforeAutospacing="1" w:after="100" w:afterAutospacing="1" w:line="360" w:lineRule="auto"/>
        <w:ind w:left="1440" w:hanging="54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lastRenderedPageBreak/>
        <w:t>c.</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William I. Gordon : </w:t>
      </w:r>
      <w:r w:rsidRPr="00645797">
        <w:rPr>
          <w:rFonts w:ascii="Times New Roman" w:eastAsia="Times New Roman" w:hAnsi="Times New Roman" w:cs="Times New Roman"/>
          <w:i/>
          <w:iCs/>
          <w:sz w:val="24"/>
          <w:szCs w:val="24"/>
          <w:lang w:val="sv-SE"/>
        </w:rPr>
        <w:t>Komunikasi adalah suatu transaksi dinamis yang melibatkan gagasan dan perasaan.</w:t>
      </w:r>
    </w:p>
    <w:p w:rsidR="00645797" w:rsidRPr="00645797" w:rsidRDefault="00645797" w:rsidP="00645797">
      <w:pPr>
        <w:spacing w:before="100" w:beforeAutospacing="1" w:after="100" w:afterAutospacing="1" w:line="360" w:lineRule="auto"/>
        <w:ind w:left="1440" w:hanging="540"/>
        <w:jc w:val="both"/>
        <w:rPr>
          <w:rFonts w:ascii="Times New Roman" w:eastAsia="Times New Roman" w:hAnsi="Times New Roman" w:cs="Times New Roman"/>
          <w:sz w:val="24"/>
          <w:szCs w:val="24"/>
        </w:rPr>
      </w:pPr>
      <w:r w:rsidRPr="00645797">
        <w:rPr>
          <w:rFonts w:ascii="Times New Roman" w:eastAsia="Times New Roman" w:hAnsi="Times New Roman" w:cs="Times New Roman"/>
          <w:i/>
          <w:iCs/>
          <w:sz w:val="24"/>
          <w:szCs w:val="24"/>
          <w:lang w:val="sv-SE"/>
        </w:rPr>
        <w:t>d.</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Donald Byker dan Loren J. Anderson: </w:t>
      </w:r>
      <w:r w:rsidRPr="00645797">
        <w:rPr>
          <w:rFonts w:ascii="Times New Roman" w:eastAsia="Times New Roman" w:hAnsi="Times New Roman" w:cs="Times New Roman"/>
          <w:i/>
          <w:iCs/>
          <w:sz w:val="24"/>
          <w:szCs w:val="24"/>
          <w:lang w:val="sv-SE"/>
        </w:rPr>
        <w:t>Komunikasi adalah berbagi informasi antara dua orang atau lebih.</w:t>
      </w:r>
    </w:p>
    <w:p w:rsidR="00645797" w:rsidRPr="00645797" w:rsidRDefault="00645797" w:rsidP="00645797">
      <w:pPr>
        <w:spacing w:before="100" w:beforeAutospacing="1" w:after="100" w:afterAutospacing="1" w:line="360" w:lineRule="auto"/>
        <w:rPr>
          <w:rFonts w:ascii="Times New Roman" w:eastAsia="Times New Roman" w:hAnsi="Times New Roman" w:cs="Times New Roman"/>
          <w:sz w:val="24"/>
          <w:szCs w:val="24"/>
        </w:rPr>
      </w:pPr>
      <w:r w:rsidRPr="00645797">
        <w:rPr>
          <w:rFonts w:ascii="Times New Roman" w:eastAsia="Times New Roman" w:hAnsi="Times New Roman" w:cs="Times New Roman"/>
          <w:b/>
          <w:bCs/>
          <w:sz w:val="24"/>
          <w:szCs w:val="24"/>
          <w:lang w:val="sv-SE"/>
        </w:rPr>
        <w:t>C. FUNGSI KOMUNIKASI</w:t>
      </w:r>
    </w:p>
    <w:p w:rsidR="00645797" w:rsidRPr="00645797" w:rsidRDefault="00645797" w:rsidP="00645797">
      <w:pPr>
        <w:spacing w:before="100" w:beforeAutospacing="1" w:after="100" w:afterAutospacing="1" w:line="360" w:lineRule="auto"/>
        <w:ind w:firstLine="39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William I. Gorden (dalam Deddy Mulyana, 2005:5-30) mengkategorikan fungsi komunikasi menjadi empat, yaitu:</w:t>
      </w:r>
    </w:p>
    <w:p w:rsidR="00645797" w:rsidRPr="00645797" w:rsidRDefault="00645797" w:rsidP="00645797">
      <w:pPr>
        <w:spacing w:before="100" w:beforeAutospacing="1" w:after="100" w:afterAutospacing="1" w:line="360" w:lineRule="auto"/>
        <w:ind w:left="390" w:hanging="360"/>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1.</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Sebagai komunikasi sosial</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Fungsi komunikasi sebagai komunikasi sosial setidaknya mengisyaratkan bahwa komunikasi itu penting untuk membangun konsep diri kita, aktualisasi diri, untuk kelangsungan hidup, untuk memperoleh kebahagiaan, terhindar dari tekanan dan ketegangan, antara lain lewat komunikasi yang bersifat menghibur, dan memupuk hubungan hubungan orang lain. Melalui komunikasi kita bekerja sama dengan anggota masyarakat (keluarga, kelompok belajar, perguruan tinggi, RT, desa, ..., negara secara keseluruhan) untuk mencapai tujuan bersama.</w:t>
      </w:r>
    </w:p>
    <w:p w:rsidR="00645797" w:rsidRPr="00645797" w:rsidRDefault="00645797" w:rsidP="00645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Pembentukan konsep diri. Konsep diri adalah pandangan kita mengenai diri kita, dan itu hanya bisa kita peroleh lewat informasi yang diberikan orang lain kepada kita. </w:t>
      </w:r>
      <w:r w:rsidRPr="00645797">
        <w:rPr>
          <w:rFonts w:ascii="Times New Roman" w:eastAsia="Times New Roman" w:hAnsi="Times New Roman" w:cs="Times New Roman"/>
          <w:sz w:val="24"/>
          <w:szCs w:val="24"/>
          <w:lang w:val="fi-FI"/>
        </w:rPr>
        <w:t xml:space="preserve">Melalui komunikasi dengan orang lain kita belajar bukan saja mengenai siapa kita, namun juga bagaimana kita merasakan siapa kita. </w:t>
      </w:r>
      <w:r w:rsidRPr="00645797">
        <w:rPr>
          <w:rFonts w:ascii="Times New Roman" w:eastAsia="Times New Roman" w:hAnsi="Times New Roman" w:cs="Times New Roman"/>
          <w:sz w:val="24"/>
          <w:szCs w:val="24"/>
          <w:lang w:val="sv-SE"/>
        </w:rPr>
        <w:t xml:space="preserve">Anda mencintai diri anda bila anda telah dicintai; anda berpikir anda cerdas bila orang-orang sekitar anda menganggap anda cerdas; anda merasa tampan atau cantik bila orang-orang sekitar anda juga mengatakan demikian. George Herbert Mead (dalam Jalaluddin Rakhmat, 1994) mengistilahkan </w:t>
      </w:r>
      <w:r w:rsidRPr="00645797">
        <w:rPr>
          <w:rFonts w:ascii="Times New Roman" w:eastAsia="Times New Roman" w:hAnsi="Times New Roman" w:cs="Times New Roman"/>
          <w:i/>
          <w:iCs/>
          <w:sz w:val="24"/>
          <w:szCs w:val="24"/>
          <w:lang w:val="sv-SE"/>
        </w:rPr>
        <w:t>significant others</w:t>
      </w:r>
      <w:r w:rsidRPr="00645797">
        <w:rPr>
          <w:rFonts w:ascii="Times New Roman" w:eastAsia="Times New Roman" w:hAnsi="Times New Roman" w:cs="Times New Roman"/>
          <w:sz w:val="24"/>
          <w:szCs w:val="24"/>
          <w:lang w:val="sv-SE"/>
        </w:rPr>
        <w:t xml:space="preserve"> (orang lain yang sangat penting) untuk orang-orang disekitar kita yang mempunyai peranan penting dalam membentuk konsep diri kita. Ketika kita masih kecil, mereka adalah orang tua kita, saudara-saudara kita, dan orang yang tinggal satu rumah dengan kita. Richard Dewey dan W.J. Humber (1966) menamai </w:t>
      </w:r>
      <w:r w:rsidRPr="00645797">
        <w:rPr>
          <w:rFonts w:ascii="Times New Roman" w:eastAsia="Times New Roman" w:hAnsi="Times New Roman" w:cs="Times New Roman"/>
          <w:i/>
          <w:iCs/>
          <w:sz w:val="24"/>
          <w:szCs w:val="24"/>
          <w:lang w:val="sv-SE"/>
        </w:rPr>
        <w:t>affective others</w:t>
      </w:r>
      <w:r w:rsidRPr="00645797">
        <w:rPr>
          <w:rFonts w:ascii="Times New Roman" w:eastAsia="Times New Roman" w:hAnsi="Times New Roman" w:cs="Times New Roman"/>
          <w:sz w:val="24"/>
          <w:szCs w:val="24"/>
          <w:lang w:val="sv-SE"/>
        </w:rPr>
        <w:t xml:space="preserve">, untuk orang lain yang dengan mereka kita mempunyai ikatan emosional. </w:t>
      </w:r>
      <w:r w:rsidRPr="00645797">
        <w:rPr>
          <w:rFonts w:ascii="Times New Roman" w:eastAsia="Times New Roman" w:hAnsi="Times New Roman" w:cs="Times New Roman"/>
          <w:sz w:val="24"/>
          <w:szCs w:val="24"/>
          <w:lang w:val="fi-FI"/>
        </w:rPr>
        <w:t xml:space="preserve">Dari merekalah, secara perlahan-lahan kita membentuk konsep diri kita. Selain itu, terdapat apa yang disebut dengan </w:t>
      </w:r>
      <w:r w:rsidRPr="00645797">
        <w:rPr>
          <w:rFonts w:ascii="Times New Roman" w:eastAsia="Times New Roman" w:hAnsi="Times New Roman" w:cs="Times New Roman"/>
          <w:sz w:val="24"/>
          <w:szCs w:val="24"/>
          <w:lang w:val="fi-FI"/>
        </w:rPr>
        <w:lastRenderedPageBreak/>
        <w:t xml:space="preserve">reference group (kelompok rujukan) yaitu kelompok yang secara emosional mengikat kita, dan berpengaruh terhadap pembentukan konsep diri kita. Dengan melihat ini, orang mengarahkan perilakunya dan menyesuaikan dirinya dengan ciri-ciri kelompoknya. </w:t>
      </w:r>
      <w:r w:rsidRPr="00645797">
        <w:rPr>
          <w:rFonts w:ascii="Times New Roman" w:eastAsia="Times New Roman" w:hAnsi="Times New Roman" w:cs="Times New Roman"/>
          <w:sz w:val="24"/>
          <w:szCs w:val="24"/>
          <w:lang w:val="sv-SE"/>
        </w:rPr>
        <w:t>Kalau anda memilih kelompok rujukan anda Ikatan Dokter Indonesia, anda menjadikan norma-norma dalam Ikatan ini sebagai ukuran perilaku anda. Anda juga meras diri sebagai bagian dari kelompok ini, lengkap dengan sifat-sifat doketer menurut persepsi anda.</w:t>
      </w:r>
    </w:p>
    <w:p w:rsidR="00645797" w:rsidRPr="00645797" w:rsidRDefault="00645797" w:rsidP="00645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fi-FI"/>
        </w:rPr>
        <w:t>Pernyataan eksistensi diri. Orang berkomunikasi untuk menunjukkan dirinya eksis. Inilah yang disebut aktualisasi diri atau lebih tepat lagi pernyataan eksistensi diri. Fungsi komunikasi sebagai eksistensi diri terlihat jelas misalnya pada penanya dalam sebuah seminar. Meskipun mereka sudah diperingatkan moderator untuk berbicara singkat dan langsung ke pokok masalah, penanya atau komentator itu sering berbicara panjang lebarm mengkuliahi hadirin, dengan argumen-argumen yang terkadang tidak relevan.</w:t>
      </w:r>
    </w:p>
    <w:p w:rsidR="00645797" w:rsidRPr="00645797" w:rsidRDefault="00645797" w:rsidP="00645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fi-FI"/>
        </w:rPr>
        <w:t>Untuk kelangsungan hidup, memupuk hubungan, dan memperoleh kebahagiaan. Sejak lahir, kita tidak dapat hidup sendiri untuk mempertahankan hidup. Kita perlu dan harus berkomunikasi dengan orang lain, untuk memenuhi kebutuhan biologis kita seperti makan dan minum, dan memnuhi kebutuhan psikologis kita seperti sukses dan kebahagiaan. Para psikolog berpendapat, kebutuhan utama kita sebagai manusia, dan untuk menjadi manusia yang sehat secara rohaniah, adalah kebutuhan akan hubungan sosial yang ramah, yang hanya bisa terpenuhi dengan membina hubungan yang baik dengan orang lain. Abraham Moslow menyebutkan bahwa manusia punya lima kebutuhan dasar: kebutuhan fisiologis, keamanan, kebutuhan sosial, penghargaan diri, dan aktualisasi diri. Kebutuhan yang lebih dasar harus dipenuhi terlebih dahulu sebelum kebuthan yang lebih tinggi diupayakan. Kita mungkin sudah mampu kebuthan fisiologis dan keamanan untuk bertahan hidup. Kini kita ingin memenuhi kebutuhan sosial, penghargaan diri, dan aktualisasi diri. Kebutuhan ketiga dan keempat khususnya meliputi keinginan untuk memperoleh rasa lewat rasa memiliki dan dimiliki, pergaulan, rasa diterima, memberi dan menerima persahabatan. Komunikasi akan sangat dibutuhkan untuk memperoleh dan memberi informasi yang dibutuhkan, untuk membujuk atau mempengaruhi orang lain, mempertimbangkan solusi alternatif atas masalah kemudian mengambil keputusan, dan tujuan-tujuan sosial serta hiburan.</w:t>
      </w:r>
    </w:p>
    <w:p w:rsidR="00645797" w:rsidRPr="00645797" w:rsidRDefault="00645797" w:rsidP="00645797">
      <w:pPr>
        <w:spacing w:before="100" w:beforeAutospacing="1" w:after="100" w:afterAutospacing="1" w:line="360" w:lineRule="auto"/>
        <w:ind w:left="390" w:hanging="360"/>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lastRenderedPageBreak/>
        <w:t>2.</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Sebagai komunikasi ekspresif</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fi-FI"/>
        </w:rPr>
        <w:t>Komunikasi berfungsi untuk menyampaikan perasaan-perasaan (emosi) kita. Perasaan-perasaan tersebut terutama dikomunikasikan melalui pesan-pesan nonverbal. Perasaan sayang, peduli, rindu, simpati, gembira, sedih, takut, prihatin, marah dan benci dapat disampaikan lewat kata-kata, namun bisa disampaikan secara lebih ekpresif lewat perilaku nonverbal. Seorang ibu menunjukkan kasih sayangnya dengan membelai kepala anaknya. Orang dapat menyalurkan kemarahannya dengan mengumpat, mengepalkan tangan seraya melototkan matanya, mahasiswa memprotes kebijakan penguasa negara atau penguasa kampus dengan melakukan demontrasi.</w:t>
      </w:r>
    </w:p>
    <w:p w:rsidR="00645797" w:rsidRPr="00645797" w:rsidRDefault="00645797" w:rsidP="00645797">
      <w:pPr>
        <w:spacing w:before="100" w:beforeAutospacing="1" w:after="100" w:afterAutospacing="1" w:line="360" w:lineRule="auto"/>
        <w:ind w:left="390" w:hanging="390"/>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3.</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Sebagai komunikasi ritual</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Suatu komunitas sering melakukan upacara-upacara berlainan sepanjang tahun dan sepanjang hidup, yang disebut para antropolog sebaga </w:t>
      </w:r>
      <w:r w:rsidRPr="00645797">
        <w:rPr>
          <w:rFonts w:ascii="Times New Roman" w:eastAsia="Times New Roman" w:hAnsi="Times New Roman" w:cs="Times New Roman"/>
          <w:i/>
          <w:iCs/>
          <w:sz w:val="24"/>
          <w:szCs w:val="24"/>
          <w:lang w:val="sv-SE"/>
        </w:rPr>
        <w:t>rites of passage,</w:t>
      </w:r>
      <w:r w:rsidRPr="00645797">
        <w:rPr>
          <w:rFonts w:ascii="Times New Roman" w:eastAsia="Times New Roman" w:hAnsi="Times New Roman" w:cs="Times New Roman"/>
          <w:sz w:val="24"/>
          <w:szCs w:val="24"/>
          <w:lang w:val="sv-SE"/>
        </w:rPr>
        <w:t xml:space="preserve"> mulai dari upacara kelahiran, sunatan, ulang tahun, pertunangan, siraman, pernikahan, dan lain-lain. Dalam acara-acara itu orang mengucapkan kata-kata atau perilaku-perilaku tertentu yang bersifat simbolik. Ritus-ritus lain seperti berdoa (salat, sembahyang, misa), membaca kitab suci, naik haji, upacara bendera (termasuk menyanyikan lagu kebangsaan), upacara wisuda, perayaan lebaran (Idul Fitri) atau Natal, juga adalah komunikasi ritual. Mereka yang berpartisipasi dalam bentuk komunikasi ritual tersebut menegaskan kembali komitmen mereka kepada tradisi keluarga, suku, bangsa. Negara, ideologi, atau agama mereka. </w:t>
      </w:r>
    </w:p>
    <w:p w:rsidR="00645797" w:rsidRPr="00645797" w:rsidRDefault="00645797" w:rsidP="00645797">
      <w:pPr>
        <w:spacing w:before="100" w:beforeAutospacing="1" w:after="100" w:afterAutospacing="1" w:line="360" w:lineRule="auto"/>
        <w:ind w:left="390" w:hanging="360"/>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4.</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Sebagai komunikasi instrumental</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Komunikasi instrumental mempunyai beberapa tujuan umum, yaitu: menginformasikan, mengajar, mendorong, mengubah sikap, menggerakkan tindakan, dan juga menghibur. </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Sebagai instrumen, komunikasi tidak saja kita gunakan untuk menciptakan dan membangun hubungan, namun juga untuk menghancurkan hubungan tersebut. Studi komunika membuat kita peka terhadap berbagai strategi yang dapat kita gunakan dalam komunikasi kita untuk bekerja lebih baik dengan orang lain demi keuntungan bersama. Komunikasi berfungsi sebagi instrumen untuk mencapai tujuan-tujuan pribadi dan pekerjaan, baik tujuan jangka pendek ataupun tujuan jangka panjang. Tujuan jangka pendek misalnya untuk memperoleh pujian, menumbuhkan kesan </w:t>
      </w:r>
      <w:r w:rsidRPr="00645797">
        <w:rPr>
          <w:rFonts w:ascii="Times New Roman" w:eastAsia="Times New Roman" w:hAnsi="Times New Roman" w:cs="Times New Roman"/>
          <w:sz w:val="24"/>
          <w:szCs w:val="24"/>
          <w:lang w:val="sv-SE"/>
        </w:rPr>
        <w:lastRenderedPageBreak/>
        <w:t xml:space="preserve">yang baik, memperoleh simpati, empati, keuntungan material, ekonomi, dan politik, yang antara lain dapat diraih dengan pengelolaan kesan </w:t>
      </w:r>
      <w:r w:rsidRPr="00645797">
        <w:rPr>
          <w:rFonts w:ascii="Times New Roman" w:eastAsia="Times New Roman" w:hAnsi="Times New Roman" w:cs="Times New Roman"/>
          <w:i/>
          <w:iCs/>
          <w:sz w:val="24"/>
          <w:szCs w:val="24"/>
          <w:lang w:val="sv-SE"/>
        </w:rPr>
        <w:t>(impression management),</w:t>
      </w:r>
      <w:r w:rsidRPr="00645797">
        <w:rPr>
          <w:rFonts w:ascii="Times New Roman" w:eastAsia="Times New Roman" w:hAnsi="Times New Roman" w:cs="Times New Roman"/>
          <w:sz w:val="24"/>
          <w:szCs w:val="24"/>
          <w:lang w:val="sv-SE"/>
        </w:rPr>
        <w:t xml:space="preserve"> yakni taktik-taktik verbal dan nonverbal, seperti berbicara sopan, mengobral janji, mengenakankan pakaian necis, dan sebagainya yang pada dasarnya untuk menunjukkan kepada orang lain siapa diri kita seperti yang kita inginkan.</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Sementara itu, tujuan jangka panjang dapat diraih lewat keahlian komunikasi, misalnya keahlian berpidato, berunding, berbahasa asing ataupun keahlian menulis. Kedua tujuan itu (jangka pendek dan panjang) tentu saja saling berkaitan dalam arti bahwa pengelolaan kesan itu secara kumulatif dapat digunakan untuk mencapai tujuan jangka panjang berupa keberhasilan dalam karier, misalnya untuk memperoleh jabatan, kekuasaan, penghormatan sosial, dan kekayaan.</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Berkenaan dengan fungsi komunikasi ini, terdapat beberapa pendapat dari para ilmuwan yang bila dicermati saling melengkapi.</w:t>
      </w:r>
      <w:bookmarkStart w:id="0" w:name="_ftnref1"/>
      <w:r w:rsidRPr="00645797">
        <w:rPr>
          <w:rFonts w:ascii="Times New Roman" w:eastAsia="Times New Roman" w:hAnsi="Times New Roman" w:cs="Times New Roman"/>
          <w:sz w:val="24"/>
          <w:szCs w:val="24"/>
          <w:lang w:val="sv-SE"/>
        </w:rPr>
        <w:fldChar w:fldCharType="begin"/>
      </w:r>
      <w:r w:rsidRPr="00645797">
        <w:rPr>
          <w:rFonts w:ascii="Times New Roman" w:eastAsia="Times New Roman" w:hAnsi="Times New Roman" w:cs="Times New Roman"/>
          <w:sz w:val="24"/>
          <w:szCs w:val="24"/>
          <w:lang w:val="sv-SE"/>
        </w:rPr>
        <w:instrText xml:space="preserve"> HYPERLINK "http://adiprakosa.blogspot.com/2008/09/pengertian-komunikasi.html" \l "_ftn1" \o "" </w:instrText>
      </w:r>
      <w:r w:rsidRPr="00645797">
        <w:rPr>
          <w:rFonts w:ascii="Times New Roman" w:eastAsia="Times New Roman" w:hAnsi="Times New Roman" w:cs="Times New Roman"/>
          <w:sz w:val="24"/>
          <w:szCs w:val="24"/>
          <w:lang w:val="sv-SE"/>
        </w:rPr>
        <w:fldChar w:fldCharType="separate"/>
      </w:r>
      <w:r w:rsidRPr="00645797">
        <w:rPr>
          <w:rFonts w:ascii="Times New Roman" w:eastAsia="Times New Roman" w:hAnsi="Times New Roman" w:cs="Times New Roman"/>
          <w:color w:val="0000FF"/>
          <w:sz w:val="24"/>
          <w:szCs w:val="24"/>
          <w:u w:val="single"/>
          <w:lang w:val="sv-SE"/>
        </w:rPr>
        <w:t>[1]</w:t>
      </w:r>
      <w:r w:rsidRPr="00645797">
        <w:rPr>
          <w:rFonts w:ascii="Times New Roman" w:eastAsia="Times New Roman" w:hAnsi="Times New Roman" w:cs="Times New Roman"/>
          <w:sz w:val="24"/>
          <w:szCs w:val="24"/>
          <w:lang w:val="sv-SE"/>
        </w:rPr>
        <w:fldChar w:fldCharType="end"/>
      </w:r>
      <w:bookmarkEnd w:id="0"/>
      <w:r w:rsidRPr="00645797">
        <w:rPr>
          <w:rFonts w:ascii="Times New Roman" w:eastAsia="Times New Roman" w:hAnsi="Times New Roman" w:cs="Times New Roman"/>
          <w:sz w:val="24"/>
          <w:szCs w:val="24"/>
          <w:lang w:val="sv-SE"/>
        </w:rPr>
        <w:t xml:space="preserve"> Misal pendapat Onong Effendy (1994), ia berpendapat fungsi komunikasi adalah menyampaikan informasi, mendidik, menghibur, dan mempengaruhi. Sedangkan Harold D Lasswell (dalam Nurudin, 2004 dan Effendy, 1994:27) memaparkan fungsi komunikasi sebagai berikut:</w:t>
      </w:r>
    </w:p>
    <w:p w:rsidR="00645797" w:rsidRPr="00645797" w:rsidRDefault="00645797" w:rsidP="00645797">
      <w:pPr>
        <w:spacing w:before="100" w:beforeAutospacing="1" w:after="100" w:afterAutospacing="1" w:line="360" w:lineRule="auto"/>
        <w:ind w:left="360" w:hanging="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1.</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 xml:space="preserve">Penjajagan/pengawasan lingkungan </w:t>
      </w:r>
      <w:r w:rsidRPr="00645797">
        <w:rPr>
          <w:rFonts w:ascii="Times New Roman" w:eastAsia="Times New Roman" w:hAnsi="Times New Roman" w:cs="Times New Roman"/>
          <w:i/>
          <w:iCs/>
          <w:sz w:val="24"/>
          <w:szCs w:val="24"/>
          <w:lang w:val="sv-SE"/>
        </w:rPr>
        <w:t>(surveillance of the information)</w:t>
      </w:r>
      <w:r w:rsidRPr="00645797">
        <w:rPr>
          <w:rFonts w:ascii="Times New Roman" w:eastAsia="Times New Roman" w:hAnsi="Times New Roman" w:cs="Times New Roman"/>
          <w:sz w:val="24"/>
          <w:szCs w:val="24"/>
          <w:lang w:val="sv-SE"/>
        </w:rPr>
        <w:t xml:space="preserve"> yakni penyingkapan ancaman dan kesempatan yang mempengaruhi nilai masyarakat.</w:t>
      </w:r>
    </w:p>
    <w:p w:rsidR="00645797" w:rsidRPr="00645797" w:rsidRDefault="00645797" w:rsidP="00645797">
      <w:pPr>
        <w:spacing w:before="100" w:beforeAutospacing="1" w:after="100" w:afterAutospacing="1" w:line="360" w:lineRule="auto"/>
        <w:ind w:left="360" w:hanging="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2.</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Menghubungkan bagian-bagian yang terpisahkan dari masyarakat untuk menanggapi lingkungannya .</w:t>
      </w:r>
    </w:p>
    <w:p w:rsidR="00645797" w:rsidRPr="00645797" w:rsidRDefault="00645797" w:rsidP="00645797">
      <w:pPr>
        <w:spacing w:before="100" w:beforeAutospacing="1" w:after="100" w:afterAutospacing="1" w:line="360" w:lineRule="auto"/>
        <w:ind w:left="360" w:hanging="36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3.</w:t>
      </w:r>
      <w:r w:rsidRPr="00645797">
        <w:rPr>
          <w:rFonts w:ascii="Times New Roman" w:eastAsia="Times New Roman" w:hAnsi="Times New Roman" w:cs="Times New Roman"/>
          <w:sz w:val="14"/>
          <w:szCs w:val="14"/>
          <w:lang w:val="sv-SE"/>
        </w:rPr>
        <w:t xml:space="preserve"> </w:t>
      </w:r>
      <w:r w:rsidRPr="00645797">
        <w:rPr>
          <w:rFonts w:ascii="Times New Roman" w:eastAsia="Times New Roman" w:hAnsi="Times New Roman" w:cs="Times New Roman"/>
          <w:sz w:val="24"/>
          <w:szCs w:val="24"/>
          <w:lang w:val="sv-SE"/>
        </w:rPr>
        <w:t>Menurunkan warisan sosial dari generasi ke generasi berikutnya.</w:t>
      </w:r>
    </w:p>
    <w:p w:rsidR="00645797" w:rsidRPr="00645797" w:rsidRDefault="00645797" w:rsidP="00645797">
      <w:pPr>
        <w:spacing w:before="100" w:beforeAutospacing="1" w:after="100" w:afterAutospacing="1" w:line="240" w:lineRule="auto"/>
        <w:ind w:left="360" w:hanging="360"/>
        <w:jc w:val="both"/>
        <w:rPr>
          <w:rFonts w:ascii="Times New Roman" w:eastAsia="Times New Roman" w:hAnsi="Times New Roman" w:cs="Times New Roman"/>
          <w:sz w:val="24"/>
          <w:szCs w:val="24"/>
        </w:rPr>
      </w:pPr>
      <w:r w:rsidRPr="00645797">
        <w:rPr>
          <w:rFonts w:ascii="Times New Roman" w:eastAsia="Times New Roman" w:hAnsi="Times New Roman" w:cs="Times New Roman"/>
          <w:b/>
          <w:bCs/>
          <w:sz w:val="24"/>
          <w:szCs w:val="24"/>
          <w:lang w:val="sv-SE"/>
        </w:rPr>
        <w:t>D. RAGAM TINGKATAN KOMUNIKASI ATAU KONTEKS-KONTEKS KOMUNIKASI</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Secara umum ragam tingkatan komunikasi adalah sebagai berikut:</w:t>
      </w:r>
    </w:p>
    <w:p w:rsidR="00645797" w:rsidRPr="00645797" w:rsidRDefault="00645797" w:rsidP="00645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Komunikasi intrapribadi </w:t>
      </w:r>
      <w:r w:rsidRPr="00645797">
        <w:rPr>
          <w:rFonts w:ascii="Times New Roman" w:eastAsia="Times New Roman" w:hAnsi="Times New Roman" w:cs="Times New Roman"/>
          <w:i/>
          <w:iCs/>
          <w:sz w:val="24"/>
          <w:szCs w:val="24"/>
          <w:lang w:val="sv-SE"/>
        </w:rPr>
        <w:t>(intrapersonal communication)</w:t>
      </w:r>
      <w:r w:rsidRPr="00645797">
        <w:rPr>
          <w:rFonts w:ascii="Times New Roman" w:eastAsia="Times New Roman" w:hAnsi="Times New Roman" w:cs="Times New Roman"/>
          <w:sz w:val="24"/>
          <w:szCs w:val="24"/>
          <w:lang w:val="sv-SE"/>
        </w:rPr>
        <w:t xml:space="preserve"> yaitu komunikasi yang terjadi dalam diri seseorang yang berupa proses pengolahan informasi melalui panca indera dan sistem syaraf manusia. </w:t>
      </w:r>
    </w:p>
    <w:p w:rsidR="00645797" w:rsidRPr="00645797" w:rsidRDefault="00645797" w:rsidP="00645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lastRenderedPageBreak/>
        <w:t xml:space="preserve">Komunikasi antarpribadi </w:t>
      </w:r>
      <w:r w:rsidRPr="00645797">
        <w:rPr>
          <w:rFonts w:ascii="Times New Roman" w:eastAsia="Times New Roman" w:hAnsi="Times New Roman" w:cs="Times New Roman"/>
          <w:i/>
          <w:iCs/>
          <w:sz w:val="24"/>
          <w:szCs w:val="24"/>
          <w:lang w:val="sv-SE"/>
        </w:rPr>
        <w:t>(interpersonal communication)</w:t>
      </w:r>
      <w:r w:rsidRPr="00645797">
        <w:rPr>
          <w:rFonts w:ascii="Times New Roman" w:eastAsia="Times New Roman" w:hAnsi="Times New Roman" w:cs="Times New Roman"/>
          <w:sz w:val="24"/>
          <w:szCs w:val="24"/>
          <w:lang w:val="sv-SE"/>
        </w:rPr>
        <w:t xml:space="preserve"> yaitu kegiatan komunikasi yang dilakukan seseorang dengan orang lain dengan corak komunikasinya lebih bersifat pribadi dan sampai pada tataran prediksi hasil komunikasinya pada tingkatan psikologis yang memandang pribadi sebagai unik. Dalam komunikasi ini jumlah perilaku yang terlibat pada dasarnya bisa lebih dari dua orang selama pesan atau informasi yang disampaikan bersifat pribadi.</w:t>
      </w:r>
    </w:p>
    <w:p w:rsidR="00645797" w:rsidRPr="00645797" w:rsidRDefault="00645797" w:rsidP="00645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Komunikasi kelompok </w:t>
      </w:r>
      <w:r w:rsidRPr="00645797">
        <w:rPr>
          <w:rFonts w:ascii="Times New Roman" w:eastAsia="Times New Roman" w:hAnsi="Times New Roman" w:cs="Times New Roman"/>
          <w:i/>
          <w:iCs/>
          <w:sz w:val="24"/>
          <w:szCs w:val="24"/>
          <w:lang w:val="sv-SE"/>
        </w:rPr>
        <w:t>(group communication)</w:t>
      </w:r>
      <w:r w:rsidRPr="00645797">
        <w:rPr>
          <w:rFonts w:ascii="Times New Roman" w:eastAsia="Times New Roman" w:hAnsi="Times New Roman" w:cs="Times New Roman"/>
          <w:sz w:val="24"/>
          <w:szCs w:val="24"/>
          <w:lang w:val="sv-SE"/>
        </w:rPr>
        <w:t xml:space="preserve"> yaitu komunikasi yang berlangsung di antara anggota suatu kelompok. Menurut Michael Burgoon dan Michael Ruffner dalam Sendjaja,(1994) memberi batasan komunikasi kelompok sebagai interaksi tatap muka dari tiga atau lebih individu guna memperoleh maksud atau tujuan yang dikehendaki seperti berbagi informasi, pemeliharaan diri atau pemecahan masalah sehingga semua anggota dapat menumbuhkan karakteristik pribadi anggota lainnya dengan akurat.</w:t>
      </w:r>
    </w:p>
    <w:p w:rsidR="00645797" w:rsidRPr="00645797" w:rsidRDefault="00645797" w:rsidP="00645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Komunikasi organisasi </w:t>
      </w:r>
      <w:r w:rsidRPr="00645797">
        <w:rPr>
          <w:rFonts w:ascii="Times New Roman" w:eastAsia="Times New Roman" w:hAnsi="Times New Roman" w:cs="Times New Roman"/>
          <w:i/>
          <w:iCs/>
          <w:sz w:val="24"/>
          <w:szCs w:val="24"/>
          <w:lang w:val="sv-SE"/>
        </w:rPr>
        <w:t>(organization communication)</w:t>
      </w:r>
      <w:r w:rsidRPr="00645797">
        <w:rPr>
          <w:rFonts w:ascii="Times New Roman" w:eastAsia="Times New Roman" w:hAnsi="Times New Roman" w:cs="Times New Roman"/>
          <w:sz w:val="24"/>
          <w:szCs w:val="24"/>
          <w:lang w:val="sv-SE"/>
        </w:rPr>
        <w:t xml:space="preserve"> yaitu pengiriman dan penerimaan berbagai pesan organisasi di dalam kelompok formal maupun informal dari suatu organisasi (Wiryanto, 2005:52)</w:t>
      </w:r>
      <w:r w:rsidRPr="00645797">
        <w:rPr>
          <w:rFonts w:ascii="Times New Roman" w:eastAsia="Times New Roman" w:hAnsi="Times New Roman" w:cs="Times New Roman"/>
          <w:i/>
          <w:iCs/>
          <w:sz w:val="24"/>
          <w:szCs w:val="24"/>
          <w:lang w:val="sv-SE"/>
        </w:rPr>
        <w:t>.</w:t>
      </w:r>
      <w:r w:rsidRPr="00645797">
        <w:rPr>
          <w:rFonts w:ascii="Times New Roman" w:eastAsia="Times New Roman" w:hAnsi="Times New Roman" w:cs="Times New Roman"/>
          <w:sz w:val="24"/>
          <w:szCs w:val="24"/>
          <w:lang w:val="sv-SE"/>
        </w:rPr>
        <w:t xml:space="preserve"> </w:t>
      </w:r>
    </w:p>
    <w:p w:rsidR="00645797" w:rsidRPr="00645797" w:rsidRDefault="00645797" w:rsidP="00645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Komunikasi massa </w:t>
      </w:r>
      <w:r w:rsidRPr="00645797">
        <w:rPr>
          <w:rFonts w:ascii="Times New Roman" w:eastAsia="Times New Roman" w:hAnsi="Times New Roman" w:cs="Times New Roman"/>
          <w:i/>
          <w:iCs/>
          <w:sz w:val="24"/>
          <w:szCs w:val="24"/>
          <w:lang w:val="sv-SE"/>
        </w:rPr>
        <w:t>(mass communication).</w:t>
      </w:r>
      <w:r w:rsidRPr="00645797">
        <w:rPr>
          <w:rFonts w:ascii="Times New Roman" w:eastAsia="Times New Roman" w:hAnsi="Times New Roman" w:cs="Times New Roman"/>
          <w:sz w:val="24"/>
          <w:szCs w:val="24"/>
          <w:lang w:val="sv-SE"/>
        </w:rPr>
        <w:t xml:space="preserve"> Komunikasi massa dapat didefinisikan sebagai suatu jenis komunikasi yang ditujukan kepada sejumlah audien yang tersebar, heterogen, dan anonim melalui media massa cetak atau elektrolik sehingga pesan yang sama dapat diterima secara serentak dan sesaat. Kemudian Mulyana (2005:74) juga menambahkan konteks komunikasi publik. Pengertian komunikasi publik adalah komunikasi antara seorang pembicara dengan sejumlah besar orang (khalayak). Yang tidak bisa dikenali satu persatu. Komunikasi demikian sering juga disebut pidato, ceramah atau kuliah (umum). Beberapa pakar komunikasi menggunakan istilah komunikasi kelompok besar </w:t>
      </w:r>
      <w:r w:rsidRPr="00645797">
        <w:rPr>
          <w:rFonts w:ascii="Times New Roman" w:eastAsia="Times New Roman" w:hAnsi="Times New Roman" w:cs="Times New Roman"/>
          <w:i/>
          <w:iCs/>
          <w:sz w:val="24"/>
          <w:szCs w:val="24"/>
          <w:lang w:val="sv-SE"/>
        </w:rPr>
        <w:t xml:space="preserve">(large group communication) </w:t>
      </w:r>
      <w:r w:rsidRPr="00645797">
        <w:rPr>
          <w:rFonts w:ascii="Times New Roman" w:eastAsia="Times New Roman" w:hAnsi="Times New Roman" w:cs="Times New Roman"/>
          <w:sz w:val="24"/>
          <w:szCs w:val="24"/>
          <w:lang w:val="sv-SE"/>
        </w:rPr>
        <w:t xml:space="preserve">untuk komunikasi ini. </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b/>
          <w:bCs/>
          <w:sz w:val="24"/>
          <w:szCs w:val="24"/>
          <w:lang w:val="sv-SE"/>
        </w:rPr>
        <w:t>E. KEGUNAAN BELAJAR ILMU KOMUNIKASI</w:t>
      </w:r>
    </w:p>
    <w:p w:rsidR="00645797" w:rsidRPr="00645797" w:rsidRDefault="00645797" w:rsidP="00645797">
      <w:p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Mengapa kita mempelajari ilmu komunikasi ?Ruben&amp;Steward, (2005:1-8) menyatakan bahwa </w:t>
      </w:r>
    </w:p>
    <w:p w:rsidR="00645797" w:rsidRPr="00645797" w:rsidRDefault="00645797" w:rsidP="00645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Komunikasi adalah fundamental dalam kehidupan kita.</w:t>
      </w:r>
    </w:p>
    <w:p w:rsidR="00645797" w:rsidRPr="00645797" w:rsidRDefault="00645797" w:rsidP="00645797">
      <w:pPr>
        <w:spacing w:before="100" w:beforeAutospacing="1" w:after="100" w:afterAutospacing="1" w:line="360" w:lineRule="auto"/>
        <w:ind w:left="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lastRenderedPageBreak/>
        <w:t xml:space="preserve">Dalam kehidupan kita sehari-hari komunikasi memegang peranan yang sangat penting. Kita tidak bisa tidak berkomunikasi.tidak ada aktifitas yang dilakukan tanpa komunikasi, dikarenakan kita dapat membuat beberapa perbedaan yang esensial manakala kita berkomunikasi dengan orang lain.Demikian pula sebaliknya, orang lain akan berkomunikasi dengan kita ,baik dalam jangka pendek ataupun jangka panjang. Cara kita berhubungan satu dengan lainnya, bagimana suatu hubungan kita bentuk, bagaimana cara kita memberikan kontribusi sebagai anggota keluarga, kelompok, komunitas, organisasi dan masyarakat secara luas membutuhkan suatu komunikasi.Sehingga menjadikan komunikasi tersebut menjadi hal yang sangat fundamental dalam kehidupan kita. </w:t>
      </w:r>
    </w:p>
    <w:p w:rsidR="00645797" w:rsidRPr="00645797" w:rsidRDefault="00645797" w:rsidP="00645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rPr>
        <w:t>Komunikasi adalah merupakan suatu aktifitas komplek.</w:t>
      </w:r>
    </w:p>
    <w:p w:rsidR="00645797" w:rsidRPr="00645797" w:rsidRDefault="00645797" w:rsidP="00645797">
      <w:pPr>
        <w:spacing w:before="100" w:beforeAutospacing="1" w:after="100" w:afterAutospacing="1" w:line="360" w:lineRule="auto"/>
        <w:ind w:left="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Komunikasi adalah suatu aktifitas yang komplek dan menantang. Dalam hal ini ternyata aktifitas komunikasi bukanlah suatu aktifitas yang mudah. Untuk mencapai kompetensi komunikasi memerlukan </w:t>
      </w:r>
      <w:r w:rsidRPr="00645797">
        <w:rPr>
          <w:rFonts w:ascii="Times New Roman" w:eastAsia="Times New Roman" w:hAnsi="Times New Roman" w:cs="Times New Roman"/>
          <w:i/>
          <w:iCs/>
          <w:sz w:val="24"/>
          <w:szCs w:val="24"/>
          <w:lang w:val="sv-SE"/>
        </w:rPr>
        <w:t>understanding d</w:t>
      </w:r>
      <w:r w:rsidRPr="00645797">
        <w:rPr>
          <w:rFonts w:ascii="Times New Roman" w:eastAsia="Times New Roman" w:hAnsi="Times New Roman" w:cs="Times New Roman"/>
          <w:sz w:val="24"/>
          <w:szCs w:val="24"/>
          <w:lang w:val="sv-SE"/>
        </w:rPr>
        <w:t xml:space="preserve">an suatu ketrampilan sehingga komunikasi yang kita lakukan menjadi efektif. Ellen langer dalam Ruben&amp;Stewat( 2005:3) menyebut konsep </w:t>
      </w:r>
      <w:r w:rsidRPr="00645797">
        <w:rPr>
          <w:rFonts w:ascii="Times New Roman" w:eastAsia="Times New Roman" w:hAnsi="Times New Roman" w:cs="Times New Roman"/>
          <w:i/>
          <w:iCs/>
          <w:sz w:val="24"/>
          <w:szCs w:val="24"/>
          <w:lang w:val="sv-SE"/>
        </w:rPr>
        <w:t>mindfulness</w:t>
      </w:r>
      <w:r w:rsidRPr="00645797">
        <w:rPr>
          <w:rFonts w:ascii="Times New Roman" w:eastAsia="Times New Roman" w:hAnsi="Times New Roman" w:cs="Times New Roman"/>
          <w:sz w:val="24"/>
          <w:szCs w:val="24"/>
          <w:lang w:val="sv-SE"/>
        </w:rPr>
        <w:t xml:space="preserve"> akan terjadi ketika kita memberikan perhatian pada situasi dan konteks, kita terbuka dengan informasi baru dan kita menyadari bahwa ada banyak perspektif tidak hanya satu persepektif di kehidupan manusia. </w:t>
      </w:r>
    </w:p>
    <w:p w:rsidR="00645797" w:rsidRPr="00645797" w:rsidRDefault="00645797" w:rsidP="00645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Komunikasi adalah vital untuk suatu kedudukan/posisi yang efektif.</w:t>
      </w:r>
    </w:p>
    <w:p w:rsidR="00645797" w:rsidRPr="00645797" w:rsidRDefault="00645797" w:rsidP="00645797">
      <w:pPr>
        <w:spacing w:before="100" w:beforeAutospacing="1" w:after="100" w:afterAutospacing="1" w:line="360" w:lineRule="auto"/>
        <w:ind w:left="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Karir dalam bisnis, pemerintah, atau pendidikan memerlukan kemampuan dalam memahami situasi komunikasi, mengembangkan strategi komunikasi efektif, memerlukan kerjasama antara satu dengan yang lain, dan dapat menerima atas kehadiran ide-ide yang efektif melalui saluran saluran komunikasi. Untuk mencapai kesuksesan dari suatu kedudukan/ posisi tertentu dalam mencapai kompetensi komunikasi antara lain melalui kemampuan secara personal dan sikap, kemampuan interpersonal, kemampuan dalam melakukan komunikasi oral dan tulisan dan lain sebagainya.</w:t>
      </w:r>
    </w:p>
    <w:p w:rsidR="00645797" w:rsidRPr="00645797" w:rsidRDefault="00645797" w:rsidP="00645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Suatu pendidikan yang tinggi tidak menjamin kompetensi komunikasi yang baik.</w:t>
      </w:r>
    </w:p>
    <w:p w:rsidR="00645797" w:rsidRPr="00645797" w:rsidRDefault="00645797" w:rsidP="00645797">
      <w:pPr>
        <w:spacing w:before="100" w:beforeAutospacing="1" w:after="100" w:afterAutospacing="1" w:line="360" w:lineRule="auto"/>
        <w:ind w:left="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lastRenderedPageBreak/>
        <w:t xml:space="preserve">Kadang-kadang kita menganggap bahwa komunikasi itu hanyalah suatu yang bersifat </w:t>
      </w:r>
      <w:r w:rsidRPr="00645797">
        <w:rPr>
          <w:rFonts w:ascii="Times New Roman" w:eastAsia="Times New Roman" w:hAnsi="Times New Roman" w:cs="Times New Roman"/>
          <w:i/>
          <w:iCs/>
          <w:sz w:val="24"/>
          <w:szCs w:val="24"/>
          <w:lang w:val="sv-SE"/>
        </w:rPr>
        <w:t>common sense</w:t>
      </w:r>
      <w:r w:rsidRPr="00645797">
        <w:rPr>
          <w:rFonts w:ascii="Times New Roman" w:eastAsia="Times New Roman" w:hAnsi="Times New Roman" w:cs="Times New Roman"/>
          <w:sz w:val="24"/>
          <w:szCs w:val="24"/>
          <w:lang w:val="sv-SE"/>
        </w:rPr>
        <w:t xml:space="preserve"> dan setiap orang pasti mengetahui bagaimana berkomunikasi. Padahal sesungguhnya banyak yang tidak memilki ketrampilan berkomunikasi yang baik karena ternyata banyak pesan-pesan dalam komunikasi manusia itu yang disampaikan tidak hanya dalam bentuk verbal tetapi juga nonverbal, ada ketrampilan komunikasi dalam bentuk tulisan dan oral, ada ketrampilan berkomunikasi secara interpersonal, ataupun secara kelompok sehingga kita dapat berkolaborasi sebagai anggota dengan baik, dan lain-lain. Kadang-kadang kita juga mengalami kegagalan dalam berkomunikasi. Banyak yang berpendidikan tinggi tetapi tidak memilki ketrampilan berkomunikasi secara baik dan memadai sehingga mengakibatkan kegagalan dalam berinteraksi dengan manusia lainnya. </w:t>
      </w:r>
      <w:r w:rsidRPr="00645797">
        <w:rPr>
          <w:rFonts w:ascii="Times New Roman" w:eastAsia="Times New Roman" w:hAnsi="Times New Roman" w:cs="Times New Roman"/>
          <w:sz w:val="24"/>
          <w:szCs w:val="24"/>
        </w:rPr>
        <w:t>Sehingga komunikasi itu perlu kita pelajari.</w:t>
      </w:r>
    </w:p>
    <w:p w:rsidR="00645797" w:rsidRPr="00645797" w:rsidRDefault="00645797" w:rsidP="00645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rPr>
        <w:t xml:space="preserve">Komunikasi adalah populer. </w:t>
      </w:r>
    </w:p>
    <w:p w:rsidR="00645797" w:rsidRPr="00645797" w:rsidRDefault="00645797" w:rsidP="00645797">
      <w:pPr>
        <w:spacing w:before="100" w:beforeAutospacing="1" w:after="100" w:afterAutospacing="1" w:line="360" w:lineRule="auto"/>
        <w:ind w:left="720"/>
        <w:jc w:val="both"/>
        <w:rPr>
          <w:rFonts w:ascii="Times New Roman" w:eastAsia="Times New Roman" w:hAnsi="Times New Roman" w:cs="Times New Roman"/>
          <w:sz w:val="24"/>
          <w:szCs w:val="24"/>
        </w:rPr>
      </w:pPr>
      <w:r w:rsidRPr="00645797">
        <w:rPr>
          <w:rFonts w:ascii="Times New Roman" w:eastAsia="Times New Roman" w:hAnsi="Times New Roman" w:cs="Times New Roman"/>
          <w:sz w:val="24"/>
          <w:szCs w:val="24"/>
          <w:lang w:val="sv-SE"/>
        </w:rPr>
        <w:t xml:space="preserve">Komunikasi adalah suatu bidang yang dikatakan sebagai popular. Banyak bidang-bidang komunikasi modern sekarang ini yang memfokuskan pada studi tentang pesan, ada juga tentang hubungan antara komunikasi dengan bidang profesiponal lainnya termasuk hukum, bisnis, informasi, pendidikan, ilmu computer, dan lain-lain. Sehingga sekarang ini komunikasi sebagai ilmu social/perileku dan suatu seni yang diaplikasikan. Disiplin ini bersifat multidisiplin, yang berkaitan dengan ilmu-ilmu lain seperti psikologi, sosiologi, antroplogi, politik, dan lain sebagainya </w:t>
      </w:r>
    </w:p>
    <w:p w:rsidR="00BB41DB" w:rsidRDefault="00BB41DB">
      <w:bookmarkStart w:id="1" w:name="_GoBack"/>
      <w:bookmarkEnd w:id="1"/>
    </w:p>
    <w:sectPr w:rsidR="00BB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84C78"/>
    <w:multiLevelType w:val="multilevel"/>
    <w:tmpl w:val="9C44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9E02DE"/>
    <w:multiLevelType w:val="multilevel"/>
    <w:tmpl w:val="544C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9C74F8"/>
    <w:multiLevelType w:val="multilevel"/>
    <w:tmpl w:val="4FE8D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0364F8"/>
    <w:multiLevelType w:val="multilevel"/>
    <w:tmpl w:val="7AF0B0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027B65"/>
    <w:multiLevelType w:val="multilevel"/>
    <w:tmpl w:val="4F10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DA2894"/>
    <w:multiLevelType w:val="multilevel"/>
    <w:tmpl w:val="F16C6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F722A7"/>
    <w:multiLevelType w:val="multilevel"/>
    <w:tmpl w:val="46FEEA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68AF5E25"/>
    <w:multiLevelType w:val="multilevel"/>
    <w:tmpl w:val="E6841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CC1190"/>
    <w:multiLevelType w:val="multilevel"/>
    <w:tmpl w:val="0AB8B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CF203C"/>
    <w:multiLevelType w:val="multilevel"/>
    <w:tmpl w:val="A3B4B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6"/>
  </w:num>
  <w:num w:numId="5">
    <w:abstractNumId w:val="0"/>
  </w:num>
  <w:num w:numId="6">
    <w:abstractNumId w:val="1"/>
  </w:num>
  <w:num w:numId="7">
    <w:abstractNumId w:val="8"/>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797"/>
    <w:rsid w:val="00645797"/>
    <w:rsid w:val="00BB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5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797"/>
    <w:rPr>
      <w:rFonts w:ascii="Times New Roman" w:eastAsia="Times New Roman" w:hAnsi="Times New Roman" w:cs="Times New Roman"/>
      <w:b/>
      <w:bCs/>
      <w:sz w:val="27"/>
      <w:szCs w:val="27"/>
    </w:rPr>
  </w:style>
  <w:style w:type="character" w:styleId="FootnoteReference">
    <w:name w:val="footnote reference"/>
    <w:basedOn w:val="DefaultParagraphFont"/>
    <w:uiPriority w:val="99"/>
    <w:semiHidden/>
    <w:unhideWhenUsed/>
    <w:rsid w:val="006457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5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797"/>
    <w:rPr>
      <w:rFonts w:ascii="Times New Roman" w:eastAsia="Times New Roman" w:hAnsi="Times New Roman" w:cs="Times New Roman"/>
      <w:b/>
      <w:bCs/>
      <w:sz w:val="27"/>
      <w:szCs w:val="27"/>
    </w:rPr>
  </w:style>
  <w:style w:type="character" w:styleId="FootnoteReference">
    <w:name w:val="footnote reference"/>
    <w:basedOn w:val="DefaultParagraphFont"/>
    <w:uiPriority w:val="99"/>
    <w:semiHidden/>
    <w:unhideWhenUsed/>
    <w:rsid w:val="0064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90242">
      <w:bodyDiv w:val="1"/>
      <w:marLeft w:val="0"/>
      <w:marRight w:val="0"/>
      <w:marTop w:val="0"/>
      <w:marBottom w:val="0"/>
      <w:divBdr>
        <w:top w:val="none" w:sz="0" w:space="0" w:color="auto"/>
        <w:left w:val="none" w:sz="0" w:space="0" w:color="auto"/>
        <w:bottom w:val="none" w:sz="0" w:space="0" w:color="auto"/>
        <w:right w:val="none" w:sz="0" w:space="0" w:color="auto"/>
      </w:divBdr>
      <w:divsChild>
        <w:div w:id="296419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3497</Words>
  <Characters>19939</Characters>
  <Application>Microsoft Office Word</Application>
  <DocSecurity>0</DocSecurity>
  <Lines>166</Lines>
  <Paragraphs>46</Paragraphs>
  <ScaleCrop>false</ScaleCrop>
  <Company/>
  <LinksUpToDate>false</LinksUpToDate>
  <CharactersWithSpaces>23390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Diaz</dc:creator>
  <cp:lastModifiedBy>Diaz</cp:lastModifiedBy>
  <cp:revision>1</cp:revision>
  <dcterms:created xsi:type="dcterms:W3CDTF">2014-04-05T07:53:00Z</dcterms:created>
  <dcterms:modified xsi:type="dcterms:W3CDTF">2014-04-05T07:53:00Z</dcterms:modified>
</cp:coreProperties>
</file>