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1F61" w:rsidRDefault="00E01F61" w:rsidP="00E01F61">
      <w:pPr>
        <w:jc w:val="center"/>
        <w:rPr>
          <w:rFonts w:ascii="Times New Roman" w:hAnsi="Times New Roman" w:cs="Times New Roman"/>
          <w:b/>
          <w:sz w:val="96"/>
          <w:szCs w:val="96"/>
        </w:rPr>
      </w:pPr>
    </w:p>
    <w:p w:rsidR="00E01F61" w:rsidRDefault="00E01F61" w:rsidP="00E01F61">
      <w:pPr>
        <w:jc w:val="center"/>
        <w:rPr>
          <w:rFonts w:ascii="Times New Roman" w:hAnsi="Times New Roman" w:cs="Times New Roman"/>
          <w:b/>
          <w:sz w:val="96"/>
          <w:szCs w:val="96"/>
        </w:rPr>
      </w:pPr>
    </w:p>
    <w:p w:rsidR="008355EA" w:rsidRPr="00CB333F" w:rsidRDefault="008355EA" w:rsidP="00E01F61">
      <w:pPr>
        <w:jc w:val="center"/>
        <w:rPr>
          <w:rFonts w:ascii="Times New Roman" w:hAnsi="Times New Roman" w:cs="Times New Roman"/>
          <w:b/>
          <w:sz w:val="96"/>
          <w:szCs w:val="96"/>
        </w:rPr>
      </w:pPr>
      <w:r w:rsidRPr="00CB333F">
        <w:rPr>
          <w:rFonts w:ascii="Times New Roman" w:hAnsi="Times New Roman" w:cs="Times New Roman"/>
          <w:b/>
          <w:sz w:val="96"/>
          <w:szCs w:val="96"/>
        </w:rPr>
        <w:t>CYB</w:t>
      </w:r>
      <w:r w:rsidRPr="00CB333F">
        <w:rPr>
          <w:rFonts w:ascii="Times New Roman" w:hAnsi="Times New Roman" w:cs="Times New Roman"/>
          <w:b/>
          <w:color w:val="FF0000"/>
          <w:sz w:val="96"/>
          <w:szCs w:val="96"/>
        </w:rPr>
        <w:t>O</w:t>
      </w:r>
      <w:r w:rsidRPr="00CB333F">
        <w:rPr>
          <w:rFonts w:ascii="Times New Roman" w:hAnsi="Times New Roman" w:cs="Times New Roman"/>
          <w:b/>
          <w:sz w:val="96"/>
          <w:szCs w:val="96"/>
        </w:rPr>
        <w:t>RG</w:t>
      </w:r>
    </w:p>
    <w:p w:rsidR="00CB333F" w:rsidRPr="0056481C" w:rsidRDefault="00CB333F" w:rsidP="00E01F61">
      <w:pPr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56481C">
        <w:rPr>
          <w:rFonts w:ascii="Times New Roman" w:hAnsi="Times New Roman" w:cs="Times New Roman"/>
          <w:b/>
          <w:sz w:val="18"/>
          <w:szCs w:val="18"/>
          <w:lang w:val="en-US"/>
        </w:rPr>
        <w:t>The official Robot</w:t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>ics and Automation club of NITR</w:t>
      </w:r>
    </w:p>
    <w:p w:rsidR="00E01F61" w:rsidRDefault="00E01F61" w:rsidP="00E01F61">
      <w:pPr>
        <w:jc w:val="center"/>
        <w:rPr>
          <w:b/>
        </w:rPr>
      </w:pPr>
    </w:p>
    <w:p w:rsidR="00E01F61" w:rsidRDefault="00E01F61" w:rsidP="00E01F61">
      <w:pPr>
        <w:jc w:val="center"/>
        <w:rPr>
          <w:b/>
        </w:rPr>
      </w:pPr>
    </w:p>
    <w:p w:rsidR="00E01F61" w:rsidRDefault="00E01F61" w:rsidP="00E01F61">
      <w:pPr>
        <w:jc w:val="center"/>
        <w:rPr>
          <w:b/>
        </w:rPr>
      </w:pPr>
    </w:p>
    <w:p w:rsidR="00E01F61" w:rsidRDefault="00E01F61" w:rsidP="00E01F61">
      <w:pPr>
        <w:jc w:val="center"/>
        <w:rPr>
          <w:b/>
        </w:rPr>
      </w:pPr>
    </w:p>
    <w:p w:rsidR="00E01F61" w:rsidRDefault="00E01F61" w:rsidP="00E01F61">
      <w:pPr>
        <w:jc w:val="center"/>
        <w:rPr>
          <w:b/>
        </w:rPr>
      </w:pPr>
    </w:p>
    <w:p w:rsidR="00E01F61" w:rsidRDefault="00E01F61" w:rsidP="00E01F61">
      <w:pPr>
        <w:jc w:val="center"/>
        <w:rPr>
          <w:b/>
        </w:rPr>
      </w:pPr>
    </w:p>
    <w:p w:rsidR="00E01F61" w:rsidRDefault="00E01F61" w:rsidP="00E01F61">
      <w:pPr>
        <w:jc w:val="center"/>
        <w:rPr>
          <w:b/>
        </w:rPr>
      </w:pPr>
    </w:p>
    <w:p w:rsidR="00E01F61" w:rsidRDefault="00E01F61" w:rsidP="00E01F61">
      <w:pPr>
        <w:jc w:val="center"/>
        <w:rPr>
          <w:b/>
        </w:rPr>
      </w:pPr>
    </w:p>
    <w:p w:rsidR="00E01F61" w:rsidRDefault="00E01F61" w:rsidP="00E01F61">
      <w:pPr>
        <w:jc w:val="center"/>
        <w:rPr>
          <w:b/>
        </w:rPr>
      </w:pPr>
    </w:p>
    <w:p w:rsidR="00E01F61" w:rsidRDefault="00E01F61" w:rsidP="00E01F61">
      <w:pPr>
        <w:jc w:val="center"/>
        <w:rPr>
          <w:b/>
        </w:rPr>
      </w:pPr>
    </w:p>
    <w:p w:rsidR="00E01F61" w:rsidRDefault="00E01F61" w:rsidP="00E01F61">
      <w:pPr>
        <w:jc w:val="center"/>
        <w:rPr>
          <w:b/>
        </w:rPr>
      </w:pPr>
    </w:p>
    <w:p w:rsidR="00E01F61" w:rsidRDefault="00E01F61" w:rsidP="00E01F61">
      <w:pPr>
        <w:jc w:val="center"/>
        <w:rPr>
          <w:b/>
        </w:rPr>
      </w:pPr>
    </w:p>
    <w:p w:rsidR="00E01F61" w:rsidRDefault="00E01F61" w:rsidP="00E01F61">
      <w:pPr>
        <w:jc w:val="center"/>
        <w:rPr>
          <w:b/>
        </w:rPr>
      </w:pPr>
      <w:bookmarkStart w:id="0" w:name="_GoBack"/>
      <w:bookmarkEnd w:id="0"/>
    </w:p>
    <w:p w:rsidR="00E01F61" w:rsidRDefault="00E01F61" w:rsidP="00E01F61">
      <w:pPr>
        <w:jc w:val="center"/>
        <w:rPr>
          <w:b/>
        </w:rPr>
      </w:pPr>
    </w:p>
    <w:p w:rsidR="00E01F61" w:rsidRPr="008355EA" w:rsidRDefault="00E01F61" w:rsidP="00E01F61">
      <w:pPr>
        <w:jc w:val="center"/>
        <w:rPr>
          <w:b/>
        </w:rPr>
      </w:pPr>
    </w:p>
    <w:p w:rsidR="008355EA" w:rsidRDefault="008355EA" w:rsidP="008D1463">
      <w:pPr>
        <w:jc w:val="center"/>
        <w:rPr>
          <w:b/>
          <w:sz w:val="24"/>
          <w:szCs w:val="24"/>
        </w:rPr>
      </w:pPr>
      <w:r w:rsidRPr="008355EA">
        <w:rPr>
          <w:b/>
          <w:sz w:val="24"/>
          <w:szCs w:val="24"/>
        </w:rPr>
        <w:t>ROBOTIC ARM</w:t>
      </w:r>
    </w:p>
    <w:p w:rsidR="005D7C14" w:rsidRPr="005D7C14" w:rsidRDefault="005D7C14" w:rsidP="008D1463">
      <w:pPr>
        <w:jc w:val="center"/>
        <w:rPr>
          <w:sz w:val="24"/>
          <w:szCs w:val="24"/>
        </w:rPr>
      </w:pPr>
      <w:r w:rsidRPr="005D7C14">
        <w:rPr>
          <w:sz w:val="24"/>
          <w:szCs w:val="24"/>
        </w:rPr>
        <w:t>[Motor &amp; Motor Driver]</w:t>
      </w:r>
    </w:p>
    <w:p w:rsidR="008355EA" w:rsidRDefault="008355EA" w:rsidP="008D1463">
      <w:pPr>
        <w:jc w:val="center"/>
        <w:rPr>
          <w:b/>
          <w:sz w:val="36"/>
          <w:szCs w:val="36"/>
        </w:rPr>
      </w:pPr>
    </w:p>
    <w:p w:rsidR="008355EA" w:rsidRDefault="008355EA" w:rsidP="008D1463">
      <w:pPr>
        <w:jc w:val="center"/>
        <w:rPr>
          <w:b/>
          <w:sz w:val="36"/>
          <w:szCs w:val="36"/>
        </w:rPr>
      </w:pPr>
    </w:p>
    <w:p w:rsidR="008355EA" w:rsidRDefault="008355EA" w:rsidP="008D1463">
      <w:pPr>
        <w:jc w:val="center"/>
        <w:rPr>
          <w:b/>
          <w:sz w:val="36"/>
          <w:szCs w:val="36"/>
        </w:rPr>
      </w:pPr>
    </w:p>
    <w:p w:rsidR="00050F01" w:rsidRDefault="008D1463" w:rsidP="008D1463">
      <w:pPr>
        <w:jc w:val="center"/>
        <w:rPr>
          <w:b/>
          <w:sz w:val="36"/>
          <w:szCs w:val="36"/>
        </w:rPr>
      </w:pPr>
      <w:r w:rsidRPr="008D1463">
        <w:rPr>
          <w:b/>
          <w:sz w:val="36"/>
          <w:szCs w:val="36"/>
        </w:rPr>
        <w:lastRenderedPageBreak/>
        <w:t>NEMA 17 Stepper Motor</w:t>
      </w:r>
    </w:p>
    <w:p w:rsidR="00366A6E" w:rsidRDefault="00366A6E" w:rsidP="008D1463">
      <w:pPr>
        <w:jc w:val="center"/>
        <w:rPr>
          <w:b/>
          <w:sz w:val="36"/>
          <w:szCs w:val="36"/>
        </w:rPr>
      </w:pPr>
    </w:p>
    <w:p w:rsidR="00D95769" w:rsidRPr="00B0077D" w:rsidRDefault="00B0077D" w:rsidP="00B0077D">
      <w:pPr>
        <w:pStyle w:val="Subtitle"/>
        <w:jc w:val="center"/>
        <w:rPr>
          <w:rFonts w:ascii="Bahnschrift Light" w:hAnsi="Bahnschrift Light"/>
          <w:color w:val="000000" w:themeColor="text1"/>
          <w:sz w:val="24"/>
          <w:szCs w:val="24"/>
        </w:rPr>
      </w:pPr>
      <w:r w:rsidRPr="00B0077D">
        <w:rPr>
          <w:rFonts w:ascii="Bahnschrift Light" w:hAnsi="Bahnschrift Light"/>
          <w:color w:val="000000" w:themeColor="text1"/>
          <w:sz w:val="24"/>
          <w:szCs w:val="24"/>
        </w:rPr>
        <w:t>Key Points</w:t>
      </w:r>
    </w:p>
    <w:tbl>
      <w:tblPr>
        <w:tblStyle w:val="TableGrid"/>
        <w:tblpPr w:leftFromText="180" w:rightFromText="180" w:vertAnchor="text" w:horzAnchor="margin" w:tblpXSpec="center" w:tblpY="-40"/>
        <w:tblOverlap w:val="never"/>
        <w:tblW w:w="0" w:type="auto"/>
        <w:tblLook w:val="04A0" w:firstRow="1" w:lastRow="0" w:firstColumn="1" w:lastColumn="0" w:noHBand="0" w:noVBand="1"/>
      </w:tblPr>
      <w:tblGrid>
        <w:gridCol w:w="2830"/>
        <w:gridCol w:w="1418"/>
      </w:tblGrid>
      <w:tr w:rsidR="00E113C0" w:rsidRPr="00E113C0" w:rsidTr="00FB50BD">
        <w:tc>
          <w:tcPr>
            <w:tcW w:w="2830" w:type="dxa"/>
          </w:tcPr>
          <w:p w:rsidR="00D95769" w:rsidRPr="00DA5547" w:rsidRDefault="00D95769" w:rsidP="00FB50BD">
            <w:pPr>
              <w:pStyle w:val="Subtitle"/>
              <w:rPr>
                <w:rFonts w:ascii="Bahnschrift Light" w:hAnsi="Bahnschrift Light"/>
                <w:color w:val="000000" w:themeColor="text1"/>
                <w:sz w:val="24"/>
                <w:szCs w:val="24"/>
                <w:highlight w:val="green"/>
              </w:rPr>
            </w:pPr>
            <w:r w:rsidRPr="00DA5547">
              <w:rPr>
                <w:rFonts w:ascii="Bahnschrift Light" w:hAnsi="Bahnschrift Light"/>
                <w:color w:val="000000" w:themeColor="text1"/>
                <w:sz w:val="24"/>
                <w:szCs w:val="24"/>
                <w:highlight w:val="green"/>
              </w:rPr>
              <w:t>Current/phase</w:t>
            </w:r>
          </w:p>
        </w:tc>
        <w:tc>
          <w:tcPr>
            <w:tcW w:w="1418" w:type="dxa"/>
          </w:tcPr>
          <w:p w:rsidR="00D95769" w:rsidRPr="00DA5547" w:rsidRDefault="006763E3" w:rsidP="00FB50BD">
            <w:pPr>
              <w:pStyle w:val="Subtitle"/>
              <w:jc w:val="center"/>
              <w:rPr>
                <w:rFonts w:ascii="Bahnschrift Light" w:hAnsi="Bahnschrift Light"/>
                <w:color w:val="000000" w:themeColor="text1"/>
                <w:sz w:val="24"/>
                <w:szCs w:val="24"/>
                <w:highlight w:val="green"/>
              </w:rPr>
            </w:pPr>
            <w:r w:rsidRPr="00DA5547">
              <w:rPr>
                <w:rFonts w:ascii="Bahnschrift Light" w:hAnsi="Bahnschrift Light"/>
                <w:color w:val="000000" w:themeColor="text1"/>
                <w:sz w:val="24"/>
                <w:szCs w:val="24"/>
                <w:highlight w:val="green"/>
              </w:rPr>
              <w:t>1.7 – 2</w:t>
            </w:r>
          </w:p>
        </w:tc>
      </w:tr>
      <w:tr w:rsidR="00E113C0" w:rsidRPr="00E113C0" w:rsidTr="00FB50BD">
        <w:tc>
          <w:tcPr>
            <w:tcW w:w="2830" w:type="dxa"/>
          </w:tcPr>
          <w:p w:rsidR="00D95769" w:rsidRPr="00E113C0" w:rsidRDefault="00F5398A" w:rsidP="00FB50BD">
            <w:pPr>
              <w:rPr>
                <w:rFonts w:ascii="Bahnschrift Light" w:eastAsia="Times New Roman" w:hAnsi="Bahnschrift Light" w:cs="Calibri"/>
                <w:color w:val="000000" w:themeColor="text1"/>
                <w:sz w:val="24"/>
                <w:szCs w:val="24"/>
                <w:lang w:eastAsia="en-IN"/>
              </w:rPr>
            </w:pPr>
            <w:r w:rsidRPr="00866FC3">
              <w:rPr>
                <w:rFonts w:ascii="Bahnschrift Light" w:eastAsia="Times New Roman" w:hAnsi="Bahnschrift Light" w:cs="Calibri"/>
                <w:color w:val="000000" w:themeColor="text1"/>
                <w:sz w:val="24"/>
                <w:szCs w:val="24"/>
                <w:lang w:eastAsia="en-IN"/>
              </w:rPr>
              <w:t>No.  Of Leads</w:t>
            </w:r>
          </w:p>
        </w:tc>
        <w:tc>
          <w:tcPr>
            <w:tcW w:w="1418" w:type="dxa"/>
          </w:tcPr>
          <w:p w:rsidR="00D95769" w:rsidRPr="00E113C0" w:rsidRDefault="006763E3" w:rsidP="00FB50BD">
            <w:pPr>
              <w:pStyle w:val="Subtitle"/>
              <w:jc w:val="center"/>
              <w:rPr>
                <w:rFonts w:ascii="Bahnschrift Light" w:hAnsi="Bahnschrift Light"/>
                <w:color w:val="000000" w:themeColor="text1"/>
                <w:sz w:val="24"/>
                <w:szCs w:val="24"/>
              </w:rPr>
            </w:pPr>
            <w:r w:rsidRPr="00E113C0">
              <w:rPr>
                <w:rFonts w:ascii="Bahnschrift Light" w:hAnsi="Bahnschrift Light"/>
                <w:color w:val="000000" w:themeColor="text1"/>
                <w:sz w:val="24"/>
                <w:szCs w:val="24"/>
              </w:rPr>
              <w:t>4</w:t>
            </w:r>
          </w:p>
        </w:tc>
      </w:tr>
      <w:tr w:rsidR="00E113C0" w:rsidRPr="00E113C0" w:rsidTr="00FB50BD">
        <w:tc>
          <w:tcPr>
            <w:tcW w:w="2830" w:type="dxa"/>
          </w:tcPr>
          <w:p w:rsidR="00D95769" w:rsidRPr="00DA5547" w:rsidRDefault="00F5398A" w:rsidP="00FB50BD">
            <w:pPr>
              <w:rPr>
                <w:rFonts w:ascii="Bahnschrift Light" w:eastAsia="Times New Roman" w:hAnsi="Bahnschrift Light" w:cs="Calibri"/>
                <w:color w:val="000000" w:themeColor="text1"/>
                <w:sz w:val="24"/>
                <w:szCs w:val="24"/>
                <w:highlight w:val="yellow"/>
                <w:lang w:eastAsia="en-IN"/>
              </w:rPr>
            </w:pPr>
            <w:r w:rsidRPr="00866FC3">
              <w:rPr>
                <w:rFonts w:ascii="Bahnschrift Light" w:eastAsia="Times New Roman" w:hAnsi="Bahnschrift Light" w:cs="Calibri"/>
                <w:color w:val="000000" w:themeColor="text1"/>
                <w:sz w:val="24"/>
                <w:szCs w:val="24"/>
                <w:highlight w:val="yellow"/>
                <w:lang w:eastAsia="en-IN"/>
              </w:rPr>
              <w:t>Step Angle(Degree)</w:t>
            </w:r>
          </w:p>
        </w:tc>
        <w:tc>
          <w:tcPr>
            <w:tcW w:w="1418" w:type="dxa"/>
          </w:tcPr>
          <w:p w:rsidR="00D95769" w:rsidRPr="00DA5547" w:rsidRDefault="006763E3" w:rsidP="00FB50BD">
            <w:pPr>
              <w:jc w:val="center"/>
              <w:rPr>
                <w:rFonts w:ascii="Bahnschrift Light" w:hAnsi="Bahnschrift Light" w:cs="Calibri"/>
                <w:color w:val="000000" w:themeColor="text1"/>
                <w:sz w:val="24"/>
                <w:szCs w:val="24"/>
                <w:highlight w:val="yellow"/>
              </w:rPr>
            </w:pPr>
            <w:r w:rsidRPr="00DA5547">
              <w:rPr>
                <w:rFonts w:ascii="Bahnschrift Light" w:hAnsi="Bahnschrift Light" w:cs="Calibri"/>
                <w:color w:val="000000" w:themeColor="text1"/>
                <w:sz w:val="24"/>
                <w:szCs w:val="24"/>
                <w:highlight w:val="yellow"/>
              </w:rPr>
              <w:t>1.8 ± 5%</w:t>
            </w:r>
          </w:p>
        </w:tc>
      </w:tr>
      <w:tr w:rsidR="00E113C0" w:rsidRPr="00E113C0" w:rsidTr="00FB50BD">
        <w:tc>
          <w:tcPr>
            <w:tcW w:w="2830" w:type="dxa"/>
          </w:tcPr>
          <w:p w:rsidR="00D95769" w:rsidRPr="00DA5547" w:rsidRDefault="00F5398A" w:rsidP="00FB50BD">
            <w:pPr>
              <w:rPr>
                <w:rFonts w:ascii="Bahnschrift Light" w:eastAsia="Times New Roman" w:hAnsi="Bahnschrift Light" w:cs="Calibri"/>
                <w:color w:val="000000" w:themeColor="text1"/>
                <w:sz w:val="24"/>
                <w:szCs w:val="24"/>
                <w:highlight w:val="red"/>
                <w:lang w:eastAsia="en-IN"/>
              </w:rPr>
            </w:pPr>
            <w:r w:rsidRPr="00866FC3">
              <w:rPr>
                <w:rFonts w:ascii="Bahnschrift Light" w:eastAsia="Times New Roman" w:hAnsi="Bahnschrift Light" w:cs="Calibri"/>
                <w:color w:val="000000" w:themeColor="text1"/>
                <w:sz w:val="24"/>
                <w:szCs w:val="24"/>
                <w:highlight w:val="red"/>
                <w:lang w:eastAsia="en-IN"/>
              </w:rPr>
              <w:t>Holding Torque (kg-cm)</w:t>
            </w:r>
          </w:p>
        </w:tc>
        <w:tc>
          <w:tcPr>
            <w:tcW w:w="1418" w:type="dxa"/>
          </w:tcPr>
          <w:p w:rsidR="00D95769" w:rsidRPr="00DA5547" w:rsidRDefault="00E043BC" w:rsidP="00FB50BD">
            <w:pPr>
              <w:pStyle w:val="Subtitle"/>
              <w:jc w:val="center"/>
              <w:rPr>
                <w:rFonts w:ascii="Bahnschrift Light" w:hAnsi="Bahnschrift Light"/>
                <w:color w:val="000000" w:themeColor="text1"/>
                <w:sz w:val="24"/>
                <w:szCs w:val="24"/>
                <w:highlight w:val="red"/>
              </w:rPr>
            </w:pPr>
            <w:r w:rsidRPr="00DA5547">
              <w:rPr>
                <w:rFonts w:ascii="Bahnschrift Light" w:hAnsi="Bahnschrift Light"/>
                <w:color w:val="000000" w:themeColor="text1"/>
                <w:sz w:val="24"/>
                <w:szCs w:val="24"/>
                <w:highlight w:val="red"/>
              </w:rPr>
              <w:t>4.2</w:t>
            </w:r>
          </w:p>
        </w:tc>
      </w:tr>
      <w:tr w:rsidR="00E113C0" w:rsidRPr="00E113C0" w:rsidTr="00FB50BD">
        <w:tc>
          <w:tcPr>
            <w:tcW w:w="2830" w:type="dxa"/>
          </w:tcPr>
          <w:p w:rsidR="00D95769" w:rsidRPr="00E113C0" w:rsidRDefault="00F5398A" w:rsidP="00FB50BD">
            <w:pPr>
              <w:rPr>
                <w:rFonts w:ascii="Bahnschrift Light" w:eastAsia="Times New Roman" w:hAnsi="Bahnschrift Light" w:cs="Calibri"/>
                <w:color w:val="000000" w:themeColor="text1"/>
                <w:sz w:val="24"/>
                <w:szCs w:val="24"/>
                <w:lang w:eastAsia="en-IN"/>
              </w:rPr>
            </w:pPr>
            <w:r w:rsidRPr="00866FC3">
              <w:rPr>
                <w:rFonts w:ascii="Bahnschrift Light" w:eastAsia="Times New Roman" w:hAnsi="Bahnschrift Light" w:cs="Calibri"/>
                <w:color w:val="000000" w:themeColor="text1"/>
                <w:sz w:val="24"/>
                <w:szCs w:val="24"/>
                <w:lang w:eastAsia="en-IN"/>
              </w:rPr>
              <w:t>Detent Torque(Kg-cm)</w:t>
            </w:r>
          </w:p>
        </w:tc>
        <w:tc>
          <w:tcPr>
            <w:tcW w:w="1418" w:type="dxa"/>
          </w:tcPr>
          <w:p w:rsidR="00D95769" w:rsidRPr="00E113C0" w:rsidRDefault="00FB50BD" w:rsidP="00FB50BD">
            <w:pPr>
              <w:pStyle w:val="Subtitle"/>
              <w:jc w:val="center"/>
              <w:rPr>
                <w:rFonts w:ascii="Bahnschrift Light" w:hAnsi="Bahnschrift Light"/>
                <w:color w:val="000000" w:themeColor="text1"/>
                <w:sz w:val="24"/>
                <w:szCs w:val="24"/>
              </w:rPr>
            </w:pPr>
            <w:r>
              <w:rPr>
                <w:rFonts w:ascii="Bahnschrift Light" w:hAnsi="Bahnschrift Light"/>
                <w:color w:val="000000" w:themeColor="text1"/>
                <w:sz w:val="24"/>
                <w:szCs w:val="24"/>
              </w:rPr>
              <w:t>---</w:t>
            </w:r>
          </w:p>
        </w:tc>
      </w:tr>
      <w:tr w:rsidR="00E113C0" w:rsidRPr="00E113C0" w:rsidTr="00FB50BD">
        <w:tc>
          <w:tcPr>
            <w:tcW w:w="2830" w:type="dxa"/>
          </w:tcPr>
          <w:p w:rsidR="00D95769" w:rsidRPr="00E113C0" w:rsidRDefault="00F5398A" w:rsidP="00FB50BD">
            <w:pPr>
              <w:rPr>
                <w:rFonts w:ascii="Bahnschrift Light" w:eastAsia="Times New Roman" w:hAnsi="Bahnschrift Light" w:cs="Calibri"/>
                <w:color w:val="000000" w:themeColor="text1"/>
                <w:sz w:val="24"/>
                <w:szCs w:val="24"/>
                <w:lang w:eastAsia="en-IN"/>
              </w:rPr>
            </w:pPr>
            <w:proofErr w:type="spellStart"/>
            <w:r w:rsidRPr="00866FC3">
              <w:rPr>
                <w:rFonts w:ascii="Bahnschrift Light" w:eastAsia="Times New Roman" w:hAnsi="Bahnschrift Light" w:cs="Calibri"/>
                <w:color w:val="000000" w:themeColor="text1"/>
                <w:sz w:val="24"/>
                <w:szCs w:val="24"/>
                <w:lang w:eastAsia="en-IN"/>
              </w:rPr>
              <w:t>Roter</w:t>
            </w:r>
            <w:proofErr w:type="spellEnd"/>
            <w:r w:rsidRPr="00866FC3">
              <w:rPr>
                <w:rFonts w:ascii="Bahnschrift Light" w:eastAsia="Times New Roman" w:hAnsi="Bahnschrift Light" w:cs="Calibri"/>
                <w:color w:val="000000" w:themeColor="text1"/>
                <w:sz w:val="24"/>
                <w:szCs w:val="24"/>
                <w:lang w:eastAsia="en-IN"/>
              </w:rPr>
              <w:t xml:space="preserve"> Inertia(gm-cm2)</w:t>
            </w:r>
          </w:p>
        </w:tc>
        <w:tc>
          <w:tcPr>
            <w:tcW w:w="1418" w:type="dxa"/>
          </w:tcPr>
          <w:p w:rsidR="00D95769" w:rsidRPr="00E113C0" w:rsidRDefault="00E043BC" w:rsidP="00FB50BD">
            <w:pPr>
              <w:pStyle w:val="Subtitle"/>
              <w:jc w:val="center"/>
              <w:rPr>
                <w:rFonts w:ascii="Bahnschrift Light" w:hAnsi="Bahnschrift Light"/>
                <w:color w:val="000000" w:themeColor="text1"/>
                <w:sz w:val="24"/>
                <w:szCs w:val="24"/>
              </w:rPr>
            </w:pPr>
            <w:r w:rsidRPr="00E113C0">
              <w:rPr>
                <w:rFonts w:ascii="Bahnschrift Light" w:hAnsi="Bahnschrift Light"/>
                <w:color w:val="000000" w:themeColor="text1"/>
                <w:sz w:val="24"/>
                <w:szCs w:val="24"/>
              </w:rPr>
              <w:t>54</w:t>
            </w:r>
          </w:p>
        </w:tc>
      </w:tr>
      <w:tr w:rsidR="00E113C0" w:rsidRPr="00E113C0" w:rsidTr="00FB50BD">
        <w:tc>
          <w:tcPr>
            <w:tcW w:w="2830" w:type="dxa"/>
          </w:tcPr>
          <w:p w:rsidR="00D95769" w:rsidRPr="005B0EE6" w:rsidRDefault="00F5398A" w:rsidP="00FB50BD">
            <w:pPr>
              <w:rPr>
                <w:rFonts w:ascii="Bahnschrift Light" w:eastAsia="Times New Roman" w:hAnsi="Bahnschrift Light" w:cs="Calibri"/>
                <w:color w:val="000000" w:themeColor="text1"/>
                <w:sz w:val="24"/>
                <w:szCs w:val="24"/>
                <w:highlight w:val="yellow"/>
                <w:lang w:eastAsia="en-IN"/>
              </w:rPr>
            </w:pPr>
            <w:r w:rsidRPr="006564BE">
              <w:rPr>
                <w:rFonts w:ascii="Bahnschrift Light" w:eastAsia="Times New Roman" w:hAnsi="Bahnschrift Light" w:cs="Calibri"/>
                <w:color w:val="000000" w:themeColor="text1"/>
                <w:sz w:val="24"/>
                <w:szCs w:val="24"/>
                <w:highlight w:val="yellow"/>
                <w:lang w:eastAsia="en-IN"/>
              </w:rPr>
              <w:t>Operating Voltage(VDC)</w:t>
            </w:r>
          </w:p>
        </w:tc>
        <w:tc>
          <w:tcPr>
            <w:tcW w:w="1418" w:type="dxa"/>
          </w:tcPr>
          <w:p w:rsidR="00D95769" w:rsidRPr="005B0EE6" w:rsidRDefault="002C5C4E" w:rsidP="00FB50BD">
            <w:pPr>
              <w:pStyle w:val="Subtitle"/>
              <w:jc w:val="center"/>
              <w:rPr>
                <w:rFonts w:ascii="Bahnschrift Light" w:hAnsi="Bahnschrift Light"/>
                <w:color w:val="000000" w:themeColor="text1"/>
                <w:sz w:val="24"/>
                <w:szCs w:val="24"/>
                <w:highlight w:val="yellow"/>
              </w:rPr>
            </w:pPr>
            <w:r w:rsidRPr="005B0EE6">
              <w:rPr>
                <w:rFonts w:ascii="Bahnschrift Light" w:hAnsi="Bahnschrift Light"/>
                <w:color w:val="000000" w:themeColor="text1"/>
                <w:sz w:val="24"/>
                <w:szCs w:val="24"/>
                <w:highlight w:val="yellow"/>
              </w:rPr>
              <w:t>12 – 24</w:t>
            </w:r>
          </w:p>
        </w:tc>
      </w:tr>
      <w:tr w:rsidR="00E113C0" w:rsidRPr="00E113C0" w:rsidTr="00FB50BD">
        <w:tc>
          <w:tcPr>
            <w:tcW w:w="2830" w:type="dxa"/>
          </w:tcPr>
          <w:p w:rsidR="00D95769" w:rsidRPr="00E113C0" w:rsidRDefault="001766DE" w:rsidP="00FB50BD">
            <w:pPr>
              <w:rPr>
                <w:rFonts w:ascii="Bahnschrift Light" w:eastAsia="Times New Roman" w:hAnsi="Bahnschrift Light" w:cs="Calibri"/>
                <w:color w:val="000000" w:themeColor="text1"/>
                <w:sz w:val="24"/>
                <w:szCs w:val="24"/>
                <w:lang w:eastAsia="en-IN"/>
              </w:rPr>
            </w:pPr>
            <w:r w:rsidRPr="006564BE">
              <w:rPr>
                <w:rFonts w:ascii="Bahnschrift Light" w:eastAsia="Times New Roman" w:hAnsi="Bahnschrift Light" w:cs="Calibri"/>
                <w:color w:val="000000" w:themeColor="text1"/>
                <w:sz w:val="24"/>
                <w:szCs w:val="24"/>
                <w:lang w:eastAsia="en-IN"/>
              </w:rPr>
              <w:t>Resistance(Ω)/phase</w:t>
            </w:r>
          </w:p>
        </w:tc>
        <w:tc>
          <w:tcPr>
            <w:tcW w:w="1418" w:type="dxa"/>
          </w:tcPr>
          <w:p w:rsidR="00D95769" w:rsidRPr="00E113C0" w:rsidRDefault="00734584" w:rsidP="00FB50BD">
            <w:pPr>
              <w:jc w:val="center"/>
              <w:rPr>
                <w:rFonts w:ascii="Bahnschrift Light" w:hAnsi="Bahnschrift Light" w:cs="Calibri"/>
                <w:color w:val="000000" w:themeColor="text1"/>
                <w:sz w:val="24"/>
                <w:szCs w:val="24"/>
              </w:rPr>
            </w:pPr>
            <w:r w:rsidRPr="00E113C0">
              <w:rPr>
                <w:rFonts w:ascii="Bahnschrift Light" w:hAnsi="Bahnschrift Light" w:cs="Calibri"/>
                <w:color w:val="000000" w:themeColor="text1"/>
                <w:sz w:val="24"/>
                <w:szCs w:val="24"/>
              </w:rPr>
              <w:t>1.6 ± 10%</w:t>
            </w:r>
          </w:p>
        </w:tc>
      </w:tr>
      <w:tr w:rsidR="00E113C0" w:rsidRPr="00E113C0" w:rsidTr="00FB50BD">
        <w:tc>
          <w:tcPr>
            <w:tcW w:w="2830" w:type="dxa"/>
          </w:tcPr>
          <w:p w:rsidR="001766DE" w:rsidRPr="00E113C0" w:rsidRDefault="001766DE" w:rsidP="00FB50BD">
            <w:pPr>
              <w:rPr>
                <w:rFonts w:ascii="Bahnschrift Light" w:eastAsia="Times New Roman" w:hAnsi="Bahnschrift Light" w:cs="Calibri"/>
                <w:color w:val="000000" w:themeColor="text1"/>
                <w:sz w:val="24"/>
                <w:szCs w:val="24"/>
                <w:lang w:eastAsia="en-IN"/>
              </w:rPr>
            </w:pPr>
            <w:r w:rsidRPr="006564BE">
              <w:rPr>
                <w:rFonts w:ascii="Bahnschrift Light" w:eastAsia="Times New Roman" w:hAnsi="Bahnschrift Light" w:cs="Calibri"/>
                <w:color w:val="000000" w:themeColor="text1"/>
                <w:sz w:val="24"/>
                <w:szCs w:val="24"/>
                <w:lang w:eastAsia="en-IN"/>
              </w:rPr>
              <w:t>Inductance(</w:t>
            </w:r>
            <w:proofErr w:type="spellStart"/>
            <w:r w:rsidRPr="006564BE">
              <w:rPr>
                <w:rFonts w:ascii="Bahnschrift Light" w:eastAsia="Times New Roman" w:hAnsi="Bahnschrift Light" w:cs="Calibri"/>
                <w:color w:val="000000" w:themeColor="text1"/>
                <w:sz w:val="24"/>
                <w:szCs w:val="24"/>
                <w:lang w:eastAsia="en-IN"/>
              </w:rPr>
              <w:t>mH</w:t>
            </w:r>
            <w:proofErr w:type="spellEnd"/>
            <w:r w:rsidRPr="006564BE">
              <w:rPr>
                <w:rFonts w:ascii="Bahnschrift Light" w:eastAsia="Times New Roman" w:hAnsi="Bahnschrift Light" w:cs="Calibri"/>
                <w:color w:val="000000" w:themeColor="text1"/>
                <w:sz w:val="24"/>
                <w:szCs w:val="24"/>
                <w:lang w:eastAsia="en-IN"/>
              </w:rPr>
              <w:t>/Phase)</w:t>
            </w:r>
          </w:p>
        </w:tc>
        <w:tc>
          <w:tcPr>
            <w:tcW w:w="1418" w:type="dxa"/>
          </w:tcPr>
          <w:p w:rsidR="001766DE" w:rsidRPr="00E113C0" w:rsidRDefault="00734584" w:rsidP="00FB50BD">
            <w:pPr>
              <w:jc w:val="center"/>
              <w:rPr>
                <w:rFonts w:ascii="Bahnschrift Light" w:hAnsi="Bahnschrift Light" w:cs="Calibri"/>
                <w:color w:val="000000" w:themeColor="text1"/>
                <w:sz w:val="24"/>
                <w:szCs w:val="24"/>
              </w:rPr>
            </w:pPr>
            <w:r w:rsidRPr="00E113C0">
              <w:rPr>
                <w:rFonts w:ascii="Bahnschrift Light" w:hAnsi="Bahnschrift Light" w:cs="Calibri"/>
                <w:color w:val="000000" w:themeColor="text1"/>
                <w:sz w:val="24"/>
                <w:szCs w:val="24"/>
              </w:rPr>
              <w:t>3.2 ± 20%</w:t>
            </w:r>
          </w:p>
        </w:tc>
      </w:tr>
      <w:tr w:rsidR="00E113C0" w:rsidRPr="00E113C0" w:rsidTr="00FB50BD">
        <w:tc>
          <w:tcPr>
            <w:tcW w:w="2830" w:type="dxa"/>
          </w:tcPr>
          <w:p w:rsidR="001766DE" w:rsidRPr="00E113C0" w:rsidRDefault="001766DE" w:rsidP="00FB50BD">
            <w:pPr>
              <w:rPr>
                <w:rFonts w:ascii="Bahnschrift Light" w:eastAsia="Times New Roman" w:hAnsi="Bahnschrift Light" w:cs="Calibri"/>
                <w:color w:val="000000" w:themeColor="text1"/>
                <w:sz w:val="24"/>
                <w:szCs w:val="24"/>
                <w:lang w:eastAsia="en-IN"/>
              </w:rPr>
            </w:pPr>
            <w:r w:rsidRPr="006564BE">
              <w:rPr>
                <w:rFonts w:ascii="Bahnschrift Light" w:eastAsia="Times New Roman" w:hAnsi="Bahnschrift Light" w:cs="Calibri"/>
                <w:color w:val="000000" w:themeColor="text1"/>
                <w:sz w:val="24"/>
                <w:szCs w:val="24"/>
                <w:lang w:eastAsia="en-IN"/>
              </w:rPr>
              <w:t>Shaft Diameter(mm)</w:t>
            </w:r>
          </w:p>
        </w:tc>
        <w:tc>
          <w:tcPr>
            <w:tcW w:w="1418" w:type="dxa"/>
          </w:tcPr>
          <w:p w:rsidR="001766DE" w:rsidRPr="00E113C0" w:rsidRDefault="00734584" w:rsidP="00FB50BD">
            <w:pPr>
              <w:pStyle w:val="Subtitle"/>
              <w:jc w:val="center"/>
              <w:rPr>
                <w:rFonts w:ascii="Bahnschrift Light" w:hAnsi="Bahnschrift Light"/>
                <w:color w:val="000000" w:themeColor="text1"/>
                <w:sz w:val="24"/>
                <w:szCs w:val="24"/>
              </w:rPr>
            </w:pPr>
            <w:r w:rsidRPr="00E113C0">
              <w:rPr>
                <w:rFonts w:ascii="Bahnschrift Light" w:hAnsi="Bahnschrift Light"/>
                <w:color w:val="000000" w:themeColor="text1"/>
                <w:sz w:val="24"/>
                <w:szCs w:val="24"/>
              </w:rPr>
              <w:t>5</w:t>
            </w:r>
          </w:p>
        </w:tc>
      </w:tr>
      <w:tr w:rsidR="00E113C0" w:rsidRPr="00E113C0" w:rsidTr="00FB50BD">
        <w:tc>
          <w:tcPr>
            <w:tcW w:w="2830" w:type="dxa"/>
          </w:tcPr>
          <w:p w:rsidR="001766DE" w:rsidRPr="00E113C0" w:rsidRDefault="001766DE" w:rsidP="00FB50BD">
            <w:pPr>
              <w:rPr>
                <w:rFonts w:ascii="Bahnschrift Light" w:eastAsia="Times New Roman" w:hAnsi="Bahnschrift Light" w:cs="Calibri"/>
                <w:color w:val="000000" w:themeColor="text1"/>
                <w:sz w:val="24"/>
                <w:szCs w:val="24"/>
                <w:lang w:eastAsia="en-IN"/>
              </w:rPr>
            </w:pPr>
            <w:r w:rsidRPr="006564BE">
              <w:rPr>
                <w:rFonts w:ascii="Bahnschrift Light" w:eastAsia="Times New Roman" w:hAnsi="Bahnschrift Light" w:cs="Calibri"/>
                <w:color w:val="000000" w:themeColor="text1"/>
                <w:sz w:val="24"/>
                <w:szCs w:val="24"/>
                <w:lang w:eastAsia="en-IN"/>
              </w:rPr>
              <w:t>Shaft length(mm)</w:t>
            </w:r>
          </w:p>
        </w:tc>
        <w:tc>
          <w:tcPr>
            <w:tcW w:w="1418" w:type="dxa"/>
          </w:tcPr>
          <w:p w:rsidR="001766DE" w:rsidRPr="00E113C0" w:rsidRDefault="00734584" w:rsidP="00FB50BD">
            <w:pPr>
              <w:pStyle w:val="Subtitle"/>
              <w:jc w:val="center"/>
              <w:rPr>
                <w:rFonts w:ascii="Bahnschrift Light" w:hAnsi="Bahnschrift Light"/>
                <w:color w:val="000000" w:themeColor="text1"/>
                <w:sz w:val="24"/>
                <w:szCs w:val="24"/>
              </w:rPr>
            </w:pPr>
            <w:r w:rsidRPr="00E113C0">
              <w:rPr>
                <w:rFonts w:ascii="Bahnschrift Light" w:hAnsi="Bahnschrift Light"/>
                <w:color w:val="000000" w:themeColor="text1"/>
                <w:sz w:val="24"/>
                <w:szCs w:val="24"/>
              </w:rPr>
              <w:t>21</w:t>
            </w:r>
          </w:p>
        </w:tc>
      </w:tr>
      <w:tr w:rsidR="00E113C0" w:rsidRPr="00E113C0" w:rsidTr="00FB50BD">
        <w:tc>
          <w:tcPr>
            <w:tcW w:w="2830" w:type="dxa"/>
          </w:tcPr>
          <w:p w:rsidR="001766DE" w:rsidRPr="00E113C0" w:rsidRDefault="001766DE" w:rsidP="00FB50BD">
            <w:pPr>
              <w:rPr>
                <w:rFonts w:ascii="Bahnschrift Light" w:eastAsia="Times New Roman" w:hAnsi="Bahnschrift Light" w:cs="Calibri"/>
                <w:color w:val="000000" w:themeColor="text1"/>
                <w:sz w:val="24"/>
                <w:szCs w:val="24"/>
                <w:lang w:eastAsia="en-IN"/>
              </w:rPr>
            </w:pPr>
            <w:proofErr w:type="spellStart"/>
            <w:r w:rsidRPr="006564BE">
              <w:rPr>
                <w:rFonts w:ascii="Bahnschrift Light" w:eastAsia="Times New Roman" w:hAnsi="Bahnschrift Light" w:cs="Calibri"/>
                <w:color w:val="000000" w:themeColor="text1"/>
                <w:sz w:val="24"/>
                <w:szCs w:val="24"/>
                <w:lang w:eastAsia="en-IN"/>
              </w:rPr>
              <w:t>Diamension</w:t>
            </w:r>
            <w:proofErr w:type="spellEnd"/>
            <w:r w:rsidRPr="006564BE">
              <w:rPr>
                <w:rFonts w:ascii="Bahnschrift Light" w:eastAsia="Times New Roman" w:hAnsi="Bahnschrift Light" w:cs="Calibri"/>
                <w:color w:val="000000" w:themeColor="text1"/>
                <w:sz w:val="24"/>
                <w:szCs w:val="24"/>
                <w:lang w:eastAsia="en-IN"/>
              </w:rPr>
              <w:t xml:space="preserve">(mm) </w:t>
            </w:r>
            <w:proofErr w:type="spellStart"/>
            <w:r w:rsidRPr="006564BE">
              <w:rPr>
                <w:rFonts w:ascii="Bahnschrift Light" w:eastAsia="Times New Roman" w:hAnsi="Bahnschrift Light" w:cs="Calibri"/>
                <w:color w:val="000000" w:themeColor="text1"/>
                <w:sz w:val="24"/>
                <w:szCs w:val="24"/>
                <w:lang w:eastAsia="en-IN"/>
              </w:rPr>
              <w:t>LxWxH</w:t>
            </w:r>
            <w:proofErr w:type="spellEnd"/>
          </w:p>
        </w:tc>
        <w:tc>
          <w:tcPr>
            <w:tcW w:w="1418" w:type="dxa"/>
          </w:tcPr>
          <w:p w:rsidR="001766DE" w:rsidRPr="00E113C0" w:rsidRDefault="00E113C0" w:rsidP="00FB50BD">
            <w:pPr>
              <w:pStyle w:val="Subtitle"/>
              <w:jc w:val="center"/>
              <w:rPr>
                <w:rFonts w:ascii="Bahnschrift Light" w:hAnsi="Bahnschrift Light"/>
                <w:color w:val="000000" w:themeColor="text1"/>
                <w:sz w:val="24"/>
                <w:szCs w:val="24"/>
              </w:rPr>
            </w:pPr>
            <w:r w:rsidRPr="00E113C0">
              <w:rPr>
                <w:rFonts w:ascii="Bahnschrift Light" w:hAnsi="Bahnschrift Light"/>
                <w:color w:val="000000" w:themeColor="text1"/>
                <w:sz w:val="24"/>
                <w:szCs w:val="24"/>
              </w:rPr>
              <w:t>40x42x42</w:t>
            </w:r>
          </w:p>
        </w:tc>
      </w:tr>
      <w:tr w:rsidR="00E113C0" w:rsidRPr="00E113C0" w:rsidTr="00FB50BD">
        <w:tc>
          <w:tcPr>
            <w:tcW w:w="2830" w:type="dxa"/>
          </w:tcPr>
          <w:p w:rsidR="001766DE" w:rsidRPr="005B0EE6" w:rsidRDefault="001766DE" w:rsidP="00FB50BD">
            <w:pPr>
              <w:rPr>
                <w:rFonts w:ascii="Bahnschrift Light" w:eastAsia="Times New Roman" w:hAnsi="Bahnschrift Light" w:cs="Calibri"/>
                <w:color w:val="000000" w:themeColor="text1"/>
                <w:sz w:val="24"/>
                <w:szCs w:val="24"/>
                <w:highlight w:val="green"/>
                <w:lang w:eastAsia="en-IN"/>
              </w:rPr>
            </w:pPr>
            <w:r w:rsidRPr="006564BE">
              <w:rPr>
                <w:rFonts w:ascii="Bahnschrift Light" w:eastAsia="Times New Roman" w:hAnsi="Bahnschrift Light" w:cs="Calibri"/>
                <w:color w:val="000000" w:themeColor="text1"/>
                <w:sz w:val="24"/>
                <w:szCs w:val="24"/>
                <w:highlight w:val="green"/>
                <w:lang w:eastAsia="en-IN"/>
              </w:rPr>
              <w:t>Weight(gm)</w:t>
            </w:r>
          </w:p>
        </w:tc>
        <w:tc>
          <w:tcPr>
            <w:tcW w:w="1418" w:type="dxa"/>
          </w:tcPr>
          <w:p w:rsidR="001766DE" w:rsidRPr="005B0EE6" w:rsidRDefault="00E113C0" w:rsidP="00FB50BD">
            <w:pPr>
              <w:pStyle w:val="Subtitle"/>
              <w:jc w:val="center"/>
              <w:rPr>
                <w:rFonts w:ascii="Bahnschrift Light" w:hAnsi="Bahnschrift Light"/>
                <w:color w:val="000000" w:themeColor="text1"/>
                <w:sz w:val="24"/>
                <w:szCs w:val="24"/>
                <w:highlight w:val="green"/>
              </w:rPr>
            </w:pPr>
            <w:r w:rsidRPr="005B0EE6">
              <w:rPr>
                <w:rFonts w:ascii="Bahnschrift Light" w:hAnsi="Bahnschrift Light"/>
                <w:color w:val="000000" w:themeColor="text1"/>
                <w:sz w:val="24"/>
                <w:szCs w:val="24"/>
                <w:highlight w:val="green"/>
              </w:rPr>
              <w:t>288</w:t>
            </w:r>
          </w:p>
        </w:tc>
      </w:tr>
    </w:tbl>
    <w:p w:rsidR="00755034" w:rsidRDefault="00E113C0" w:rsidP="00B0077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br w:type="textWrapping" w:clear="all"/>
      </w:r>
    </w:p>
    <w:p w:rsidR="00611D15" w:rsidRPr="00366A6E" w:rsidRDefault="00366A6E" w:rsidP="00B0077D">
      <w:pPr>
        <w:jc w:val="center"/>
        <w:rPr>
          <w:rFonts w:ascii="Bahnschrift Light" w:hAnsi="Bahnschrift Light"/>
          <w:sz w:val="24"/>
          <w:szCs w:val="24"/>
        </w:rPr>
      </w:pPr>
      <w:r w:rsidRPr="00366A6E">
        <w:rPr>
          <w:rFonts w:ascii="Bahnschrift Light" w:hAnsi="Bahnschrift Light"/>
          <w:sz w:val="24"/>
          <w:szCs w:val="24"/>
        </w:rPr>
        <w:t>Gr</w:t>
      </w:r>
      <w:r w:rsidRPr="003F1557">
        <w:rPr>
          <w:rFonts w:ascii="Bahnschrift Light" w:hAnsi="Bahnschrift Light"/>
          <w:sz w:val="24"/>
          <w:szCs w:val="24"/>
        </w:rPr>
        <w:t>a</w:t>
      </w:r>
      <w:r w:rsidR="00611D15">
        <w:rPr>
          <w:rFonts w:ascii="Bahnschrift Light" w:hAnsi="Bahnschrift Light"/>
          <w:sz w:val="24"/>
          <w:szCs w:val="24"/>
        </w:rPr>
        <w:t>ph of NEM17</w:t>
      </w:r>
      <w:r w:rsidR="00F85C75">
        <w:rPr>
          <w:rFonts w:ascii="Bahnschrift Light" w:hAnsi="Bahnschrift Light"/>
          <w:sz w:val="24"/>
          <w:szCs w:val="24"/>
        </w:rPr>
        <w:t>:</w:t>
      </w:r>
      <w:r w:rsidR="00611D15">
        <w:rPr>
          <w:rFonts w:ascii="Bahnschrift Light" w:hAnsi="Bahnschrift Light"/>
          <w:sz w:val="24"/>
          <w:szCs w:val="24"/>
        </w:rPr>
        <w:t xml:space="preserve"> Tor</w:t>
      </w:r>
      <w:r w:rsidR="00F85C75">
        <w:rPr>
          <w:rFonts w:ascii="Bahnschrift Light" w:hAnsi="Bahnschrift Light"/>
          <w:sz w:val="24"/>
          <w:szCs w:val="24"/>
        </w:rPr>
        <w:t>que v/s Speed</w:t>
      </w:r>
    </w:p>
    <w:p w:rsidR="008D1463" w:rsidRDefault="00194696" w:rsidP="00194696">
      <w:pPr>
        <w:jc w:val="center"/>
        <w:rPr>
          <w:sz w:val="24"/>
          <w:szCs w:val="24"/>
        </w:rPr>
      </w:pPr>
      <w:r w:rsidRPr="00194696">
        <w:rPr>
          <w:noProof/>
          <w:sz w:val="24"/>
          <w:szCs w:val="24"/>
          <w:lang w:eastAsia="en-IN"/>
        </w:rPr>
        <w:drawing>
          <wp:inline distT="0" distB="0" distL="0" distR="0" wp14:anchorId="461DE2DB" wp14:editId="4260BC06">
            <wp:extent cx="3000794" cy="3210373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A10" w:rsidRDefault="00376A10" w:rsidP="00376A10">
      <w:pPr>
        <w:pStyle w:val="ListParagraph"/>
        <w:jc w:val="center"/>
        <w:rPr>
          <w:sz w:val="24"/>
          <w:szCs w:val="24"/>
        </w:rPr>
      </w:pPr>
    </w:p>
    <w:p w:rsidR="00376A10" w:rsidRDefault="00376A10" w:rsidP="00376A10">
      <w:pPr>
        <w:pStyle w:val="ListParagraph"/>
        <w:jc w:val="center"/>
        <w:rPr>
          <w:sz w:val="24"/>
          <w:szCs w:val="24"/>
        </w:rPr>
      </w:pPr>
    </w:p>
    <w:p w:rsidR="00376A10" w:rsidRDefault="00376A10" w:rsidP="00376A10">
      <w:pPr>
        <w:pStyle w:val="ListParagraph"/>
        <w:jc w:val="center"/>
        <w:rPr>
          <w:sz w:val="24"/>
          <w:szCs w:val="24"/>
        </w:rPr>
      </w:pPr>
    </w:p>
    <w:p w:rsidR="00376A10" w:rsidRDefault="00376A10" w:rsidP="00376A10">
      <w:pPr>
        <w:pStyle w:val="ListParagraph"/>
        <w:jc w:val="center"/>
        <w:rPr>
          <w:sz w:val="24"/>
          <w:szCs w:val="24"/>
        </w:rPr>
      </w:pPr>
    </w:p>
    <w:p w:rsidR="00376A10" w:rsidRDefault="00376A10" w:rsidP="00376A10">
      <w:pPr>
        <w:pStyle w:val="ListParagraph"/>
        <w:jc w:val="center"/>
        <w:rPr>
          <w:sz w:val="24"/>
          <w:szCs w:val="24"/>
        </w:rPr>
      </w:pPr>
    </w:p>
    <w:p w:rsidR="00376A10" w:rsidRDefault="00376A10" w:rsidP="00376A10">
      <w:pPr>
        <w:pStyle w:val="ListParagraph"/>
        <w:jc w:val="center"/>
        <w:rPr>
          <w:sz w:val="24"/>
          <w:szCs w:val="24"/>
        </w:rPr>
      </w:pPr>
    </w:p>
    <w:p w:rsidR="003F1557" w:rsidRPr="00376A10" w:rsidRDefault="003F1557" w:rsidP="00376A10">
      <w:pPr>
        <w:jc w:val="center"/>
        <w:rPr>
          <w:rFonts w:cstheme="minorHAnsi"/>
          <w:b/>
          <w:sz w:val="36"/>
          <w:szCs w:val="36"/>
        </w:rPr>
      </w:pPr>
      <w:r w:rsidRPr="00376A10">
        <w:rPr>
          <w:rFonts w:cstheme="minorHAnsi"/>
          <w:b/>
          <w:sz w:val="36"/>
          <w:szCs w:val="36"/>
        </w:rPr>
        <w:t>TMC2209</w:t>
      </w:r>
    </w:p>
    <w:p w:rsidR="00376A10" w:rsidRDefault="00376A10" w:rsidP="00376A10">
      <w:pPr>
        <w:pStyle w:val="Subtitle"/>
        <w:jc w:val="center"/>
        <w:rPr>
          <w:rFonts w:ascii="Bahnschrift Light" w:hAnsi="Bahnschrift Light"/>
          <w:color w:val="000000" w:themeColor="text1"/>
          <w:sz w:val="24"/>
          <w:szCs w:val="24"/>
        </w:rPr>
      </w:pPr>
    </w:p>
    <w:p w:rsidR="00376A10" w:rsidRPr="00376A10" w:rsidRDefault="00376A10" w:rsidP="00376A10">
      <w:pPr>
        <w:pStyle w:val="Subtitle"/>
        <w:jc w:val="center"/>
        <w:rPr>
          <w:rFonts w:ascii="Bahnschrift Light" w:hAnsi="Bahnschrift Light"/>
          <w:color w:val="000000" w:themeColor="text1"/>
          <w:sz w:val="24"/>
          <w:szCs w:val="24"/>
        </w:rPr>
      </w:pPr>
      <w:r w:rsidRPr="00B0077D">
        <w:rPr>
          <w:rFonts w:ascii="Bahnschrift Light" w:hAnsi="Bahnschrift Light"/>
          <w:color w:val="000000" w:themeColor="text1"/>
          <w:sz w:val="24"/>
          <w:szCs w:val="24"/>
        </w:rPr>
        <w:t>Key Points</w:t>
      </w:r>
    </w:p>
    <w:p w:rsidR="003F1557" w:rsidRPr="003F1557" w:rsidRDefault="003F1557" w:rsidP="003F1557">
      <w:pPr>
        <w:pStyle w:val="ListParagraph"/>
        <w:rPr>
          <w:rFonts w:ascii="Bahnschrift Light" w:hAnsi="Bahnschrift Light"/>
          <w:sz w:val="24"/>
          <w:szCs w:val="24"/>
        </w:rPr>
      </w:pPr>
    </w:p>
    <w:p w:rsidR="003F1557" w:rsidRPr="0041460B" w:rsidRDefault="003F1557" w:rsidP="003F1557">
      <w:pPr>
        <w:pStyle w:val="ListParagraph"/>
        <w:numPr>
          <w:ilvl w:val="0"/>
          <w:numId w:val="1"/>
        </w:numPr>
        <w:rPr>
          <w:rFonts w:ascii="Bahnschrift Light" w:hAnsi="Bahnschrift Light"/>
          <w:b/>
          <w:sz w:val="24"/>
          <w:szCs w:val="24"/>
        </w:rPr>
      </w:pPr>
      <w:r w:rsidRPr="0041460B">
        <w:rPr>
          <w:rFonts w:ascii="Bahnschrift Light" w:hAnsi="Bahnschrift Light"/>
          <w:sz w:val="24"/>
          <w:szCs w:val="24"/>
        </w:rPr>
        <w:t xml:space="preserve">2-phase stepper motors </w:t>
      </w:r>
      <w:r w:rsidRPr="00334D06">
        <w:rPr>
          <w:rFonts w:ascii="Bahnschrift Light" w:hAnsi="Bahnschrift Light"/>
          <w:sz w:val="24"/>
          <w:szCs w:val="24"/>
          <w:highlight w:val="yellow"/>
        </w:rPr>
        <w:t>up to 2.8A coil current (peak), 2A RMS</w:t>
      </w:r>
      <w:r w:rsidRPr="0041460B">
        <w:rPr>
          <w:rFonts w:ascii="Bahnschrift Light" w:hAnsi="Bahnschrift Light"/>
          <w:sz w:val="24"/>
          <w:szCs w:val="24"/>
        </w:rPr>
        <w:t xml:space="preserve"> </w:t>
      </w:r>
    </w:p>
    <w:p w:rsidR="003F1557" w:rsidRPr="003F1557" w:rsidRDefault="003F1557" w:rsidP="003F1557">
      <w:pPr>
        <w:pStyle w:val="ListParagraph"/>
        <w:numPr>
          <w:ilvl w:val="0"/>
          <w:numId w:val="1"/>
        </w:numPr>
        <w:rPr>
          <w:rFonts w:ascii="Bahnschrift Light" w:hAnsi="Bahnschrift Light"/>
          <w:b/>
          <w:sz w:val="24"/>
          <w:szCs w:val="24"/>
        </w:rPr>
      </w:pPr>
      <w:r w:rsidRPr="003F1557">
        <w:rPr>
          <w:rFonts w:ascii="Bahnschrift Light" w:hAnsi="Bahnschrift Light"/>
          <w:sz w:val="24"/>
          <w:szCs w:val="24"/>
        </w:rPr>
        <w:t xml:space="preserve">STEP/DIR Interface with </w:t>
      </w:r>
      <w:r w:rsidRPr="002140A8">
        <w:rPr>
          <w:rFonts w:ascii="Bahnschrift Light" w:hAnsi="Bahnschrift Light"/>
          <w:sz w:val="24"/>
          <w:szCs w:val="24"/>
          <w:highlight w:val="green"/>
        </w:rPr>
        <w:t>8, 16</w:t>
      </w:r>
      <w:r w:rsidRPr="00334D06">
        <w:rPr>
          <w:rFonts w:ascii="Bahnschrift Light" w:hAnsi="Bahnschrift Light"/>
          <w:sz w:val="24"/>
          <w:szCs w:val="24"/>
          <w:highlight w:val="green"/>
        </w:rPr>
        <w:t xml:space="preserve">, 32 or 64 </w:t>
      </w:r>
      <w:proofErr w:type="spellStart"/>
      <w:r w:rsidRPr="00334D06">
        <w:rPr>
          <w:rFonts w:ascii="Bahnschrift Light" w:hAnsi="Bahnschrift Light"/>
          <w:sz w:val="24"/>
          <w:szCs w:val="24"/>
          <w:highlight w:val="green"/>
        </w:rPr>
        <w:t>microstep</w:t>
      </w:r>
      <w:proofErr w:type="spellEnd"/>
      <w:r w:rsidRPr="003F1557">
        <w:rPr>
          <w:rFonts w:ascii="Bahnschrift Light" w:hAnsi="Bahnschrift Light"/>
          <w:sz w:val="24"/>
          <w:szCs w:val="24"/>
        </w:rPr>
        <w:t xml:space="preserve"> pin setting Smooth Running 256 </w:t>
      </w:r>
      <w:proofErr w:type="spellStart"/>
      <w:r w:rsidRPr="003F1557">
        <w:rPr>
          <w:rFonts w:ascii="Bahnschrift Light" w:hAnsi="Bahnschrift Light"/>
          <w:sz w:val="24"/>
          <w:szCs w:val="24"/>
        </w:rPr>
        <w:t>microsteps</w:t>
      </w:r>
      <w:proofErr w:type="spellEnd"/>
      <w:r w:rsidRPr="003F1557">
        <w:rPr>
          <w:rFonts w:ascii="Bahnschrift Light" w:hAnsi="Bahnschrift Light"/>
          <w:sz w:val="24"/>
          <w:szCs w:val="24"/>
        </w:rPr>
        <w:t xml:space="preserve"> by </w:t>
      </w:r>
      <w:proofErr w:type="spellStart"/>
      <w:r w:rsidRPr="003F1557">
        <w:rPr>
          <w:rFonts w:ascii="Bahnschrift Light" w:hAnsi="Bahnschrift Light"/>
          <w:sz w:val="24"/>
          <w:szCs w:val="24"/>
        </w:rPr>
        <w:t>MicroPlyer</w:t>
      </w:r>
      <w:proofErr w:type="spellEnd"/>
      <w:r w:rsidRPr="003F1557">
        <w:rPr>
          <w:rFonts w:ascii="Bahnschrift Light" w:hAnsi="Bahnschrift Light"/>
          <w:sz w:val="24"/>
          <w:szCs w:val="24"/>
        </w:rPr>
        <w:t xml:space="preserve">™ interpolation </w:t>
      </w:r>
    </w:p>
    <w:p w:rsidR="003F1557" w:rsidRPr="003F1557" w:rsidRDefault="003F1557" w:rsidP="003F1557">
      <w:pPr>
        <w:pStyle w:val="ListParagraph"/>
        <w:numPr>
          <w:ilvl w:val="0"/>
          <w:numId w:val="1"/>
        </w:numPr>
        <w:rPr>
          <w:rFonts w:ascii="Bahnschrift Light" w:hAnsi="Bahnschrift Light"/>
          <w:b/>
          <w:sz w:val="24"/>
          <w:szCs w:val="24"/>
        </w:rPr>
      </w:pPr>
      <w:r w:rsidRPr="003F1557">
        <w:rPr>
          <w:rFonts w:ascii="Bahnschrift Light" w:hAnsi="Bahnschrift Light"/>
          <w:sz w:val="24"/>
          <w:szCs w:val="24"/>
        </w:rPr>
        <w:t xml:space="preserve">StealthChop2™ </w:t>
      </w:r>
      <w:r w:rsidRPr="00EE363E">
        <w:rPr>
          <w:rFonts w:ascii="Bahnschrift Light" w:hAnsi="Bahnschrift Light"/>
          <w:sz w:val="24"/>
          <w:szCs w:val="24"/>
          <w:highlight w:val="yellow"/>
        </w:rPr>
        <w:t>silent motor operation</w:t>
      </w:r>
      <w:r w:rsidRPr="003F1557">
        <w:rPr>
          <w:rFonts w:ascii="Bahnschrift Light" w:hAnsi="Bahnschrift Light"/>
          <w:sz w:val="24"/>
          <w:szCs w:val="24"/>
        </w:rPr>
        <w:t xml:space="preserve"> </w:t>
      </w:r>
    </w:p>
    <w:p w:rsidR="003F1557" w:rsidRPr="003F1557" w:rsidRDefault="003F1557" w:rsidP="003F1557">
      <w:pPr>
        <w:pStyle w:val="ListParagraph"/>
        <w:numPr>
          <w:ilvl w:val="0"/>
          <w:numId w:val="1"/>
        </w:numPr>
        <w:rPr>
          <w:rFonts w:ascii="Bahnschrift Light" w:hAnsi="Bahnschrift Light"/>
          <w:b/>
          <w:sz w:val="24"/>
          <w:szCs w:val="24"/>
        </w:rPr>
      </w:pPr>
      <w:proofErr w:type="spellStart"/>
      <w:r w:rsidRPr="003F1557">
        <w:rPr>
          <w:rFonts w:ascii="Bahnschrift Light" w:hAnsi="Bahnschrift Light"/>
          <w:sz w:val="24"/>
          <w:szCs w:val="24"/>
        </w:rPr>
        <w:t>SpreadCycle</w:t>
      </w:r>
      <w:proofErr w:type="spellEnd"/>
      <w:r w:rsidRPr="003F1557">
        <w:rPr>
          <w:rFonts w:ascii="Bahnschrift Light" w:hAnsi="Bahnschrift Light"/>
          <w:sz w:val="24"/>
          <w:szCs w:val="24"/>
        </w:rPr>
        <w:t xml:space="preserve">™ highly dynamic motor control chopper </w:t>
      </w:r>
    </w:p>
    <w:p w:rsidR="003F1557" w:rsidRPr="003F1557" w:rsidRDefault="003F1557" w:rsidP="003F1557">
      <w:pPr>
        <w:pStyle w:val="ListParagraph"/>
        <w:numPr>
          <w:ilvl w:val="0"/>
          <w:numId w:val="1"/>
        </w:numPr>
        <w:rPr>
          <w:rFonts w:ascii="Bahnschrift Light" w:hAnsi="Bahnschrift Light"/>
          <w:b/>
          <w:sz w:val="24"/>
          <w:szCs w:val="24"/>
        </w:rPr>
      </w:pPr>
      <w:r w:rsidRPr="003F1557">
        <w:rPr>
          <w:rFonts w:ascii="Bahnschrift Light" w:hAnsi="Bahnschrift Light"/>
          <w:sz w:val="24"/>
          <w:szCs w:val="24"/>
        </w:rPr>
        <w:t xml:space="preserve">StallGuard4™ load and stall detection for </w:t>
      </w:r>
      <w:proofErr w:type="spellStart"/>
      <w:r w:rsidRPr="003F1557">
        <w:rPr>
          <w:rFonts w:ascii="Bahnschrift Light" w:hAnsi="Bahnschrift Light"/>
          <w:sz w:val="24"/>
          <w:szCs w:val="24"/>
        </w:rPr>
        <w:t>StealthChop</w:t>
      </w:r>
      <w:proofErr w:type="spellEnd"/>
      <w:r w:rsidRPr="003F1557">
        <w:rPr>
          <w:rFonts w:ascii="Bahnschrift Light" w:hAnsi="Bahnschrift Light"/>
          <w:sz w:val="24"/>
          <w:szCs w:val="24"/>
        </w:rPr>
        <w:t xml:space="preserve"> </w:t>
      </w:r>
    </w:p>
    <w:p w:rsidR="003F1557" w:rsidRPr="003F1557" w:rsidRDefault="003F1557" w:rsidP="003F1557">
      <w:pPr>
        <w:pStyle w:val="ListParagraph"/>
        <w:numPr>
          <w:ilvl w:val="0"/>
          <w:numId w:val="1"/>
        </w:numPr>
        <w:rPr>
          <w:rFonts w:ascii="Bahnschrift Light" w:hAnsi="Bahnschrift Light"/>
          <w:b/>
          <w:sz w:val="24"/>
          <w:szCs w:val="24"/>
        </w:rPr>
      </w:pPr>
      <w:proofErr w:type="spellStart"/>
      <w:r w:rsidRPr="003F1557">
        <w:rPr>
          <w:rFonts w:ascii="Bahnschrift Light" w:hAnsi="Bahnschrift Light"/>
          <w:sz w:val="24"/>
          <w:szCs w:val="24"/>
        </w:rPr>
        <w:t>CoolStep</w:t>
      </w:r>
      <w:proofErr w:type="spellEnd"/>
      <w:r w:rsidRPr="003F1557">
        <w:rPr>
          <w:rFonts w:ascii="Bahnschrift Light" w:hAnsi="Bahnschrift Light"/>
          <w:sz w:val="24"/>
          <w:szCs w:val="24"/>
        </w:rPr>
        <w:t xml:space="preserve">™ current control for </w:t>
      </w:r>
      <w:r w:rsidRPr="00EE363E">
        <w:rPr>
          <w:rFonts w:ascii="Bahnschrift Light" w:hAnsi="Bahnschrift Light"/>
          <w:sz w:val="24"/>
          <w:szCs w:val="24"/>
          <w:highlight w:val="green"/>
        </w:rPr>
        <w:t>energy savings up to 75%</w:t>
      </w:r>
      <w:r w:rsidRPr="003F1557">
        <w:rPr>
          <w:rFonts w:ascii="Bahnschrift Light" w:hAnsi="Bahnschrift Light"/>
          <w:sz w:val="24"/>
          <w:szCs w:val="24"/>
        </w:rPr>
        <w:t xml:space="preserve"> </w:t>
      </w:r>
    </w:p>
    <w:p w:rsidR="003F1557" w:rsidRPr="003F1557" w:rsidRDefault="003F1557" w:rsidP="003F1557">
      <w:pPr>
        <w:pStyle w:val="ListParagraph"/>
        <w:numPr>
          <w:ilvl w:val="0"/>
          <w:numId w:val="1"/>
        </w:numPr>
        <w:rPr>
          <w:rFonts w:ascii="Bahnschrift Light" w:hAnsi="Bahnschrift Light"/>
          <w:b/>
          <w:sz w:val="24"/>
          <w:szCs w:val="24"/>
        </w:rPr>
      </w:pPr>
      <w:r w:rsidRPr="003F1557">
        <w:rPr>
          <w:rFonts w:ascii="Bahnschrift Light" w:hAnsi="Bahnschrift Light"/>
          <w:sz w:val="24"/>
          <w:szCs w:val="24"/>
        </w:rPr>
        <w:t xml:space="preserve">Low </w:t>
      </w:r>
      <w:proofErr w:type="spellStart"/>
      <w:r w:rsidRPr="003F1557">
        <w:rPr>
          <w:rFonts w:ascii="Bahnschrift Light" w:hAnsi="Bahnschrift Light"/>
          <w:sz w:val="24"/>
          <w:szCs w:val="24"/>
        </w:rPr>
        <w:t>RDSon</w:t>
      </w:r>
      <w:proofErr w:type="spellEnd"/>
      <w:r w:rsidRPr="003F1557">
        <w:rPr>
          <w:rFonts w:ascii="Bahnschrift Light" w:hAnsi="Bahnschrift Light"/>
          <w:sz w:val="24"/>
          <w:szCs w:val="24"/>
        </w:rPr>
        <w:t>, Low Heat-Up LS 170m</w:t>
      </w:r>
      <w:r w:rsidRPr="003F1557">
        <w:rPr>
          <w:rFonts w:ascii="Arial" w:hAnsi="Arial" w:cs="Arial"/>
          <w:sz w:val="24"/>
          <w:szCs w:val="24"/>
        </w:rPr>
        <w:t>Ω</w:t>
      </w:r>
      <w:r w:rsidRPr="003F1557">
        <w:rPr>
          <w:rFonts w:ascii="Bahnschrift Light" w:hAnsi="Bahnschrift Light"/>
          <w:sz w:val="24"/>
          <w:szCs w:val="24"/>
        </w:rPr>
        <w:t xml:space="preserve"> &amp; HS 170m</w:t>
      </w:r>
      <w:r w:rsidRPr="003F1557">
        <w:rPr>
          <w:rFonts w:ascii="Arial" w:hAnsi="Arial" w:cs="Arial"/>
          <w:sz w:val="24"/>
          <w:szCs w:val="24"/>
        </w:rPr>
        <w:t>Ω</w:t>
      </w:r>
      <w:r w:rsidRPr="003F1557">
        <w:rPr>
          <w:rFonts w:ascii="Bahnschrift Light" w:hAnsi="Bahnschrift Light"/>
          <w:sz w:val="24"/>
          <w:szCs w:val="24"/>
        </w:rPr>
        <w:t xml:space="preserve"> (typ. at 25</w:t>
      </w:r>
      <w:r w:rsidRPr="003F1557">
        <w:rPr>
          <w:rFonts w:ascii="Bahnschrift Light" w:hAnsi="Bahnschrift Light" w:cs="Bahnschrift Light"/>
          <w:sz w:val="24"/>
          <w:szCs w:val="24"/>
        </w:rPr>
        <w:t>°</w:t>
      </w:r>
      <w:r w:rsidRPr="003F1557">
        <w:rPr>
          <w:rFonts w:ascii="Bahnschrift Light" w:hAnsi="Bahnschrift Light"/>
          <w:sz w:val="24"/>
          <w:szCs w:val="24"/>
        </w:rPr>
        <w:t xml:space="preserve">C) </w:t>
      </w:r>
    </w:p>
    <w:p w:rsidR="003F1557" w:rsidRPr="003F1557" w:rsidRDefault="003F1557" w:rsidP="003F1557">
      <w:pPr>
        <w:pStyle w:val="ListParagraph"/>
        <w:numPr>
          <w:ilvl w:val="0"/>
          <w:numId w:val="1"/>
        </w:numPr>
        <w:rPr>
          <w:rFonts w:ascii="Bahnschrift Light" w:hAnsi="Bahnschrift Light"/>
          <w:b/>
          <w:sz w:val="24"/>
          <w:szCs w:val="24"/>
        </w:rPr>
      </w:pPr>
      <w:r w:rsidRPr="003F1557">
        <w:rPr>
          <w:rFonts w:ascii="Bahnschrift Light" w:hAnsi="Bahnschrift Light"/>
          <w:sz w:val="24"/>
          <w:szCs w:val="24"/>
        </w:rPr>
        <w:t xml:space="preserve">Voltage </w:t>
      </w:r>
      <w:r w:rsidRPr="00334D06">
        <w:rPr>
          <w:rFonts w:ascii="Bahnschrift Light" w:hAnsi="Bahnschrift Light"/>
          <w:sz w:val="24"/>
          <w:szCs w:val="24"/>
        </w:rPr>
        <w:t xml:space="preserve">Range </w:t>
      </w:r>
      <w:r w:rsidRPr="00712F99">
        <w:rPr>
          <w:rFonts w:ascii="Bahnschrift Light" w:hAnsi="Bahnschrift Light"/>
          <w:sz w:val="24"/>
          <w:szCs w:val="24"/>
          <w:highlight w:val="yellow"/>
        </w:rPr>
        <w:t>4.75… 29V DC</w:t>
      </w:r>
      <w:r w:rsidRPr="003F1557">
        <w:rPr>
          <w:rFonts w:ascii="Bahnschrift Light" w:hAnsi="Bahnschrift Light"/>
          <w:sz w:val="24"/>
          <w:szCs w:val="24"/>
        </w:rPr>
        <w:t xml:space="preserve"> </w:t>
      </w:r>
    </w:p>
    <w:p w:rsidR="003F1557" w:rsidRPr="003F1557" w:rsidRDefault="003F1557" w:rsidP="003F1557">
      <w:pPr>
        <w:pStyle w:val="ListParagraph"/>
        <w:numPr>
          <w:ilvl w:val="0"/>
          <w:numId w:val="1"/>
        </w:numPr>
        <w:rPr>
          <w:rFonts w:ascii="Bahnschrift Light" w:hAnsi="Bahnschrift Light"/>
          <w:b/>
          <w:sz w:val="24"/>
          <w:szCs w:val="24"/>
        </w:rPr>
      </w:pPr>
      <w:r w:rsidRPr="003F1557">
        <w:rPr>
          <w:rFonts w:ascii="Bahnschrift Light" w:hAnsi="Bahnschrift Light"/>
          <w:sz w:val="24"/>
          <w:szCs w:val="24"/>
        </w:rPr>
        <w:t xml:space="preserve">Low Power Standby to fit standby energy regulations </w:t>
      </w:r>
    </w:p>
    <w:p w:rsidR="003F1557" w:rsidRPr="003F1557" w:rsidRDefault="003F1557" w:rsidP="003F1557">
      <w:pPr>
        <w:pStyle w:val="ListParagraph"/>
        <w:numPr>
          <w:ilvl w:val="0"/>
          <w:numId w:val="1"/>
        </w:numPr>
        <w:rPr>
          <w:rFonts w:ascii="Bahnschrift Light" w:hAnsi="Bahnschrift Light"/>
          <w:b/>
          <w:sz w:val="24"/>
          <w:szCs w:val="24"/>
        </w:rPr>
      </w:pPr>
      <w:r w:rsidRPr="003F1557">
        <w:rPr>
          <w:rFonts w:ascii="Bahnschrift Light" w:hAnsi="Bahnschrift Light"/>
          <w:sz w:val="24"/>
          <w:szCs w:val="24"/>
        </w:rPr>
        <w:t xml:space="preserve">Internal Sense Resistor option (no sense resistors required) </w:t>
      </w:r>
    </w:p>
    <w:p w:rsidR="003F1557" w:rsidRPr="003F1557" w:rsidRDefault="003F1557" w:rsidP="003F1557">
      <w:pPr>
        <w:pStyle w:val="ListParagraph"/>
        <w:numPr>
          <w:ilvl w:val="0"/>
          <w:numId w:val="1"/>
        </w:numPr>
        <w:rPr>
          <w:rFonts w:ascii="Bahnschrift Light" w:hAnsi="Bahnschrift Light"/>
          <w:b/>
          <w:sz w:val="24"/>
          <w:szCs w:val="24"/>
        </w:rPr>
      </w:pPr>
      <w:r w:rsidRPr="003F1557">
        <w:rPr>
          <w:rFonts w:ascii="Bahnschrift Light" w:hAnsi="Bahnschrift Light"/>
          <w:sz w:val="24"/>
          <w:szCs w:val="24"/>
        </w:rPr>
        <w:t xml:space="preserve">Passive Braking, Freewheeling, and automatic power down </w:t>
      </w:r>
    </w:p>
    <w:p w:rsidR="003F1557" w:rsidRPr="003F1557" w:rsidRDefault="003F1557" w:rsidP="003F1557">
      <w:pPr>
        <w:pStyle w:val="ListParagraph"/>
        <w:numPr>
          <w:ilvl w:val="0"/>
          <w:numId w:val="1"/>
        </w:numPr>
        <w:rPr>
          <w:rFonts w:ascii="Bahnschrift Light" w:hAnsi="Bahnschrift Light"/>
          <w:b/>
          <w:sz w:val="24"/>
          <w:szCs w:val="24"/>
        </w:rPr>
      </w:pPr>
      <w:r w:rsidRPr="003F1557">
        <w:rPr>
          <w:rFonts w:ascii="Bahnschrift Light" w:hAnsi="Bahnschrift Light"/>
          <w:sz w:val="24"/>
          <w:szCs w:val="24"/>
        </w:rPr>
        <w:t xml:space="preserve">Single Wire UART &amp; OTP for advanced configuration options </w:t>
      </w:r>
    </w:p>
    <w:p w:rsidR="003F1557" w:rsidRPr="003F1557" w:rsidRDefault="003F1557" w:rsidP="003F1557">
      <w:pPr>
        <w:pStyle w:val="ListParagraph"/>
        <w:numPr>
          <w:ilvl w:val="0"/>
          <w:numId w:val="1"/>
        </w:numPr>
        <w:rPr>
          <w:rFonts w:ascii="Bahnschrift Light" w:hAnsi="Bahnschrift Light"/>
          <w:b/>
          <w:sz w:val="24"/>
          <w:szCs w:val="24"/>
        </w:rPr>
      </w:pPr>
      <w:r w:rsidRPr="003F1557">
        <w:rPr>
          <w:rFonts w:ascii="Bahnschrift Light" w:hAnsi="Bahnschrift Light"/>
          <w:sz w:val="24"/>
          <w:szCs w:val="24"/>
        </w:rPr>
        <w:t xml:space="preserve">Integrated Pulse Generator for standalone motion </w:t>
      </w:r>
    </w:p>
    <w:p w:rsidR="003F1557" w:rsidRPr="003F1557" w:rsidRDefault="003F1557" w:rsidP="003F1557">
      <w:pPr>
        <w:pStyle w:val="ListParagraph"/>
        <w:numPr>
          <w:ilvl w:val="0"/>
          <w:numId w:val="1"/>
        </w:numPr>
        <w:rPr>
          <w:rFonts w:ascii="Bahnschrift Light" w:hAnsi="Bahnschrift Light"/>
          <w:b/>
          <w:sz w:val="24"/>
          <w:szCs w:val="24"/>
        </w:rPr>
      </w:pPr>
      <w:r w:rsidRPr="003F1557">
        <w:rPr>
          <w:rFonts w:ascii="Bahnschrift Light" w:hAnsi="Bahnschrift Light"/>
          <w:sz w:val="24"/>
          <w:szCs w:val="24"/>
        </w:rPr>
        <w:t xml:space="preserve">Full Protection &amp; Diagnostics </w:t>
      </w:r>
    </w:p>
    <w:p w:rsidR="003F1557" w:rsidRPr="003F1557" w:rsidRDefault="003F1557" w:rsidP="003F1557">
      <w:pPr>
        <w:pStyle w:val="ListParagraph"/>
        <w:numPr>
          <w:ilvl w:val="0"/>
          <w:numId w:val="1"/>
        </w:numPr>
        <w:rPr>
          <w:rFonts w:ascii="Bahnschrift Light" w:hAnsi="Bahnschrift Light"/>
          <w:b/>
          <w:sz w:val="24"/>
          <w:szCs w:val="24"/>
        </w:rPr>
      </w:pPr>
      <w:r w:rsidRPr="003F1557">
        <w:rPr>
          <w:rFonts w:ascii="Bahnschrift Light" w:hAnsi="Bahnschrift Light"/>
          <w:sz w:val="24"/>
          <w:szCs w:val="24"/>
        </w:rPr>
        <w:t>Compact QFN package with large heat slug</w:t>
      </w:r>
    </w:p>
    <w:p w:rsidR="00CD57ED" w:rsidRPr="008D1463" w:rsidRDefault="00CD57ED" w:rsidP="00194696">
      <w:pPr>
        <w:jc w:val="center"/>
        <w:rPr>
          <w:sz w:val="24"/>
          <w:szCs w:val="24"/>
        </w:rPr>
      </w:pPr>
    </w:p>
    <w:sectPr w:rsidR="00CD57ED" w:rsidRPr="008D14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D36308"/>
    <w:multiLevelType w:val="hybridMultilevel"/>
    <w:tmpl w:val="3FFC20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F4E"/>
    <w:rsid w:val="00090DF2"/>
    <w:rsid w:val="001766DE"/>
    <w:rsid w:val="00194696"/>
    <w:rsid w:val="001B54DD"/>
    <w:rsid w:val="002140A8"/>
    <w:rsid w:val="002A70ED"/>
    <w:rsid w:val="002C5C4E"/>
    <w:rsid w:val="00334D06"/>
    <w:rsid w:val="0034348A"/>
    <w:rsid w:val="00366A6E"/>
    <w:rsid w:val="00376A10"/>
    <w:rsid w:val="003F1557"/>
    <w:rsid w:val="0041460B"/>
    <w:rsid w:val="005B0EE6"/>
    <w:rsid w:val="005D7C14"/>
    <w:rsid w:val="00611D15"/>
    <w:rsid w:val="00647D8D"/>
    <w:rsid w:val="006564BE"/>
    <w:rsid w:val="006763E3"/>
    <w:rsid w:val="00712F99"/>
    <w:rsid w:val="00734584"/>
    <w:rsid w:val="00755034"/>
    <w:rsid w:val="00797191"/>
    <w:rsid w:val="007E34CF"/>
    <w:rsid w:val="008355EA"/>
    <w:rsid w:val="00866FC3"/>
    <w:rsid w:val="008D1463"/>
    <w:rsid w:val="00954F4E"/>
    <w:rsid w:val="00B0077D"/>
    <w:rsid w:val="00CB333F"/>
    <w:rsid w:val="00CD57ED"/>
    <w:rsid w:val="00D95769"/>
    <w:rsid w:val="00DA5547"/>
    <w:rsid w:val="00E01F61"/>
    <w:rsid w:val="00E043BC"/>
    <w:rsid w:val="00E113C0"/>
    <w:rsid w:val="00EB5C1C"/>
    <w:rsid w:val="00EC6BA2"/>
    <w:rsid w:val="00EE363E"/>
    <w:rsid w:val="00F5398A"/>
    <w:rsid w:val="00F85C75"/>
    <w:rsid w:val="00FB5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88BE2"/>
  <w15:chartTrackingRefBased/>
  <w15:docId w15:val="{4053AE2C-74DA-4CB7-A402-7EFF013D8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866FC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66FC3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D957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15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350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9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0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0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Harprosad Mandal</dc:creator>
  <cp:keywords/>
  <dc:description/>
  <cp:lastModifiedBy>Harprosad Mandal</cp:lastModifiedBy>
  <cp:revision>7</cp:revision>
  <dcterms:created xsi:type="dcterms:W3CDTF">2024-07-18T04:24:00Z</dcterms:created>
  <dcterms:modified xsi:type="dcterms:W3CDTF">2024-07-18T12:33:00Z</dcterms:modified>
</cp:coreProperties>
</file>