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81D" w:rsidRPr="002A55DE" w:rsidRDefault="00B73FCE" w:rsidP="00E35C55">
      <w:pPr>
        <w:pStyle w:val="ListParagraph"/>
        <w:numPr>
          <w:ilvl w:val="0"/>
          <w:numId w:val="10"/>
        </w:numPr>
        <w:rPr>
          <w:rFonts w:ascii="Times New Roman" w:hAnsi="Times New Roman" w:cs="Times New Roman"/>
          <w:color w:val="000000"/>
        </w:rPr>
      </w:pPr>
      <w:r w:rsidRPr="002A55DE">
        <w:rPr>
          <w:rFonts w:ascii="Times New Roman" w:hAnsi="Times New Roman" w:cs="Times New Roman"/>
          <w:b/>
        </w:rPr>
        <w:t>Standalone Driver:</w:t>
      </w:r>
      <w:r w:rsidRPr="002A55DE">
        <w:rPr>
          <w:rFonts w:ascii="Times New Roman" w:hAnsi="Times New Roman" w:cs="Times New Roman"/>
        </w:rPr>
        <w:t xml:space="preserve"> </w:t>
      </w:r>
      <w:r w:rsidRPr="002A55DE">
        <w:rPr>
          <w:rFonts w:ascii="Times New Roman" w:hAnsi="Times New Roman" w:cs="Times New Roman"/>
          <w:color w:val="000000"/>
        </w:rPr>
        <w:t>Stand-Alone drivers are those drivers that tend not to adhere to the simple or advanced driver model. Such drivers include the Crystal Reports driver.</w:t>
      </w:r>
    </w:p>
    <w:p w:rsidR="00BC7959" w:rsidRPr="002A55DE" w:rsidRDefault="00E35C55" w:rsidP="00BC7959">
      <w:pPr>
        <w:pStyle w:val="ListParagraph"/>
        <w:numPr>
          <w:ilvl w:val="0"/>
          <w:numId w:val="10"/>
        </w:numPr>
        <w:rPr>
          <w:rFonts w:ascii="Times New Roman" w:hAnsi="Times New Roman" w:cs="Times New Roman"/>
        </w:rPr>
      </w:pPr>
      <w:r w:rsidRPr="002A55DE">
        <w:rPr>
          <w:rFonts w:ascii="Times New Roman" w:hAnsi="Times New Roman" w:cs="Times New Roman"/>
          <w:b/>
        </w:rPr>
        <w:t>Step/Dir Interface</w:t>
      </w:r>
      <w:r w:rsidRPr="002A55DE">
        <w:rPr>
          <w:rFonts w:ascii="Times New Roman" w:hAnsi="Times New Roman" w:cs="Times New Roman"/>
        </w:rPr>
        <w:t xml:space="preserve">: A step/dir interface is a basic communication interface that uses two digital signals to run stepper motors: </w:t>
      </w:r>
    </w:p>
    <w:p w:rsidR="00BC7959" w:rsidRPr="002A55DE" w:rsidRDefault="00E35C55" w:rsidP="00BC7959">
      <w:pPr>
        <w:pStyle w:val="ListParagraph"/>
        <w:numPr>
          <w:ilvl w:val="0"/>
          <w:numId w:val="11"/>
        </w:numPr>
        <w:rPr>
          <w:rFonts w:ascii="Times New Roman" w:hAnsi="Times New Roman" w:cs="Times New Roman"/>
        </w:rPr>
      </w:pPr>
      <w:r w:rsidRPr="002A55DE">
        <w:rPr>
          <w:rFonts w:ascii="Times New Roman" w:hAnsi="Times New Roman" w:cs="Times New Roman"/>
        </w:rPr>
        <w:t xml:space="preserve">Step signal: A short impulse that tells the motor to take a step of a predetermined length </w:t>
      </w:r>
    </w:p>
    <w:p w:rsidR="00B73FCE" w:rsidRPr="002A55DE" w:rsidRDefault="00E35C55" w:rsidP="00BC7959">
      <w:pPr>
        <w:pStyle w:val="ListParagraph"/>
        <w:numPr>
          <w:ilvl w:val="0"/>
          <w:numId w:val="11"/>
        </w:numPr>
        <w:rPr>
          <w:rFonts w:ascii="Times New Roman" w:hAnsi="Times New Roman" w:cs="Times New Roman"/>
        </w:rPr>
      </w:pPr>
      <w:r w:rsidRPr="002A55DE">
        <w:rPr>
          <w:rFonts w:ascii="Times New Roman" w:hAnsi="Times New Roman" w:cs="Times New Roman"/>
        </w:rPr>
        <w:t>Direction signal: Determines the direction of the movement, such as forward or backward</w:t>
      </w:r>
    </w:p>
    <w:p w:rsidR="00C3329E" w:rsidRPr="002A55DE" w:rsidRDefault="00C3329E" w:rsidP="00C3329E">
      <w:pPr>
        <w:pStyle w:val="ListParagraph"/>
        <w:ind w:left="1440"/>
        <w:rPr>
          <w:rFonts w:ascii="Times New Roman" w:hAnsi="Times New Roman" w:cs="Times New Roman"/>
        </w:rPr>
      </w:pPr>
    </w:p>
    <w:p w:rsidR="00BC7959" w:rsidRPr="002A55DE" w:rsidRDefault="00C3329E" w:rsidP="00CB6DBF">
      <w:pPr>
        <w:pStyle w:val="ListParagraph"/>
        <w:numPr>
          <w:ilvl w:val="0"/>
          <w:numId w:val="12"/>
        </w:numPr>
        <w:rPr>
          <w:rFonts w:ascii="Times New Roman" w:hAnsi="Times New Roman" w:cs="Times New Roman"/>
        </w:rPr>
      </w:pPr>
      <w:r w:rsidRPr="002A55DE">
        <w:rPr>
          <w:rFonts w:ascii="Times New Roman" w:hAnsi="Times New Roman" w:cs="Times New Roman"/>
          <w:b/>
        </w:rPr>
        <w:t>SpreadCycle™</w:t>
      </w:r>
      <w:r w:rsidRPr="002A55DE">
        <w:rPr>
          <w:rFonts w:ascii="Times New Roman" w:hAnsi="Times New Roman" w:cs="Times New Roman"/>
        </w:rPr>
        <w:t xml:space="preserve">: </w:t>
      </w:r>
      <w:r w:rsidR="00CB6DBF" w:rsidRPr="002A55DE">
        <w:rPr>
          <w:rFonts w:ascii="Times New Roman" w:hAnsi="Times New Roman" w:cs="Times New Roman"/>
        </w:rPr>
        <w:t>SpreadCycle is a chopper algorithm that's used to control stepper motors. It's a current-controlled algorithm that's designed to be high-precision, low-noise, low-resonance, and low-vibration. SpreadCycle automatically finds the best ratio between slow and fast decay to create the ideal fast decay for each cycle. It can also help to optimize motor settings for different velocities.</w:t>
      </w:r>
    </w:p>
    <w:p w:rsidR="003037E0" w:rsidRPr="002A55DE" w:rsidRDefault="003037E0" w:rsidP="003037E0">
      <w:pPr>
        <w:pStyle w:val="ListParagraph"/>
        <w:rPr>
          <w:rFonts w:ascii="Times New Roman" w:hAnsi="Times New Roman" w:cs="Times New Roman"/>
        </w:rPr>
      </w:pPr>
    </w:p>
    <w:p w:rsidR="00C3329E" w:rsidRPr="002A55DE" w:rsidRDefault="003037E0" w:rsidP="003037E0">
      <w:pPr>
        <w:pStyle w:val="ListParagraph"/>
        <w:numPr>
          <w:ilvl w:val="0"/>
          <w:numId w:val="12"/>
        </w:numPr>
        <w:rPr>
          <w:rFonts w:ascii="Times New Roman" w:hAnsi="Times New Roman" w:cs="Times New Roman"/>
        </w:rPr>
      </w:pPr>
      <w:r w:rsidRPr="002A55DE">
        <w:rPr>
          <w:rFonts w:ascii="Times New Roman" w:hAnsi="Times New Roman" w:cs="Times New Roman"/>
          <w:b/>
        </w:rPr>
        <w:t>StealthChop™</w:t>
      </w:r>
      <w:r w:rsidRPr="002A55DE">
        <w:rPr>
          <w:rFonts w:ascii="Times New Roman" w:hAnsi="Times New Roman" w:cs="Times New Roman"/>
          <w:b/>
        </w:rPr>
        <w:t xml:space="preserve">: </w:t>
      </w:r>
      <w:r w:rsidRPr="002A55DE">
        <w:rPr>
          <w:rFonts w:ascii="Times New Roman" w:hAnsi="Times New Roman" w:cs="Times New Roman"/>
        </w:rPr>
        <w:t>stealthChop is a voltage-controlled chopper principle in contrast to current controlled chopper principles like spreadCycle. This becomes visible when measuring the microstep current in series with the coil</w:t>
      </w:r>
    </w:p>
    <w:p w:rsidR="00327DDD" w:rsidRPr="002A55DE" w:rsidRDefault="00327DDD" w:rsidP="00327DDD">
      <w:pPr>
        <w:pStyle w:val="ListParagraph"/>
        <w:rPr>
          <w:rFonts w:ascii="Times New Roman" w:hAnsi="Times New Roman" w:cs="Times New Roman"/>
        </w:rPr>
      </w:pPr>
    </w:p>
    <w:p w:rsidR="00327DDD" w:rsidRPr="002A55DE" w:rsidRDefault="00684528" w:rsidP="00684528">
      <w:pPr>
        <w:pStyle w:val="ListParagraph"/>
        <w:numPr>
          <w:ilvl w:val="0"/>
          <w:numId w:val="12"/>
        </w:numPr>
        <w:rPr>
          <w:rFonts w:ascii="Times New Roman" w:hAnsi="Times New Roman" w:cs="Times New Roman"/>
          <w:b/>
        </w:rPr>
      </w:pPr>
      <w:r w:rsidRPr="002A55DE">
        <w:rPr>
          <w:rFonts w:ascii="Times New Roman" w:hAnsi="Times New Roman" w:cs="Times New Roman"/>
          <w:b/>
        </w:rPr>
        <w:t xml:space="preserve">Integrated Current Sense Option: </w:t>
      </w:r>
      <w:r w:rsidRPr="002A55DE">
        <w:rPr>
          <w:rFonts w:ascii="Times New Roman" w:hAnsi="Times New Roman" w:cs="Times New Roman"/>
        </w:rPr>
        <w:t>Current sensing in a stepper motor can help control the motor's torque or precisely set its position. It can also help detect fault conditions, such as a winding short, or determine the motor's load, or torque output.</w:t>
      </w:r>
    </w:p>
    <w:p w:rsidR="00684528" w:rsidRPr="002A55DE" w:rsidRDefault="00684528" w:rsidP="00684528">
      <w:pPr>
        <w:pStyle w:val="ListParagraph"/>
        <w:rPr>
          <w:rFonts w:ascii="Times New Roman" w:hAnsi="Times New Roman" w:cs="Times New Roman"/>
          <w:b/>
        </w:rPr>
      </w:pPr>
    </w:p>
    <w:p w:rsidR="00314EA0" w:rsidRPr="002A55DE" w:rsidRDefault="0000143C" w:rsidP="00FD3211">
      <w:pPr>
        <w:pStyle w:val="NormalWeb"/>
        <w:numPr>
          <w:ilvl w:val="0"/>
          <w:numId w:val="12"/>
        </w:numPr>
        <w:shd w:val="clear" w:color="auto" w:fill="FFFFFF"/>
        <w:spacing w:before="0" w:beforeAutospacing="0" w:after="0" w:afterAutospacing="0"/>
        <w:textAlignment w:val="baseline"/>
        <w:rPr>
          <w:color w:val="333333"/>
          <w:sz w:val="22"/>
          <w:szCs w:val="22"/>
        </w:rPr>
      </w:pPr>
      <w:r w:rsidRPr="002A55DE">
        <w:rPr>
          <w:b/>
          <w:sz w:val="22"/>
          <w:szCs w:val="22"/>
        </w:rPr>
        <w:t>DcStep™</w:t>
      </w:r>
      <w:r w:rsidRPr="002A55DE">
        <w:rPr>
          <w:sz w:val="22"/>
          <w:szCs w:val="22"/>
        </w:rPr>
        <w:t xml:space="preserve">: </w:t>
      </w:r>
      <w:r w:rsidR="00365EF5" w:rsidRPr="002A55DE">
        <w:rPr>
          <w:sz w:val="22"/>
          <w:szCs w:val="22"/>
        </w:rPr>
        <w:t xml:space="preserve"> </w:t>
      </w:r>
      <w:r w:rsidRPr="002A55DE">
        <w:rPr>
          <w:sz w:val="22"/>
          <w:szCs w:val="22"/>
        </w:rPr>
        <w:t>is a highly efficient stepper motor commutation scheme from Analog Devices, Inc. (ADI) Trinamic family, which aims to use most of the available output torque of a stepper motor at 80% of the maximum pull-out torque.</w:t>
      </w:r>
      <w:r w:rsidR="00314EA0" w:rsidRPr="002A55DE">
        <w:rPr>
          <w:color w:val="333333"/>
          <w:sz w:val="22"/>
          <w:szCs w:val="22"/>
        </w:rPr>
        <w:t xml:space="preserve"> Effectively, DcStep technology provides extra torque to match sudden increases in load resistance while uniquely maintaining position counter integrity.</w:t>
      </w:r>
    </w:p>
    <w:p w:rsidR="00314EA0" w:rsidRPr="002A55DE" w:rsidRDefault="00314EA0" w:rsidP="00314EA0">
      <w:pPr>
        <w:shd w:val="clear" w:color="auto" w:fill="FFFFFF"/>
        <w:spacing w:after="0" w:line="240" w:lineRule="auto"/>
        <w:textAlignment w:val="baseline"/>
        <w:rPr>
          <w:rFonts w:ascii="Times New Roman" w:eastAsia="Times New Roman" w:hAnsi="Times New Roman" w:cs="Times New Roman"/>
          <w:color w:val="333333"/>
          <w:lang w:eastAsia="en-IN"/>
        </w:rPr>
      </w:pPr>
      <w:r w:rsidRPr="00314EA0">
        <w:rPr>
          <w:rFonts w:ascii="Times New Roman" w:eastAsia="Times New Roman" w:hAnsi="Times New Roman" w:cs="Times New Roman"/>
          <w:color w:val="333333"/>
          <w:lang w:eastAsia="en-IN"/>
        </w:rPr>
        <w:t>DcStep technology closes the gap between fully featured closed-loop stepper drives and cost-efficient open-loop systems. Optimizing torque output with DcStep technology can help improve safety margins and ensure your applications reach the target position without losing a step.</w:t>
      </w:r>
    </w:p>
    <w:p w:rsidR="00C34CA2" w:rsidRPr="00314EA0" w:rsidRDefault="00C34CA2" w:rsidP="00314EA0">
      <w:pPr>
        <w:shd w:val="clear" w:color="auto" w:fill="FFFFFF"/>
        <w:spacing w:after="0" w:line="240" w:lineRule="auto"/>
        <w:textAlignment w:val="baseline"/>
        <w:rPr>
          <w:rFonts w:ascii="Times New Roman" w:eastAsia="Times New Roman" w:hAnsi="Times New Roman" w:cs="Times New Roman"/>
          <w:color w:val="333333"/>
          <w:lang w:eastAsia="en-IN"/>
        </w:rPr>
      </w:pPr>
    </w:p>
    <w:p w:rsidR="00314EA0" w:rsidRPr="00314EA0" w:rsidRDefault="00314EA0" w:rsidP="00314EA0">
      <w:pPr>
        <w:shd w:val="clear" w:color="auto" w:fill="FFFFFF"/>
        <w:spacing w:after="0" w:line="240" w:lineRule="auto"/>
        <w:textAlignment w:val="baseline"/>
        <w:outlineLvl w:val="2"/>
        <w:rPr>
          <w:rFonts w:ascii="Times New Roman" w:eastAsia="Times New Roman" w:hAnsi="Times New Roman" w:cs="Times New Roman"/>
          <w:color w:val="333333"/>
          <w:u w:val="single"/>
          <w:lang w:eastAsia="en-IN"/>
        </w:rPr>
      </w:pPr>
      <w:r w:rsidRPr="00314EA0">
        <w:rPr>
          <w:rFonts w:ascii="Times New Roman" w:eastAsia="Times New Roman" w:hAnsi="Times New Roman" w:cs="Times New Roman"/>
          <w:color w:val="333333"/>
          <w:u w:val="single"/>
          <w:lang w:eastAsia="en-IN"/>
        </w:rPr>
        <w:t>How Does DcStep Technology Work?</w:t>
      </w:r>
    </w:p>
    <w:p w:rsidR="00314EA0" w:rsidRPr="00314EA0" w:rsidRDefault="00314EA0" w:rsidP="00314EA0">
      <w:pPr>
        <w:shd w:val="clear" w:color="auto" w:fill="FFFFFF"/>
        <w:spacing w:after="0" w:line="240" w:lineRule="auto"/>
        <w:textAlignment w:val="baseline"/>
        <w:rPr>
          <w:rFonts w:ascii="Times New Roman" w:eastAsia="Times New Roman" w:hAnsi="Times New Roman" w:cs="Times New Roman"/>
          <w:color w:val="333333"/>
          <w:lang w:eastAsia="en-IN"/>
        </w:rPr>
      </w:pPr>
      <w:r w:rsidRPr="00314EA0">
        <w:rPr>
          <w:rFonts w:ascii="Times New Roman" w:eastAsia="Times New Roman" w:hAnsi="Times New Roman" w:cs="Times New Roman"/>
          <w:color w:val="333333"/>
          <w:lang w:eastAsia="en-IN"/>
        </w:rPr>
        <w:t>Stepper motors are typically used with a safety margin of 40% to 50% of their maximum pull-out torque. This margin is needed to compensate for unforeseen load peaks, torque loss due to resonance, and aging of mechanical components in an open-loop system. Furthermore, stepper motors have a decreased torque at higher speeds caused by the specific dependency of rotor velocity and back-EMF.</w:t>
      </w:r>
    </w:p>
    <w:p w:rsidR="00314EA0" w:rsidRPr="00314EA0" w:rsidRDefault="00314EA0" w:rsidP="00314EA0">
      <w:pPr>
        <w:shd w:val="clear" w:color="auto" w:fill="FFFFFF"/>
        <w:spacing w:after="0" w:line="240" w:lineRule="auto"/>
        <w:textAlignment w:val="baseline"/>
        <w:rPr>
          <w:rFonts w:ascii="Times New Roman" w:eastAsia="Times New Roman" w:hAnsi="Times New Roman" w:cs="Times New Roman"/>
          <w:color w:val="333333"/>
          <w:lang w:eastAsia="en-IN"/>
        </w:rPr>
      </w:pPr>
      <w:r w:rsidRPr="00314EA0">
        <w:rPr>
          <w:rFonts w:ascii="Times New Roman" w:eastAsia="Times New Roman" w:hAnsi="Times New Roman" w:cs="Times New Roman"/>
          <w:color w:val="333333"/>
          <w:lang w:eastAsia="en-IN"/>
        </w:rPr>
        <w:t>To ensure a stepper motor doesn’t lose steps when the load becomes too high, this sensorless technology uses most of the available output torque at about 80% of the stepper motor. It gives the stepper a DC motor-like behavior if the load exceeds the motor output torque for the actual working point, automatically adapting the motor velocity to the actual motor load by moving along the shape of the stepper motor’s torque curve.</w:t>
      </w:r>
    </w:p>
    <w:p w:rsidR="00314EA0" w:rsidRPr="00314EA0" w:rsidRDefault="00314EA0" w:rsidP="00314EA0">
      <w:pPr>
        <w:shd w:val="clear" w:color="auto" w:fill="FFFFFF"/>
        <w:spacing w:after="0" w:line="240" w:lineRule="auto"/>
        <w:textAlignment w:val="baseline"/>
        <w:rPr>
          <w:rFonts w:ascii="Times New Roman" w:eastAsia="Times New Roman" w:hAnsi="Times New Roman" w:cs="Times New Roman"/>
          <w:color w:val="333333"/>
          <w:lang w:eastAsia="en-IN"/>
        </w:rPr>
      </w:pPr>
      <w:r w:rsidRPr="002A55DE">
        <w:rPr>
          <w:rFonts w:ascii="Times New Roman" w:eastAsia="Times New Roman" w:hAnsi="Times New Roman" w:cs="Times New Roman"/>
          <w:noProof/>
          <w:color w:val="333333"/>
          <w:lang w:eastAsia="en-IN"/>
        </w:rPr>
        <w:lastRenderedPageBreak/>
        <w:drawing>
          <wp:inline distT="0" distB="0" distL="0" distR="0">
            <wp:extent cx="7142480" cy="2950210"/>
            <wp:effectExtent l="0" t="0" r="0" b="2540"/>
            <wp:docPr id="1" name="Picture 1" descr="Stepper Motor’s Torqu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per Motor’s Torque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2480" cy="2950210"/>
                    </a:xfrm>
                    <a:prstGeom prst="rect">
                      <a:avLst/>
                    </a:prstGeom>
                    <a:noFill/>
                    <a:ln>
                      <a:noFill/>
                    </a:ln>
                  </pic:spPr>
                </pic:pic>
              </a:graphicData>
            </a:graphic>
          </wp:inline>
        </w:drawing>
      </w:r>
    </w:p>
    <w:p w:rsidR="00FD3211" w:rsidRPr="002A55DE" w:rsidRDefault="00FD3211" w:rsidP="00314EA0">
      <w:pPr>
        <w:shd w:val="clear" w:color="auto" w:fill="FFFFFF"/>
        <w:spacing w:after="0" w:line="240" w:lineRule="auto"/>
        <w:textAlignment w:val="baseline"/>
        <w:rPr>
          <w:rFonts w:ascii="Times New Roman" w:eastAsia="Times New Roman" w:hAnsi="Times New Roman" w:cs="Times New Roman"/>
          <w:color w:val="333333"/>
          <w:lang w:eastAsia="en-IN"/>
        </w:rPr>
      </w:pPr>
    </w:p>
    <w:p w:rsidR="00314EA0" w:rsidRPr="00314EA0" w:rsidRDefault="00314EA0" w:rsidP="00314EA0">
      <w:pPr>
        <w:shd w:val="clear" w:color="auto" w:fill="FFFFFF"/>
        <w:spacing w:after="0" w:line="240" w:lineRule="auto"/>
        <w:textAlignment w:val="baseline"/>
        <w:rPr>
          <w:rFonts w:ascii="Times New Roman" w:eastAsia="Times New Roman" w:hAnsi="Times New Roman" w:cs="Times New Roman"/>
          <w:color w:val="333333"/>
          <w:lang w:eastAsia="en-IN"/>
        </w:rPr>
      </w:pPr>
      <w:r w:rsidRPr="00314EA0">
        <w:rPr>
          <w:rFonts w:ascii="Times New Roman" w:eastAsia="Times New Roman" w:hAnsi="Times New Roman" w:cs="Times New Roman"/>
          <w:color w:val="333333"/>
          <w:lang w:eastAsia="en-IN"/>
        </w:rPr>
        <w:t>DcStep technology is used at middle and higher velocities where the back-EMF significantly affects motor coil current and maximum output torque. For a given setup and application, the stepper motor technology extends the motor’s functional area by either allowing for more torque output at the same velocity or by increasing the maximum velocity. This allows engineers to use more SWaP-effective stepper motors with the same results.</w:t>
      </w:r>
    </w:p>
    <w:p w:rsidR="00FD3211" w:rsidRPr="002A55DE" w:rsidRDefault="00FD3211" w:rsidP="00314EA0">
      <w:pPr>
        <w:shd w:val="clear" w:color="auto" w:fill="FFFFFF"/>
        <w:spacing w:after="0" w:line="240" w:lineRule="auto"/>
        <w:textAlignment w:val="baseline"/>
        <w:rPr>
          <w:rFonts w:ascii="Times New Roman" w:eastAsia="Times New Roman" w:hAnsi="Times New Roman" w:cs="Times New Roman"/>
          <w:color w:val="333333"/>
          <w:bdr w:val="none" w:sz="0" w:space="0" w:color="auto" w:frame="1"/>
          <w:lang w:eastAsia="en-IN"/>
        </w:rPr>
      </w:pPr>
    </w:p>
    <w:p w:rsidR="00314EA0" w:rsidRPr="00314EA0" w:rsidRDefault="00314EA0" w:rsidP="00314EA0">
      <w:pPr>
        <w:shd w:val="clear" w:color="auto" w:fill="FFFFFF"/>
        <w:spacing w:after="0" w:line="240" w:lineRule="auto"/>
        <w:textAlignment w:val="baseline"/>
        <w:rPr>
          <w:rFonts w:ascii="Times New Roman" w:eastAsia="Times New Roman" w:hAnsi="Times New Roman" w:cs="Times New Roman"/>
          <w:color w:val="333333"/>
          <w:lang w:eastAsia="en-IN"/>
        </w:rPr>
      </w:pPr>
      <w:hyperlink r:id="rId6" w:history="1">
        <w:r w:rsidRPr="002A55DE">
          <w:rPr>
            <w:rFonts w:ascii="Times New Roman" w:eastAsia="Times New Roman" w:hAnsi="Times New Roman" w:cs="Times New Roman"/>
            <w:color w:val="0067B9"/>
            <w:u w:val="single"/>
            <w:bdr w:val="none" w:sz="0" w:space="0" w:color="auto" w:frame="1"/>
            <w:lang w:eastAsia="en-IN"/>
          </w:rPr>
          <w:t>Learn More About DcStep Technology and the DcStep Tuning Wizard</w:t>
        </w:r>
      </w:hyperlink>
    </w:p>
    <w:p w:rsidR="00FD3211" w:rsidRPr="002A55DE" w:rsidRDefault="00FD3211" w:rsidP="00314EA0">
      <w:pPr>
        <w:shd w:val="clear" w:color="auto" w:fill="FFFFFF"/>
        <w:spacing w:after="0" w:line="240" w:lineRule="auto"/>
        <w:textAlignment w:val="baseline"/>
        <w:outlineLvl w:val="2"/>
        <w:rPr>
          <w:rFonts w:ascii="Times New Roman" w:eastAsia="Times New Roman" w:hAnsi="Times New Roman" w:cs="Times New Roman"/>
          <w:color w:val="333333"/>
          <w:lang w:eastAsia="en-IN"/>
        </w:rPr>
      </w:pPr>
    </w:p>
    <w:p w:rsidR="00314EA0" w:rsidRPr="00314EA0" w:rsidRDefault="00314EA0" w:rsidP="00314EA0">
      <w:pPr>
        <w:shd w:val="clear" w:color="auto" w:fill="FFFFFF"/>
        <w:spacing w:after="0" w:line="240" w:lineRule="auto"/>
        <w:textAlignment w:val="baseline"/>
        <w:outlineLvl w:val="2"/>
        <w:rPr>
          <w:rFonts w:ascii="Times New Roman" w:eastAsia="Times New Roman" w:hAnsi="Times New Roman" w:cs="Times New Roman"/>
          <w:color w:val="333333"/>
          <w:lang w:eastAsia="en-IN"/>
        </w:rPr>
      </w:pPr>
      <w:r w:rsidRPr="00314EA0">
        <w:rPr>
          <w:rFonts w:ascii="Times New Roman" w:eastAsia="Times New Roman" w:hAnsi="Times New Roman" w:cs="Times New Roman"/>
          <w:color w:val="333333"/>
          <w:lang w:eastAsia="en-IN"/>
        </w:rPr>
        <w:t>DcStep Technology Adds DC Motor Characteristics to Your Stepper Motor Drive</w:t>
      </w:r>
      <w:r w:rsidR="00FD3211" w:rsidRPr="002A55DE">
        <w:rPr>
          <w:rFonts w:ascii="Times New Roman" w:eastAsia="Times New Roman" w:hAnsi="Times New Roman" w:cs="Times New Roman"/>
          <w:color w:val="333333"/>
          <w:lang w:eastAsia="en-IN"/>
        </w:rPr>
        <w:t>:</w:t>
      </w:r>
    </w:p>
    <w:p w:rsidR="00314EA0" w:rsidRPr="002A55DE" w:rsidRDefault="00314EA0" w:rsidP="00FD3211">
      <w:pPr>
        <w:shd w:val="clear" w:color="auto" w:fill="FFFFFF"/>
        <w:spacing w:after="0" w:line="240" w:lineRule="auto"/>
        <w:textAlignment w:val="baseline"/>
        <w:rPr>
          <w:rFonts w:ascii="Times New Roman" w:eastAsia="Times New Roman" w:hAnsi="Times New Roman" w:cs="Times New Roman"/>
          <w:color w:val="333333"/>
          <w:lang w:eastAsia="en-IN"/>
        </w:rPr>
      </w:pPr>
      <w:r w:rsidRPr="00314EA0">
        <w:rPr>
          <w:rFonts w:ascii="Times New Roman" w:eastAsia="Times New Roman" w:hAnsi="Times New Roman" w:cs="Times New Roman"/>
          <w:color w:val="333333"/>
          <w:lang w:eastAsia="en-IN"/>
        </w:rPr>
        <w:t>While most open-loop stepper motor drives lose steps in an overload situation, DcStep drives reduce speed instead. The load-dependent speed control automatically adapts the velocity to the actual motor load and moves the motor as fast as possible without losing a step. By doing so, the drive can overcome the resistance from the heavy load situation and thereby maintain position counter integrity. This is similar to a DC motor behavior in terms of energy efficiency. DcStep features furthermore allow for autoramping by adapting the ramping profile to the real-time torque overload condition, making sure the target position is reached.</w:t>
      </w:r>
    </w:p>
    <w:p w:rsidR="00C34CA2" w:rsidRPr="002A55DE" w:rsidRDefault="00C34CA2" w:rsidP="00924681">
      <w:pPr>
        <w:shd w:val="clear" w:color="auto" w:fill="FFFFFF"/>
        <w:spacing w:after="0" w:line="240" w:lineRule="auto"/>
        <w:textAlignment w:val="baseline"/>
        <w:rPr>
          <w:rFonts w:ascii="Times New Roman" w:eastAsia="Times New Roman" w:hAnsi="Times New Roman" w:cs="Times New Roman"/>
          <w:color w:val="333333"/>
          <w:lang w:eastAsia="en-IN"/>
        </w:rPr>
      </w:pPr>
    </w:p>
    <w:p w:rsidR="00C34CA2" w:rsidRPr="002A55DE" w:rsidRDefault="00C34CA2" w:rsidP="00924681">
      <w:pPr>
        <w:shd w:val="clear" w:color="auto" w:fill="FFFFFF"/>
        <w:spacing w:after="0" w:line="240" w:lineRule="auto"/>
        <w:textAlignment w:val="baseline"/>
        <w:rPr>
          <w:rFonts w:ascii="Times New Roman" w:eastAsia="Times New Roman" w:hAnsi="Times New Roman" w:cs="Times New Roman"/>
          <w:color w:val="333333"/>
          <w:lang w:eastAsia="en-IN"/>
        </w:rPr>
      </w:pPr>
    </w:p>
    <w:p w:rsidR="00924681" w:rsidRPr="002A55DE" w:rsidRDefault="00924681" w:rsidP="00924681">
      <w:pPr>
        <w:pStyle w:val="ListParagraph"/>
        <w:numPr>
          <w:ilvl w:val="0"/>
          <w:numId w:val="14"/>
        </w:numPr>
        <w:rPr>
          <w:rFonts w:ascii="Times New Roman" w:hAnsi="Times New Roman" w:cs="Times New Roman"/>
          <w:b/>
        </w:rPr>
      </w:pPr>
      <w:r w:rsidRPr="002A55DE">
        <w:rPr>
          <w:rFonts w:ascii="Times New Roman" w:hAnsi="Times New Roman" w:cs="Times New Roman"/>
          <w:b/>
        </w:rPr>
        <w:t>StallGuard2™</w:t>
      </w:r>
      <w:r w:rsidRPr="002A55DE">
        <w:rPr>
          <w:rFonts w:ascii="Times New Roman" w:hAnsi="Times New Roman" w:cs="Times New Roman"/>
        </w:rPr>
        <w:t>:</w:t>
      </w:r>
      <w:r w:rsidRPr="002A55DE">
        <w:rPr>
          <w:rFonts w:ascii="Times New Roman" w:hAnsi="Times New Roman" w:cs="Times New Roman"/>
        </w:rPr>
        <w:t xml:space="preserve"> </w:t>
      </w:r>
      <w:r w:rsidR="000C1E3B" w:rsidRPr="002A55DE">
        <w:rPr>
          <w:rFonts w:ascii="Times New Roman" w:hAnsi="Times New Roman" w:cs="Times New Roman"/>
        </w:rPr>
        <w:t xml:space="preserve">StallGuard2™ High precision sensorless load measurement using the back EMF on the coils. Works with the SpreadCycle current control algorithm. </w:t>
      </w:r>
    </w:p>
    <w:p w:rsidR="00690ED0" w:rsidRPr="002A55DE" w:rsidRDefault="00690ED0" w:rsidP="00690ED0">
      <w:pPr>
        <w:pStyle w:val="ListParagraph"/>
        <w:rPr>
          <w:rFonts w:ascii="Times New Roman" w:hAnsi="Times New Roman" w:cs="Times New Roman"/>
          <w:b/>
        </w:rPr>
      </w:pPr>
    </w:p>
    <w:p w:rsidR="00690ED0" w:rsidRPr="002A55DE" w:rsidRDefault="00924681" w:rsidP="00690ED0">
      <w:pPr>
        <w:pStyle w:val="ListParagraph"/>
        <w:numPr>
          <w:ilvl w:val="0"/>
          <w:numId w:val="14"/>
        </w:numPr>
        <w:rPr>
          <w:rFonts w:ascii="Times New Roman" w:hAnsi="Times New Roman" w:cs="Times New Roman"/>
          <w:b/>
        </w:rPr>
      </w:pPr>
      <w:r w:rsidRPr="002A55DE">
        <w:rPr>
          <w:rFonts w:ascii="Times New Roman" w:hAnsi="Times New Roman" w:cs="Times New Roman"/>
          <w:b/>
        </w:rPr>
        <w:t>StallGuard4™</w:t>
      </w:r>
      <w:r w:rsidRPr="002A55DE">
        <w:rPr>
          <w:rFonts w:ascii="Times New Roman" w:hAnsi="Times New Roman" w:cs="Times New Roman"/>
          <w:b/>
        </w:rPr>
        <w:t>:</w:t>
      </w:r>
      <w:r w:rsidRPr="002A55DE">
        <w:rPr>
          <w:rFonts w:ascii="Times New Roman" w:hAnsi="Times New Roman" w:cs="Times New Roman"/>
        </w:rPr>
        <w:t xml:space="preserve"> </w:t>
      </w:r>
      <w:r w:rsidR="000C1E3B" w:rsidRPr="002A55DE">
        <w:rPr>
          <w:rFonts w:ascii="Times New Roman" w:hAnsi="Times New Roman" w:cs="Times New Roman"/>
        </w:rPr>
        <w:t>StallGuard4™ High precision sensorless load measurement using the back EMF on the coils. Works with the Stealth</w:t>
      </w:r>
      <w:r w:rsidR="00690ED0" w:rsidRPr="002A55DE">
        <w:rPr>
          <w:rFonts w:ascii="Times New Roman" w:hAnsi="Times New Roman" w:cs="Times New Roman"/>
        </w:rPr>
        <w:t>Chop voltage control algorithm</w:t>
      </w:r>
    </w:p>
    <w:p w:rsidR="00690ED0" w:rsidRPr="002A55DE" w:rsidRDefault="00690ED0" w:rsidP="00690ED0">
      <w:pPr>
        <w:rPr>
          <w:rFonts w:ascii="Times New Roman" w:hAnsi="Times New Roman" w:cs="Times New Roman"/>
          <w:b/>
        </w:rPr>
      </w:pPr>
    </w:p>
    <w:p w:rsidR="006D30E2" w:rsidRPr="002A55DE" w:rsidRDefault="00924681" w:rsidP="006D30E2">
      <w:pPr>
        <w:pStyle w:val="ListParagraph"/>
        <w:numPr>
          <w:ilvl w:val="0"/>
          <w:numId w:val="14"/>
        </w:numPr>
        <w:rPr>
          <w:rFonts w:ascii="Times New Roman" w:hAnsi="Times New Roman" w:cs="Times New Roman"/>
          <w:b/>
        </w:rPr>
      </w:pPr>
      <w:r w:rsidRPr="002A55DE">
        <w:rPr>
          <w:rFonts w:ascii="Times New Roman" w:hAnsi="Times New Roman" w:cs="Times New Roman"/>
          <w:b/>
        </w:rPr>
        <w:t>CoolStep™</w:t>
      </w:r>
      <w:r w:rsidRPr="002A55DE">
        <w:rPr>
          <w:rFonts w:ascii="Times New Roman" w:hAnsi="Times New Roman" w:cs="Times New Roman"/>
          <w:b/>
        </w:rPr>
        <w:t>:</w:t>
      </w:r>
      <w:r w:rsidRPr="002A55DE">
        <w:rPr>
          <w:rFonts w:ascii="Times New Roman" w:hAnsi="Times New Roman" w:cs="Times New Roman"/>
        </w:rPr>
        <w:t xml:space="preserve"> </w:t>
      </w:r>
      <w:r w:rsidR="000C1E3B" w:rsidRPr="002A55DE">
        <w:rPr>
          <w:rFonts w:ascii="Times New Roman" w:hAnsi="Times New Roman" w:cs="Times New Roman"/>
        </w:rPr>
        <w:t>CoolStep™ Load-adaptive automatic current scaling based on the load measurement via StallGuard2 or StallGuard4 adapting the required current to the load. Energy consumption can be reduced by as much as 75%.</w:t>
      </w:r>
    </w:p>
    <w:p w:rsidR="006D30E2" w:rsidRPr="002A55DE" w:rsidRDefault="006D30E2" w:rsidP="006D30E2">
      <w:pPr>
        <w:pStyle w:val="ListParagraph"/>
        <w:rPr>
          <w:rFonts w:ascii="Times New Roman" w:hAnsi="Times New Roman" w:cs="Times New Roman"/>
          <w:b/>
        </w:rPr>
      </w:pPr>
    </w:p>
    <w:p w:rsidR="00690ED0" w:rsidRPr="002A55DE" w:rsidRDefault="00690ED0" w:rsidP="006D30E2">
      <w:pPr>
        <w:rPr>
          <w:rFonts w:ascii="Times New Roman" w:hAnsi="Times New Roman" w:cs="Times New Roman"/>
          <w:i/>
        </w:rPr>
      </w:pPr>
      <w:r w:rsidRPr="002A55DE">
        <w:rPr>
          <w:rFonts w:ascii="Times New Roman" w:hAnsi="Times New Roman" w:cs="Times New Roman"/>
          <w:b/>
          <w:i/>
        </w:rPr>
        <w:t xml:space="preserve">More </w:t>
      </w:r>
      <w:r w:rsidRPr="002A55DE">
        <w:rPr>
          <w:rFonts w:ascii="Times New Roman" w:hAnsi="Times New Roman" w:cs="Times New Roman"/>
          <w:i/>
        </w:rPr>
        <w:t>a</w:t>
      </w:r>
      <w:r w:rsidRPr="002A55DE">
        <w:rPr>
          <w:rFonts w:ascii="Times New Roman" w:hAnsi="Times New Roman" w:cs="Times New Roman"/>
          <w:i/>
        </w:rPr>
        <w:t xml:space="preserve">bout </w:t>
      </w:r>
      <w:r w:rsidRPr="002A55DE">
        <w:rPr>
          <w:rFonts w:ascii="Times New Roman" w:hAnsi="Times New Roman" w:cs="Times New Roman"/>
          <w:b/>
          <w:i/>
        </w:rPr>
        <w:t>StallGuard™</w:t>
      </w:r>
      <w:r w:rsidRPr="002A55DE">
        <w:rPr>
          <w:rFonts w:ascii="Times New Roman" w:hAnsi="Times New Roman" w:cs="Times New Roman"/>
          <w:b/>
          <w:i/>
        </w:rPr>
        <w:t xml:space="preserve"> &amp; </w:t>
      </w:r>
      <w:r w:rsidRPr="002A55DE">
        <w:rPr>
          <w:rFonts w:ascii="Times New Roman" w:hAnsi="Times New Roman" w:cs="Times New Roman"/>
          <w:b/>
          <w:i/>
        </w:rPr>
        <w:t>CoolStep™</w:t>
      </w:r>
      <w:r w:rsidRPr="002A55DE">
        <w:rPr>
          <w:rFonts w:ascii="Times New Roman" w:hAnsi="Times New Roman" w:cs="Times New Roman"/>
          <w:b/>
          <w:i/>
        </w:rPr>
        <w:t xml:space="preserve"> </w:t>
      </w:r>
      <w:r w:rsidR="006D30E2" w:rsidRPr="002A55DE">
        <w:rPr>
          <w:rFonts w:ascii="Times New Roman" w:hAnsi="Times New Roman" w:cs="Times New Roman"/>
          <w:b/>
          <w:i/>
        </w:rPr>
        <w:t>a</w:t>
      </w:r>
      <w:r w:rsidR="006D30E2" w:rsidRPr="002A55DE">
        <w:rPr>
          <w:rFonts w:ascii="Times New Roman" w:hAnsi="Times New Roman" w:cs="Times New Roman"/>
          <w:b/>
          <w:i/>
        </w:rPr>
        <w:t xml:space="preserve">dded in pdf : </w:t>
      </w:r>
      <w:r w:rsidR="006D30E2" w:rsidRPr="002A55DE">
        <w:rPr>
          <w:rFonts w:ascii="Times New Roman" w:hAnsi="Times New Roman" w:cs="Times New Roman"/>
          <w:i/>
        </w:rPr>
        <w:t>Parameterization of StallGuard2™ &amp; CoolStep™</w:t>
      </w:r>
    </w:p>
    <w:p w:rsidR="00830B8E" w:rsidRPr="002A55DE" w:rsidRDefault="00830B8E" w:rsidP="00420C5B">
      <w:pPr>
        <w:pStyle w:val="ListParagraph"/>
        <w:numPr>
          <w:ilvl w:val="0"/>
          <w:numId w:val="17"/>
        </w:numPr>
        <w:rPr>
          <w:rFonts w:ascii="Times New Roman" w:hAnsi="Times New Roman" w:cs="Times New Roman"/>
        </w:rPr>
      </w:pPr>
      <w:r w:rsidRPr="002A55DE">
        <w:rPr>
          <w:rFonts w:ascii="Times New Roman" w:hAnsi="Times New Roman" w:cs="Times New Roman"/>
          <w:b/>
        </w:rPr>
        <w:t>Passive braking:</w:t>
      </w:r>
      <w:r w:rsidRPr="002A55DE">
        <w:rPr>
          <w:rFonts w:ascii="Times New Roman" w:hAnsi="Times New Roman" w:cs="Times New Roman"/>
        </w:rPr>
        <w:t xml:space="preserve"> </w:t>
      </w:r>
      <w:r w:rsidRPr="002A55DE">
        <w:rPr>
          <w:rFonts w:ascii="Times New Roman" w:hAnsi="Times New Roman" w:cs="Times New Roman"/>
        </w:rPr>
        <w:t xml:space="preserve">is a method used to hold the stepper motor in a fixed position without actively driving it with current. It relies on the inherent magnetic resistance of the motor's </w:t>
      </w:r>
      <w:r w:rsidRPr="002A55DE">
        <w:rPr>
          <w:rFonts w:ascii="Times New Roman" w:hAnsi="Times New Roman" w:cs="Times New Roman"/>
        </w:rPr>
        <w:lastRenderedPageBreak/>
        <w:t xml:space="preserve">rotor to movement when the motor coils are not energized. </w:t>
      </w:r>
      <w:r w:rsidR="00420C5B" w:rsidRPr="002A55DE">
        <w:rPr>
          <w:rFonts w:ascii="Times New Roman" w:hAnsi="Times New Roman" w:cs="Times New Roman"/>
        </w:rPr>
        <w:t>The motor resists movement due to inherent magnetic resista</w:t>
      </w:r>
      <w:r w:rsidR="00420C5B" w:rsidRPr="002A55DE">
        <w:rPr>
          <w:rFonts w:ascii="Times New Roman" w:hAnsi="Times New Roman" w:cs="Times New Roman"/>
        </w:rPr>
        <w:t>nce but does not consume power.</w:t>
      </w:r>
    </w:p>
    <w:p w:rsidR="00830B8E" w:rsidRPr="002A55DE" w:rsidRDefault="00830B8E" w:rsidP="00830B8E">
      <w:pPr>
        <w:rPr>
          <w:rFonts w:ascii="Times New Roman" w:hAnsi="Times New Roman" w:cs="Times New Roman"/>
        </w:rPr>
      </w:pPr>
      <w:r w:rsidRPr="002A55DE">
        <w:rPr>
          <w:rFonts w:ascii="Times New Roman" w:hAnsi="Times New Roman" w:cs="Times New Roman"/>
        </w:rPr>
        <w:t xml:space="preserve">How it works: </w:t>
      </w:r>
      <w:r w:rsidRPr="002A55DE">
        <w:rPr>
          <w:rFonts w:ascii="Times New Roman" w:hAnsi="Times New Roman" w:cs="Times New Roman"/>
        </w:rPr>
        <w:t>When the motor driver stops sending current to the motor coils, the motor's rotor resists movement due to the detent torque. This is the natural magnetic resistance provided by the permanent magnets in the motor.</w:t>
      </w:r>
    </w:p>
    <w:p w:rsidR="00830B8E" w:rsidRPr="002A55DE" w:rsidRDefault="000619DB" w:rsidP="00830B8E">
      <w:pPr>
        <w:rPr>
          <w:rFonts w:ascii="Times New Roman" w:hAnsi="Times New Roman" w:cs="Times New Roman"/>
        </w:rPr>
      </w:pPr>
      <w:r w:rsidRPr="002A55DE">
        <w:rPr>
          <w:rFonts w:ascii="Times New Roman" w:hAnsi="Times New Roman" w:cs="Times New Roman"/>
        </w:rPr>
        <w:t>Advantages:</w:t>
      </w:r>
    </w:p>
    <w:p w:rsidR="00830B8E" w:rsidRPr="002A55DE" w:rsidRDefault="00830B8E" w:rsidP="00830B8E">
      <w:pPr>
        <w:rPr>
          <w:rFonts w:ascii="Times New Roman" w:hAnsi="Times New Roman" w:cs="Times New Roman"/>
        </w:rPr>
      </w:pPr>
      <w:r w:rsidRPr="002A55DE">
        <w:rPr>
          <w:rFonts w:ascii="Times New Roman" w:hAnsi="Times New Roman" w:cs="Times New Roman"/>
        </w:rPr>
        <w:t xml:space="preserve">  - Energy-efficient because it does not require continuous current to hold the position.</w:t>
      </w:r>
    </w:p>
    <w:p w:rsidR="000619DB" w:rsidRPr="002A55DE" w:rsidRDefault="00830B8E" w:rsidP="00830B8E">
      <w:pPr>
        <w:rPr>
          <w:rFonts w:ascii="Times New Roman" w:hAnsi="Times New Roman" w:cs="Times New Roman"/>
        </w:rPr>
      </w:pPr>
      <w:r w:rsidRPr="002A55DE">
        <w:rPr>
          <w:rFonts w:ascii="Times New Roman" w:hAnsi="Times New Roman" w:cs="Times New Roman"/>
        </w:rPr>
        <w:t xml:space="preserve">  - Simpler to implement comp</w:t>
      </w:r>
      <w:r w:rsidR="000619DB" w:rsidRPr="002A55DE">
        <w:rPr>
          <w:rFonts w:ascii="Times New Roman" w:hAnsi="Times New Roman" w:cs="Times New Roman"/>
        </w:rPr>
        <w:t>ared to active braking methods.</w:t>
      </w:r>
    </w:p>
    <w:p w:rsidR="00830B8E" w:rsidRPr="002A55DE" w:rsidRDefault="000619DB" w:rsidP="00830B8E">
      <w:pPr>
        <w:rPr>
          <w:rFonts w:ascii="Times New Roman" w:hAnsi="Times New Roman" w:cs="Times New Roman"/>
        </w:rPr>
      </w:pPr>
      <w:r w:rsidRPr="002A55DE">
        <w:rPr>
          <w:rFonts w:ascii="Times New Roman" w:hAnsi="Times New Roman" w:cs="Times New Roman"/>
        </w:rPr>
        <w:t>Disadvantages:</w:t>
      </w:r>
    </w:p>
    <w:p w:rsidR="00830B8E" w:rsidRPr="002A55DE" w:rsidRDefault="00830B8E" w:rsidP="00830B8E">
      <w:pPr>
        <w:rPr>
          <w:rFonts w:ascii="Times New Roman" w:hAnsi="Times New Roman" w:cs="Times New Roman"/>
        </w:rPr>
      </w:pPr>
      <w:r w:rsidRPr="002A55DE">
        <w:rPr>
          <w:rFonts w:ascii="Times New Roman" w:hAnsi="Times New Roman" w:cs="Times New Roman"/>
        </w:rPr>
        <w:t xml:space="preserve">  - Less effective in holding position compared to active braking, especially under higher loads.</w:t>
      </w:r>
    </w:p>
    <w:p w:rsidR="00830B8E" w:rsidRPr="002A55DE" w:rsidRDefault="00830B8E" w:rsidP="00830B8E">
      <w:pPr>
        <w:rPr>
          <w:rFonts w:ascii="Times New Roman" w:hAnsi="Times New Roman" w:cs="Times New Roman"/>
        </w:rPr>
      </w:pPr>
      <w:r w:rsidRPr="002A55DE">
        <w:rPr>
          <w:rFonts w:ascii="Times New Roman" w:hAnsi="Times New Roman" w:cs="Times New Roman"/>
        </w:rPr>
        <w:t xml:space="preserve">  - May not be suitable for applications requiring precise positioning.</w:t>
      </w:r>
    </w:p>
    <w:p w:rsidR="00830B8E" w:rsidRPr="002A55DE" w:rsidRDefault="00830B8E" w:rsidP="00414F88">
      <w:pPr>
        <w:pStyle w:val="ListParagraph"/>
        <w:numPr>
          <w:ilvl w:val="0"/>
          <w:numId w:val="17"/>
        </w:numPr>
        <w:rPr>
          <w:rFonts w:ascii="Times New Roman" w:hAnsi="Times New Roman" w:cs="Times New Roman"/>
        </w:rPr>
      </w:pPr>
      <w:r w:rsidRPr="002A55DE">
        <w:rPr>
          <w:rFonts w:ascii="Times New Roman" w:hAnsi="Times New Roman" w:cs="Times New Roman"/>
          <w:b/>
        </w:rPr>
        <w:t>Freewheeling Mode</w:t>
      </w:r>
      <w:r w:rsidR="000619DB" w:rsidRPr="002A55DE">
        <w:rPr>
          <w:rFonts w:ascii="Times New Roman" w:hAnsi="Times New Roman" w:cs="Times New Roman"/>
          <w:b/>
        </w:rPr>
        <w:t>:</w:t>
      </w:r>
      <w:r w:rsidRPr="002A55DE">
        <w:rPr>
          <w:rFonts w:ascii="Times New Roman" w:hAnsi="Times New Roman" w:cs="Times New Roman"/>
        </w:rPr>
        <w:t xml:space="preserve"> allows the stepper motor to rotate freely without any resistance from the motor driver.</w:t>
      </w:r>
      <w:r w:rsidR="00414F88" w:rsidRPr="002A55DE">
        <w:rPr>
          <w:rFonts w:ascii="Times New Roman" w:hAnsi="Times New Roman" w:cs="Times New Roman"/>
        </w:rPr>
        <w:t xml:space="preserve"> </w:t>
      </w:r>
      <w:r w:rsidR="00414F88" w:rsidRPr="002A55DE">
        <w:rPr>
          <w:rFonts w:ascii="Times New Roman" w:hAnsi="Times New Roman" w:cs="Times New Roman"/>
        </w:rPr>
        <w:t>The motor rotates freely without any electromagnetic r</w:t>
      </w:r>
      <w:r w:rsidR="00414F88" w:rsidRPr="002A55DE">
        <w:rPr>
          <w:rFonts w:ascii="Times New Roman" w:hAnsi="Times New Roman" w:cs="Times New Roman"/>
        </w:rPr>
        <w:t>esistance or power consumption.</w:t>
      </w:r>
    </w:p>
    <w:p w:rsidR="000619DB" w:rsidRPr="002A55DE" w:rsidRDefault="000619DB" w:rsidP="00830B8E">
      <w:pPr>
        <w:rPr>
          <w:rFonts w:ascii="Times New Roman" w:hAnsi="Times New Roman" w:cs="Times New Roman"/>
        </w:rPr>
      </w:pPr>
      <w:r w:rsidRPr="002A55DE">
        <w:rPr>
          <w:rFonts w:ascii="Times New Roman" w:hAnsi="Times New Roman" w:cs="Times New Roman"/>
        </w:rPr>
        <w:t>How it works:</w:t>
      </w:r>
      <w:r w:rsidR="00830B8E" w:rsidRPr="002A55DE">
        <w:rPr>
          <w:rFonts w:ascii="Times New Roman" w:hAnsi="Times New Roman" w:cs="Times New Roman"/>
        </w:rPr>
        <w:t xml:space="preserve"> In this mode, the motor driver completely disengages the motor coils, effectively making the motor act like a passive mechanical system. There is no electromagnetic resistance to rotation,</w:t>
      </w:r>
      <w:r w:rsidRPr="002A55DE">
        <w:rPr>
          <w:rFonts w:ascii="Times New Roman" w:hAnsi="Times New Roman" w:cs="Times New Roman"/>
        </w:rPr>
        <w:t xml:space="preserve"> and the rotor can spin freely.</w:t>
      </w:r>
    </w:p>
    <w:p w:rsidR="00830B8E" w:rsidRPr="002A55DE" w:rsidRDefault="000619DB" w:rsidP="00830B8E">
      <w:pPr>
        <w:rPr>
          <w:rFonts w:ascii="Times New Roman" w:hAnsi="Times New Roman" w:cs="Times New Roman"/>
        </w:rPr>
      </w:pPr>
      <w:r w:rsidRPr="002A55DE">
        <w:rPr>
          <w:rFonts w:ascii="Times New Roman" w:hAnsi="Times New Roman" w:cs="Times New Roman"/>
        </w:rPr>
        <w:t>Advantages:</w:t>
      </w:r>
    </w:p>
    <w:p w:rsidR="00830B8E" w:rsidRPr="002A55DE" w:rsidRDefault="00830B8E" w:rsidP="00830B8E">
      <w:pPr>
        <w:rPr>
          <w:rFonts w:ascii="Times New Roman" w:hAnsi="Times New Roman" w:cs="Times New Roman"/>
        </w:rPr>
      </w:pPr>
      <w:r w:rsidRPr="002A55DE">
        <w:rPr>
          <w:rFonts w:ascii="Times New Roman" w:hAnsi="Times New Roman" w:cs="Times New Roman"/>
        </w:rPr>
        <w:t xml:space="preserve">  - No energy consumption since the motor coils are not energized.</w:t>
      </w:r>
    </w:p>
    <w:p w:rsidR="00830B8E" w:rsidRPr="002A55DE" w:rsidRDefault="00830B8E" w:rsidP="00830B8E">
      <w:pPr>
        <w:rPr>
          <w:rFonts w:ascii="Times New Roman" w:hAnsi="Times New Roman" w:cs="Times New Roman"/>
        </w:rPr>
      </w:pPr>
      <w:r w:rsidRPr="002A55DE">
        <w:rPr>
          <w:rFonts w:ascii="Times New Roman" w:hAnsi="Times New Roman" w:cs="Times New Roman"/>
        </w:rPr>
        <w:t xml:space="preserve">  - Useful for applications where the motor needs to be easily moved by an external force when not powered.</w:t>
      </w:r>
    </w:p>
    <w:p w:rsidR="00830B8E" w:rsidRPr="002A55DE" w:rsidRDefault="00420C5B" w:rsidP="00830B8E">
      <w:pPr>
        <w:rPr>
          <w:rFonts w:ascii="Times New Roman" w:hAnsi="Times New Roman" w:cs="Times New Roman"/>
        </w:rPr>
      </w:pPr>
      <w:r w:rsidRPr="002A55DE">
        <w:rPr>
          <w:rFonts w:ascii="Times New Roman" w:hAnsi="Times New Roman" w:cs="Times New Roman"/>
        </w:rPr>
        <w:t>Disadvantages:</w:t>
      </w:r>
    </w:p>
    <w:p w:rsidR="00830B8E" w:rsidRPr="002A55DE" w:rsidRDefault="00830B8E" w:rsidP="00830B8E">
      <w:pPr>
        <w:rPr>
          <w:rFonts w:ascii="Times New Roman" w:hAnsi="Times New Roman" w:cs="Times New Roman"/>
        </w:rPr>
      </w:pPr>
      <w:r w:rsidRPr="002A55DE">
        <w:rPr>
          <w:rFonts w:ascii="Times New Roman" w:hAnsi="Times New Roman" w:cs="Times New Roman"/>
        </w:rPr>
        <w:t xml:space="preserve">  - The motor cannot hold its position and will not resist external forces.</w:t>
      </w:r>
    </w:p>
    <w:p w:rsidR="0041441D" w:rsidRPr="002A55DE" w:rsidRDefault="00830B8E" w:rsidP="006F6274">
      <w:pPr>
        <w:rPr>
          <w:rFonts w:ascii="Times New Roman" w:hAnsi="Times New Roman" w:cs="Times New Roman"/>
        </w:rPr>
      </w:pPr>
      <w:r w:rsidRPr="002A55DE">
        <w:rPr>
          <w:rFonts w:ascii="Times New Roman" w:hAnsi="Times New Roman" w:cs="Times New Roman"/>
        </w:rPr>
        <w:t xml:space="preserve">  - Not suitable for applications requiring the motor to stay in a fixed posit</w:t>
      </w:r>
      <w:r w:rsidR="00420C5B" w:rsidRPr="002A55DE">
        <w:rPr>
          <w:rFonts w:ascii="Times New Roman" w:hAnsi="Times New Roman" w:cs="Times New Roman"/>
        </w:rPr>
        <w:t>ion when not powered.</w:t>
      </w:r>
    </w:p>
    <w:p w:rsidR="006F6274" w:rsidRPr="002A55DE" w:rsidRDefault="006F6274" w:rsidP="0041441D">
      <w:pPr>
        <w:pStyle w:val="NormalWeb"/>
        <w:rPr>
          <w:rStyle w:val="Strong"/>
        </w:rPr>
      </w:pPr>
    </w:p>
    <w:p w:rsidR="0041441D" w:rsidRPr="002A55DE" w:rsidRDefault="0041441D" w:rsidP="006F6274">
      <w:pPr>
        <w:pStyle w:val="NormalWeb"/>
        <w:numPr>
          <w:ilvl w:val="0"/>
          <w:numId w:val="17"/>
        </w:numPr>
      </w:pPr>
      <w:r w:rsidRPr="002A55DE">
        <w:rPr>
          <w:rStyle w:val="Strong"/>
        </w:rPr>
        <w:t>RDS(on)</w:t>
      </w:r>
      <w:r w:rsidR="006F6274" w:rsidRPr="002A55DE">
        <w:t xml:space="preserve">: </w:t>
      </w:r>
      <w:r w:rsidRPr="002A55DE">
        <w:t>stands for "Resistance Drain-Source on-state." It is a measure of the electrical resistance between the drain and source terminals of a MOSFET when it is in the 'on' state (conducting state). Lower RDS(on) values indicate lower resistance, which means less power loss and more efficient operation.</w:t>
      </w:r>
    </w:p>
    <w:p w:rsidR="006F6274" w:rsidRDefault="006F6274" w:rsidP="006F6274">
      <w:pPr>
        <w:pStyle w:val="NormalWeb"/>
      </w:pPr>
    </w:p>
    <w:p w:rsidR="00755726" w:rsidRDefault="00755726" w:rsidP="00755726">
      <w:pPr>
        <w:rPr>
          <w:b/>
        </w:rPr>
      </w:pPr>
    </w:p>
    <w:p w:rsidR="00690ED0" w:rsidRDefault="00690ED0" w:rsidP="003771CA">
      <w:pPr>
        <w:jc w:val="center"/>
        <w:rPr>
          <w:b/>
        </w:rPr>
      </w:pPr>
    </w:p>
    <w:p w:rsidR="00690ED0" w:rsidRDefault="00690ED0" w:rsidP="003771CA">
      <w:pPr>
        <w:jc w:val="center"/>
        <w:rPr>
          <w:b/>
        </w:rPr>
      </w:pPr>
    </w:p>
    <w:p w:rsidR="00690ED0" w:rsidRDefault="00690ED0" w:rsidP="003771CA">
      <w:pPr>
        <w:jc w:val="center"/>
        <w:rPr>
          <w:b/>
        </w:rPr>
      </w:pPr>
    </w:p>
    <w:p w:rsidR="002A55DE" w:rsidRDefault="002A55DE" w:rsidP="003771CA">
      <w:pPr>
        <w:jc w:val="center"/>
        <w:rPr>
          <w:b/>
        </w:rPr>
      </w:pPr>
      <w:bookmarkStart w:id="0" w:name="_GoBack"/>
      <w:bookmarkEnd w:id="0"/>
    </w:p>
    <w:p w:rsidR="00050F01" w:rsidRDefault="003771CA" w:rsidP="003771CA">
      <w:pPr>
        <w:jc w:val="center"/>
        <w:rPr>
          <w:b/>
        </w:rPr>
      </w:pPr>
      <w:r w:rsidRPr="003771CA">
        <w:rPr>
          <w:b/>
        </w:rPr>
        <w:lastRenderedPageBreak/>
        <w:t>FEATURES AND BENEFITS</w:t>
      </w:r>
    </w:p>
    <w:p w:rsidR="003771CA" w:rsidRDefault="003771CA" w:rsidP="003771CA">
      <w:pPr>
        <w:jc w:val="center"/>
        <w:rPr>
          <w:b/>
        </w:rPr>
      </w:pPr>
    </w:p>
    <w:p w:rsidR="003771CA" w:rsidRDefault="003771CA" w:rsidP="003771CA">
      <w:pPr>
        <w:jc w:val="center"/>
      </w:pPr>
      <w:r>
        <w:t>TMC2100</w:t>
      </w:r>
    </w:p>
    <w:p w:rsidR="00A12B1E" w:rsidRPr="00A12B1E" w:rsidRDefault="003771CA" w:rsidP="00A12B1E">
      <w:pPr>
        <w:pStyle w:val="ListParagraph"/>
        <w:numPr>
          <w:ilvl w:val="0"/>
          <w:numId w:val="1"/>
        </w:numPr>
        <w:rPr>
          <w:b/>
        </w:rPr>
      </w:pPr>
      <w:r>
        <w:t xml:space="preserve">2-phase stepper motors up to 2.0A coil current (2.5A peak) </w:t>
      </w:r>
    </w:p>
    <w:p w:rsidR="00A12B1E" w:rsidRPr="00A12B1E" w:rsidRDefault="003771CA" w:rsidP="00A12B1E">
      <w:pPr>
        <w:pStyle w:val="ListParagraph"/>
        <w:numPr>
          <w:ilvl w:val="0"/>
          <w:numId w:val="1"/>
        </w:numPr>
        <w:rPr>
          <w:b/>
        </w:rPr>
      </w:pPr>
      <w:r>
        <w:t xml:space="preserve">Standalone Driver Voltage Range 4.75… 46V DC </w:t>
      </w:r>
    </w:p>
    <w:p w:rsidR="00A12B1E" w:rsidRPr="00A12B1E" w:rsidRDefault="003771CA" w:rsidP="00A12B1E">
      <w:pPr>
        <w:pStyle w:val="ListParagraph"/>
        <w:numPr>
          <w:ilvl w:val="0"/>
          <w:numId w:val="1"/>
        </w:numPr>
        <w:rPr>
          <w:b/>
        </w:rPr>
      </w:pPr>
      <w:r>
        <w:t xml:space="preserve">Smooth Run 256 microsteps from 4 or 16 microsteps input (or from halfstepping, SpreadCycle only) </w:t>
      </w:r>
    </w:p>
    <w:p w:rsidR="00A12B1E" w:rsidRPr="00A12B1E" w:rsidRDefault="003771CA" w:rsidP="00A12B1E">
      <w:pPr>
        <w:pStyle w:val="ListParagraph"/>
        <w:numPr>
          <w:ilvl w:val="0"/>
          <w:numId w:val="1"/>
        </w:numPr>
        <w:rPr>
          <w:b/>
        </w:rPr>
      </w:pPr>
      <w:r w:rsidRPr="00221C99">
        <w:rPr>
          <w:b/>
        </w:rPr>
        <w:t>Step/Dir Interface</w:t>
      </w:r>
      <w:r>
        <w:t xml:space="preserve"> with microstep interpolation MicroPlyer™ </w:t>
      </w:r>
    </w:p>
    <w:p w:rsidR="00A12B1E" w:rsidRPr="00A12B1E" w:rsidRDefault="003771CA" w:rsidP="00A12B1E">
      <w:pPr>
        <w:pStyle w:val="ListParagraph"/>
        <w:numPr>
          <w:ilvl w:val="0"/>
          <w:numId w:val="1"/>
        </w:numPr>
        <w:rPr>
          <w:b/>
        </w:rPr>
      </w:pPr>
      <w:r w:rsidRPr="00221C99">
        <w:rPr>
          <w:b/>
        </w:rPr>
        <w:t>StealthChop™</w:t>
      </w:r>
      <w:r>
        <w:t xml:space="preserve"> for quiet operation and smooth motion </w:t>
      </w:r>
    </w:p>
    <w:p w:rsidR="00221C99" w:rsidRPr="00221C99" w:rsidRDefault="003771CA" w:rsidP="00A12B1E">
      <w:pPr>
        <w:pStyle w:val="ListParagraph"/>
        <w:numPr>
          <w:ilvl w:val="0"/>
          <w:numId w:val="1"/>
        </w:numPr>
        <w:rPr>
          <w:b/>
        </w:rPr>
      </w:pPr>
      <w:r w:rsidRPr="00221C99">
        <w:rPr>
          <w:b/>
        </w:rPr>
        <w:t>SpreadCycle™</w:t>
      </w:r>
      <w:r>
        <w:t xml:space="preserve"> highly dynamic motor control chopper </w:t>
      </w:r>
    </w:p>
    <w:p w:rsidR="00221C99" w:rsidRPr="00221C99" w:rsidRDefault="003771CA" w:rsidP="00A12B1E">
      <w:pPr>
        <w:pStyle w:val="ListParagraph"/>
        <w:numPr>
          <w:ilvl w:val="0"/>
          <w:numId w:val="1"/>
        </w:numPr>
        <w:rPr>
          <w:b/>
        </w:rPr>
      </w:pPr>
      <w:r w:rsidRPr="00221C99">
        <w:rPr>
          <w:b/>
        </w:rPr>
        <w:t xml:space="preserve">Integrated Current Sense Option </w:t>
      </w:r>
    </w:p>
    <w:p w:rsidR="00221C99" w:rsidRPr="00221C99" w:rsidRDefault="003771CA" w:rsidP="00A12B1E">
      <w:pPr>
        <w:pStyle w:val="ListParagraph"/>
        <w:numPr>
          <w:ilvl w:val="0"/>
          <w:numId w:val="1"/>
        </w:numPr>
        <w:rPr>
          <w:b/>
        </w:rPr>
      </w:pPr>
      <w:r w:rsidRPr="00221C99">
        <w:rPr>
          <w:b/>
        </w:rPr>
        <w:t xml:space="preserve">Standstill Current Reduction </w:t>
      </w:r>
    </w:p>
    <w:p w:rsidR="00221C99" w:rsidRPr="00221C99" w:rsidRDefault="003771CA" w:rsidP="00A12B1E">
      <w:pPr>
        <w:pStyle w:val="ListParagraph"/>
        <w:numPr>
          <w:ilvl w:val="0"/>
          <w:numId w:val="1"/>
        </w:numPr>
        <w:rPr>
          <w:b/>
        </w:rPr>
      </w:pPr>
      <w:r w:rsidRPr="00221C99">
        <w:rPr>
          <w:b/>
        </w:rPr>
        <w:t>Full Protection &amp; Diagnostics</w:t>
      </w:r>
      <w:r>
        <w:t xml:space="preserve"> (two outputs) </w:t>
      </w:r>
    </w:p>
    <w:p w:rsidR="003771CA" w:rsidRPr="00E163DB" w:rsidRDefault="003771CA" w:rsidP="00A12B1E">
      <w:pPr>
        <w:pStyle w:val="ListParagraph"/>
        <w:numPr>
          <w:ilvl w:val="0"/>
          <w:numId w:val="1"/>
        </w:numPr>
        <w:rPr>
          <w:b/>
        </w:rPr>
      </w:pPr>
      <w:r>
        <w:t>Small Size 5x6mm2 QFN36 package or TQFP48 package</w:t>
      </w:r>
    </w:p>
    <w:p w:rsidR="00E163DB" w:rsidRDefault="00E163DB" w:rsidP="00E163DB">
      <w:pPr>
        <w:pStyle w:val="ListParagraph"/>
        <w:jc w:val="center"/>
      </w:pPr>
    </w:p>
    <w:p w:rsidR="00E163DB" w:rsidRDefault="00E163DB" w:rsidP="00E163DB">
      <w:pPr>
        <w:pStyle w:val="ListParagraph"/>
        <w:jc w:val="center"/>
      </w:pPr>
    </w:p>
    <w:p w:rsidR="00E163DB" w:rsidRDefault="00E163DB" w:rsidP="00E163DB">
      <w:pPr>
        <w:pStyle w:val="ListParagraph"/>
        <w:jc w:val="center"/>
      </w:pPr>
      <w:r>
        <w:t>TMC2130</w:t>
      </w:r>
    </w:p>
    <w:p w:rsidR="00E163DB" w:rsidRDefault="00E163DB" w:rsidP="00E163DB">
      <w:pPr>
        <w:pStyle w:val="ListParagraph"/>
        <w:jc w:val="center"/>
      </w:pPr>
    </w:p>
    <w:p w:rsidR="001B514C" w:rsidRPr="001B514C" w:rsidRDefault="00E163DB" w:rsidP="00E163DB">
      <w:pPr>
        <w:pStyle w:val="ListParagraph"/>
        <w:numPr>
          <w:ilvl w:val="0"/>
          <w:numId w:val="1"/>
        </w:numPr>
        <w:rPr>
          <w:b/>
        </w:rPr>
      </w:pPr>
      <w:r>
        <w:t xml:space="preserve">2-phase stepper motors up to 2.0A coil current (2.5A peak) </w:t>
      </w:r>
    </w:p>
    <w:p w:rsidR="001B514C" w:rsidRPr="001B514C" w:rsidRDefault="00E163DB" w:rsidP="00E163DB">
      <w:pPr>
        <w:pStyle w:val="ListParagraph"/>
        <w:numPr>
          <w:ilvl w:val="0"/>
          <w:numId w:val="1"/>
        </w:numPr>
        <w:rPr>
          <w:b/>
        </w:rPr>
      </w:pPr>
      <w:r>
        <w:t xml:space="preserve">Voltage Range 4.75… 46V DC </w:t>
      </w:r>
    </w:p>
    <w:p w:rsidR="001B514C" w:rsidRPr="001B514C" w:rsidRDefault="00E163DB" w:rsidP="00E163DB">
      <w:pPr>
        <w:pStyle w:val="ListParagraph"/>
        <w:numPr>
          <w:ilvl w:val="0"/>
          <w:numId w:val="1"/>
        </w:numPr>
        <w:rPr>
          <w:b/>
        </w:rPr>
      </w:pPr>
      <w:r>
        <w:t xml:space="preserve">Step/Dir Interface with microstep interpolation MicroPlyer™ </w:t>
      </w:r>
    </w:p>
    <w:p w:rsidR="001B514C" w:rsidRPr="001B514C" w:rsidRDefault="00E163DB" w:rsidP="00E163DB">
      <w:pPr>
        <w:pStyle w:val="ListParagraph"/>
        <w:numPr>
          <w:ilvl w:val="0"/>
          <w:numId w:val="1"/>
        </w:numPr>
        <w:rPr>
          <w:b/>
        </w:rPr>
      </w:pPr>
      <w:r>
        <w:t xml:space="preserve">SPI Interface </w:t>
      </w:r>
    </w:p>
    <w:p w:rsidR="001B514C" w:rsidRPr="001B514C" w:rsidRDefault="00E163DB" w:rsidP="00E163DB">
      <w:pPr>
        <w:pStyle w:val="ListParagraph"/>
        <w:numPr>
          <w:ilvl w:val="0"/>
          <w:numId w:val="1"/>
        </w:numPr>
        <w:rPr>
          <w:b/>
        </w:rPr>
      </w:pPr>
      <w:r>
        <w:t xml:space="preserve">Highest Resolution 256 microsteps per full step </w:t>
      </w:r>
    </w:p>
    <w:p w:rsidR="001B514C" w:rsidRPr="001B514C" w:rsidRDefault="00E163DB" w:rsidP="00E163DB">
      <w:pPr>
        <w:pStyle w:val="ListParagraph"/>
        <w:numPr>
          <w:ilvl w:val="0"/>
          <w:numId w:val="1"/>
        </w:numPr>
        <w:rPr>
          <w:b/>
        </w:rPr>
      </w:pPr>
      <w:r>
        <w:t xml:space="preserve">StealthChop™ for extremely quiet operation and smooth motion </w:t>
      </w:r>
    </w:p>
    <w:p w:rsidR="001B514C" w:rsidRPr="001B514C" w:rsidRDefault="00E163DB" w:rsidP="00E163DB">
      <w:pPr>
        <w:pStyle w:val="ListParagraph"/>
        <w:numPr>
          <w:ilvl w:val="0"/>
          <w:numId w:val="1"/>
        </w:numPr>
        <w:rPr>
          <w:b/>
        </w:rPr>
      </w:pPr>
      <w:r>
        <w:t xml:space="preserve">SpreadCycle™ highly dynamic motor control chopper </w:t>
      </w:r>
    </w:p>
    <w:p w:rsidR="001B514C" w:rsidRPr="001B514C" w:rsidRDefault="00E163DB" w:rsidP="00E163DB">
      <w:pPr>
        <w:pStyle w:val="ListParagraph"/>
        <w:numPr>
          <w:ilvl w:val="0"/>
          <w:numId w:val="1"/>
        </w:numPr>
        <w:rPr>
          <w:b/>
        </w:rPr>
      </w:pPr>
      <w:r>
        <w:t xml:space="preserve">DcStep™ load dependent speed control </w:t>
      </w:r>
    </w:p>
    <w:p w:rsidR="001B514C" w:rsidRPr="001B514C" w:rsidRDefault="00E163DB" w:rsidP="00E163DB">
      <w:pPr>
        <w:pStyle w:val="ListParagraph"/>
        <w:numPr>
          <w:ilvl w:val="0"/>
          <w:numId w:val="1"/>
        </w:numPr>
        <w:rPr>
          <w:b/>
        </w:rPr>
      </w:pPr>
      <w:r>
        <w:t xml:space="preserve">StallGuard2™ high precision sensorless motor load detection </w:t>
      </w:r>
    </w:p>
    <w:p w:rsidR="001B514C" w:rsidRPr="001B514C" w:rsidRDefault="00E163DB" w:rsidP="00E163DB">
      <w:pPr>
        <w:pStyle w:val="ListParagraph"/>
        <w:numPr>
          <w:ilvl w:val="0"/>
          <w:numId w:val="1"/>
        </w:numPr>
        <w:rPr>
          <w:b/>
        </w:rPr>
      </w:pPr>
      <w:r>
        <w:t xml:space="preserve">CoolStep™ current control for energy savings up to 75% </w:t>
      </w:r>
    </w:p>
    <w:p w:rsidR="001B514C" w:rsidRPr="001B514C" w:rsidRDefault="00E163DB" w:rsidP="00E163DB">
      <w:pPr>
        <w:pStyle w:val="ListParagraph"/>
        <w:numPr>
          <w:ilvl w:val="0"/>
          <w:numId w:val="1"/>
        </w:numPr>
        <w:rPr>
          <w:b/>
        </w:rPr>
      </w:pPr>
      <w:r>
        <w:t xml:space="preserve">Integrated Current Sense Option </w:t>
      </w:r>
    </w:p>
    <w:p w:rsidR="001B514C" w:rsidRPr="001B514C" w:rsidRDefault="00E163DB" w:rsidP="00E163DB">
      <w:pPr>
        <w:pStyle w:val="ListParagraph"/>
        <w:numPr>
          <w:ilvl w:val="0"/>
          <w:numId w:val="1"/>
        </w:numPr>
        <w:rPr>
          <w:b/>
        </w:rPr>
      </w:pPr>
      <w:r>
        <w:t xml:space="preserve">Passive Braking and freewheeling mode </w:t>
      </w:r>
    </w:p>
    <w:p w:rsidR="001B514C" w:rsidRPr="001B514C" w:rsidRDefault="00E163DB" w:rsidP="00E163DB">
      <w:pPr>
        <w:pStyle w:val="ListParagraph"/>
        <w:numPr>
          <w:ilvl w:val="0"/>
          <w:numId w:val="1"/>
        </w:numPr>
        <w:rPr>
          <w:b/>
        </w:rPr>
      </w:pPr>
      <w:r>
        <w:t xml:space="preserve">Full Protection &amp; Diagnostics </w:t>
      </w:r>
    </w:p>
    <w:p w:rsidR="00E163DB" w:rsidRPr="001B514C" w:rsidRDefault="00E163DB" w:rsidP="00E163DB">
      <w:pPr>
        <w:pStyle w:val="ListParagraph"/>
        <w:numPr>
          <w:ilvl w:val="0"/>
          <w:numId w:val="1"/>
        </w:numPr>
        <w:rPr>
          <w:b/>
        </w:rPr>
      </w:pPr>
      <w:r>
        <w:t>Small Size 5x6mm2 QFN36 package or TQFP48 package</w:t>
      </w:r>
    </w:p>
    <w:p w:rsidR="001B514C" w:rsidRDefault="001B514C" w:rsidP="001B514C">
      <w:pPr>
        <w:pStyle w:val="ListParagraph"/>
        <w:jc w:val="center"/>
      </w:pPr>
    </w:p>
    <w:p w:rsidR="001B514C" w:rsidRDefault="001B514C" w:rsidP="001B514C">
      <w:pPr>
        <w:pStyle w:val="ListParagraph"/>
        <w:jc w:val="center"/>
      </w:pPr>
      <w:r>
        <w:t>TMC2160</w:t>
      </w:r>
    </w:p>
    <w:p w:rsidR="00B97E9C" w:rsidRPr="00B97E9C" w:rsidRDefault="001B514C" w:rsidP="001B514C">
      <w:pPr>
        <w:pStyle w:val="ListParagraph"/>
        <w:numPr>
          <w:ilvl w:val="0"/>
          <w:numId w:val="1"/>
        </w:numPr>
        <w:rPr>
          <w:b/>
        </w:rPr>
      </w:pPr>
      <w:r>
        <w:t xml:space="preserve">2-phase stepper motors from 1A to several 10A coil current </w:t>
      </w:r>
    </w:p>
    <w:p w:rsidR="00B97E9C" w:rsidRPr="00B97E9C" w:rsidRDefault="001B514C" w:rsidP="001B514C">
      <w:pPr>
        <w:pStyle w:val="ListParagraph"/>
        <w:numPr>
          <w:ilvl w:val="0"/>
          <w:numId w:val="1"/>
        </w:numPr>
        <w:rPr>
          <w:b/>
        </w:rPr>
      </w:pPr>
      <w:r>
        <w:t xml:space="preserve">Step/Dir Interface with microstep interpolation MicroPlyer™ </w:t>
      </w:r>
    </w:p>
    <w:p w:rsidR="00B97E9C" w:rsidRPr="00B97E9C" w:rsidRDefault="001B514C" w:rsidP="001B514C">
      <w:pPr>
        <w:pStyle w:val="ListParagraph"/>
        <w:numPr>
          <w:ilvl w:val="0"/>
          <w:numId w:val="1"/>
        </w:numPr>
        <w:rPr>
          <w:b/>
        </w:rPr>
      </w:pPr>
      <w:r>
        <w:t xml:space="preserve">Voltage Range 8 … 60V DC </w:t>
      </w:r>
    </w:p>
    <w:p w:rsidR="00B97E9C" w:rsidRPr="00B97E9C" w:rsidRDefault="001B514C" w:rsidP="001B514C">
      <w:pPr>
        <w:pStyle w:val="ListParagraph"/>
        <w:numPr>
          <w:ilvl w:val="0"/>
          <w:numId w:val="1"/>
        </w:numPr>
        <w:rPr>
          <w:b/>
        </w:rPr>
      </w:pPr>
      <w:r>
        <w:t xml:space="preserve">SPI Interface </w:t>
      </w:r>
    </w:p>
    <w:p w:rsidR="00B97E9C" w:rsidRPr="00B97E9C" w:rsidRDefault="001B514C" w:rsidP="001B514C">
      <w:pPr>
        <w:pStyle w:val="ListParagraph"/>
        <w:numPr>
          <w:ilvl w:val="0"/>
          <w:numId w:val="1"/>
        </w:numPr>
        <w:rPr>
          <w:b/>
        </w:rPr>
      </w:pPr>
      <w:r>
        <w:t>Highest Resolution 256 microsteps per full step</w:t>
      </w:r>
    </w:p>
    <w:p w:rsidR="00B97E9C" w:rsidRPr="00B97E9C" w:rsidRDefault="001B514C" w:rsidP="001B514C">
      <w:pPr>
        <w:pStyle w:val="ListParagraph"/>
        <w:numPr>
          <w:ilvl w:val="0"/>
          <w:numId w:val="1"/>
        </w:numPr>
        <w:rPr>
          <w:b/>
        </w:rPr>
      </w:pPr>
      <w:r>
        <w:t xml:space="preserve">StealthChop2™ for quiet operation and smooth motion </w:t>
      </w:r>
    </w:p>
    <w:p w:rsidR="00B97E9C" w:rsidRPr="00B97E9C" w:rsidRDefault="001B514C" w:rsidP="001B514C">
      <w:pPr>
        <w:pStyle w:val="ListParagraph"/>
        <w:numPr>
          <w:ilvl w:val="0"/>
          <w:numId w:val="1"/>
        </w:numPr>
        <w:rPr>
          <w:b/>
        </w:rPr>
      </w:pPr>
      <w:r>
        <w:t xml:space="preserve">Resonance Dampening for mid-range resonances </w:t>
      </w:r>
    </w:p>
    <w:p w:rsidR="00B97E9C" w:rsidRPr="00B97E9C" w:rsidRDefault="001B514C" w:rsidP="001B514C">
      <w:pPr>
        <w:pStyle w:val="ListParagraph"/>
        <w:numPr>
          <w:ilvl w:val="0"/>
          <w:numId w:val="1"/>
        </w:numPr>
        <w:rPr>
          <w:b/>
        </w:rPr>
      </w:pPr>
      <w:r>
        <w:t xml:space="preserve">SpreadCycle™ highly dynamic motor control chopper </w:t>
      </w:r>
    </w:p>
    <w:p w:rsidR="00B97E9C" w:rsidRPr="00B97E9C" w:rsidRDefault="001B514C" w:rsidP="001B514C">
      <w:pPr>
        <w:pStyle w:val="ListParagraph"/>
        <w:numPr>
          <w:ilvl w:val="0"/>
          <w:numId w:val="1"/>
        </w:numPr>
        <w:rPr>
          <w:b/>
        </w:rPr>
      </w:pPr>
      <w:r>
        <w:t xml:space="preserve">DcStep™ load dependent speed control </w:t>
      </w:r>
    </w:p>
    <w:p w:rsidR="00B97E9C" w:rsidRPr="00B97E9C" w:rsidRDefault="001B514C" w:rsidP="001B514C">
      <w:pPr>
        <w:pStyle w:val="ListParagraph"/>
        <w:numPr>
          <w:ilvl w:val="0"/>
          <w:numId w:val="1"/>
        </w:numPr>
        <w:rPr>
          <w:b/>
        </w:rPr>
      </w:pPr>
      <w:r>
        <w:t xml:space="preserve">StallGuard2™ high precision sensorless motor load detection </w:t>
      </w:r>
    </w:p>
    <w:p w:rsidR="00B97E9C" w:rsidRPr="00B97E9C" w:rsidRDefault="001B514C" w:rsidP="001B514C">
      <w:pPr>
        <w:pStyle w:val="ListParagraph"/>
        <w:numPr>
          <w:ilvl w:val="0"/>
          <w:numId w:val="1"/>
        </w:numPr>
        <w:rPr>
          <w:b/>
        </w:rPr>
      </w:pPr>
      <w:r>
        <w:t xml:space="preserve">CoolStep™ current control for energy savings up to 75% </w:t>
      </w:r>
    </w:p>
    <w:p w:rsidR="00B97E9C" w:rsidRPr="00B97E9C" w:rsidRDefault="001B514C" w:rsidP="001B514C">
      <w:pPr>
        <w:pStyle w:val="ListParagraph"/>
        <w:numPr>
          <w:ilvl w:val="0"/>
          <w:numId w:val="1"/>
        </w:numPr>
        <w:rPr>
          <w:b/>
        </w:rPr>
      </w:pPr>
      <w:r>
        <w:lastRenderedPageBreak/>
        <w:t xml:space="preserve">Passive Braking and freewheeling mode </w:t>
      </w:r>
    </w:p>
    <w:p w:rsidR="00B97E9C" w:rsidRPr="00B97E9C" w:rsidRDefault="001B514C" w:rsidP="001B514C">
      <w:pPr>
        <w:pStyle w:val="ListParagraph"/>
        <w:numPr>
          <w:ilvl w:val="0"/>
          <w:numId w:val="1"/>
        </w:numPr>
        <w:rPr>
          <w:b/>
        </w:rPr>
      </w:pPr>
      <w:r>
        <w:t xml:space="preserve">Full Protection &amp; Diagnostics </w:t>
      </w:r>
    </w:p>
    <w:p w:rsidR="001B514C" w:rsidRPr="00B97E9C" w:rsidRDefault="001B514C" w:rsidP="001B514C">
      <w:pPr>
        <w:pStyle w:val="ListParagraph"/>
        <w:numPr>
          <w:ilvl w:val="0"/>
          <w:numId w:val="1"/>
        </w:numPr>
        <w:rPr>
          <w:b/>
        </w:rPr>
      </w:pPr>
      <w:r>
        <w:t>Compact Size 7x7mm2 (body) TQFP48 package</w:t>
      </w:r>
    </w:p>
    <w:p w:rsidR="00B97E9C" w:rsidRDefault="00B97E9C" w:rsidP="00A83C2B">
      <w:pPr>
        <w:jc w:val="center"/>
        <w:rPr>
          <w:b/>
        </w:rPr>
      </w:pPr>
    </w:p>
    <w:p w:rsidR="00A83C2B" w:rsidRDefault="00A83C2B" w:rsidP="00A83C2B">
      <w:pPr>
        <w:jc w:val="center"/>
      </w:pPr>
      <w:r>
        <w:t>TMC2208</w:t>
      </w:r>
    </w:p>
    <w:p w:rsidR="002A41C6" w:rsidRPr="002A41C6" w:rsidRDefault="00A83C2B" w:rsidP="00A83C2B">
      <w:pPr>
        <w:pStyle w:val="ListParagraph"/>
        <w:numPr>
          <w:ilvl w:val="0"/>
          <w:numId w:val="2"/>
        </w:numPr>
        <w:rPr>
          <w:b/>
        </w:rPr>
      </w:pPr>
      <w:r>
        <w:t xml:space="preserve">2-phase stepper motors up to 2A coil current (peak) </w:t>
      </w:r>
    </w:p>
    <w:p w:rsidR="002A41C6" w:rsidRPr="002A41C6" w:rsidRDefault="00A83C2B" w:rsidP="00A83C2B">
      <w:pPr>
        <w:pStyle w:val="ListParagraph"/>
        <w:numPr>
          <w:ilvl w:val="0"/>
          <w:numId w:val="2"/>
        </w:numPr>
        <w:rPr>
          <w:b/>
        </w:rPr>
      </w:pPr>
      <w:r>
        <w:t xml:space="preserve">STEP/DIR Interface with 2, 4, 8, 16 or 32 microstep pin setting </w:t>
      </w:r>
    </w:p>
    <w:p w:rsidR="002A41C6" w:rsidRPr="002A41C6" w:rsidRDefault="00A83C2B" w:rsidP="00A83C2B">
      <w:pPr>
        <w:pStyle w:val="ListParagraph"/>
        <w:numPr>
          <w:ilvl w:val="0"/>
          <w:numId w:val="2"/>
        </w:numPr>
        <w:rPr>
          <w:b/>
        </w:rPr>
      </w:pPr>
      <w:r>
        <w:t xml:space="preserve">Smooth Running 256 microsteps by MicroPlyer™ interpolation </w:t>
      </w:r>
    </w:p>
    <w:p w:rsidR="002A41C6" w:rsidRPr="002A41C6" w:rsidRDefault="00A83C2B" w:rsidP="00A83C2B">
      <w:pPr>
        <w:pStyle w:val="ListParagraph"/>
        <w:numPr>
          <w:ilvl w:val="0"/>
          <w:numId w:val="2"/>
        </w:numPr>
        <w:rPr>
          <w:b/>
        </w:rPr>
      </w:pPr>
      <w:r>
        <w:t xml:space="preserve">StealthChop2™ silent motor operation </w:t>
      </w:r>
    </w:p>
    <w:p w:rsidR="002A41C6" w:rsidRPr="002A41C6" w:rsidRDefault="00A83C2B" w:rsidP="00A83C2B">
      <w:pPr>
        <w:pStyle w:val="ListParagraph"/>
        <w:numPr>
          <w:ilvl w:val="0"/>
          <w:numId w:val="2"/>
        </w:numPr>
        <w:rPr>
          <w:b/>
        </w:rPr>
      </w:pPr>
      <w:r>
        <w:t xml:space="preserve">SpreadCycle™ highly dynamic motor control chopper </w:t>
      </w:r>
    </w:p>
    <w:p w:rsidR="002A41C6" w:rsidRPr="002A41C6" w:rsidRDefault="00A83C2B" w:rsidP="00A83C2B">
      <w:pPr>
        <w:pStyle w:val="ListParagraph"/>
        <w:numPr>
          <w:ilvl w:val="0"/>
          <w:numId w:val="2"/>
        </w:numPr>
        <w:rPr>
          <w:b/>
        </w:rPr>
      </w:pPr>
      <w:r>
        <w:t xml:space="preserve">Low RDSon LS 280mΩ &amp; HS 290mΩ (typ. at 25°C) </w:t>
      </w:r>
    </w:p>
    <w:p w:rsidR="002A41C6" w:rsidRPr="002A41C6" w:rsidRDefault="00A83C2B" w:rsidP="00A83C2B">
      <w:pPr>
        <w:pStyle w:val="ListParagraph"/>
        <w:numPr>
          <w:ilvl w:val="0"/>
          <w:numId w:val="2"/>
        </w:numPr>
        <w:rPr>
          <w:b/>
        </w:rPr>
      </w:pPr>
      <w:r>
        <w:t xml:space="preserve">Voltage Range 4.75… 36V DC </w:t>
      </w:r>
    </w:p>
    <w:p w:rsidR="002A41C6" w:rsidRPr="002A41C6" w:rsidRDefault="00A83C2B" w:rsidP="00A83C2B">
      <w:pPr>
        <w:pStyle w:val="ListParagraph"/>
        <w:numPr>
          <w:ilvl w:val="0"/>
          <w:numId w:val="2"/>
        </w:numPr>
        <w:rPr>
          <w:b/>
        </w:rPr>
      </w:pPr>
      <w:r>
        <w:t xml:space="preserve">Automatic Standby current reduction (option) </w:t>
      </w:r>
    </w:p>
    <w:p w:rsidR="002A41C6" w:rsidRPr="002A41C6" w:rsidRDefault="00A83C2B" w:rsidP="00A83C2B">
      <w:pPr>
        <w:pStyle w:val="ListParagraph"/>
        <w:numPr>
          <w:ilvl w:val="0"/>
          <w:numId w:val="2"/>
        </w:numPr>
        <w:rPr>
          <w:b/>
        </w:rPr>
      </w:pPr>
      <w:r>
        <w:t xml:space="preserve">Internal Sense Resistor option (no sense resistors required) </w:t>
      </w:r>
    </w:p>
    <w:p w:rsidR="002A41C6" w:rsidRPr="002A41C6" w:rsidRDefault="00A83C2B" w:rsidP="00A83C2B">
      <w:pPr>
        <w:pStyle w:val="ListParagraph"/>
        <w:numPr>
          <w:ilvl w:val="0"/>
          <w:numId w:val="2"/>
        </w:numPr>
        <w:rPr>
          <w:b/>
        </w:rPr>
      </w:pPr>
      <w:r>
        <w:t xml:space="preserve">Passive Braking and Freewheeling </w:t>
      </w:r>
    </w:p>
    <w:p w:rsidR="004E718A" w:rsidRPr="004E718A" w:rsidRDefault="00A83C2B" w:rsidP="00A83C2B">
      <w:pPr>
        <w:pStyle w:val="ListParagraph"/>
        <w:numPr>
          <w:ilvl w:val="0"/>
          <w:numId w:val="2"/>
        </w:numPr>
        <w:rPr>
          <w:b/>
        </w:rPr>
      </w:pPr>
      <w:r>
        <w:t xml:space="preserve">Single Wire UART &amp; OTP for advanced configuration options </w:t>
      </w:r>
    </w:p>
    <w:p w:rsidR="004E718A" w:rsidRPr="004E718A" w:rsidRDefault="00A83C2B" w:rsidP="00A83C2B">
      <w:pPr>
        <w:pStyle w:val="ListParagraph"/>
        <w:numPr>
          <w:ilvl w:val="0"/>
          <w:numId w:val="2"/>
        </w:numPr>
        <w:rPr>
          <w:b/>
        </w:rPr>
      </w:pPr>
      <w:r>
        <w:t xml:space="preserve">Integrated Pulse Generator for standalone motion </w:t>
      </w:r>
    </w:p>
    <w:p w:rsidR="00A83C2B" w:rsidRPr="004E718A" w:rsidRDefault="00A83C2B" w:rsidP="00A83C2B">
      <w:pPr>
        <w:pStyle w:val="ListParagraph"/>
        <w:numPr>
          <w:ilvl w:val="0"/>
          <w:numId w:val="2"/>
        </w:numPr>
        <w:rPr>
          <w:b/>
        </w:rPr>
      </w:pPr>
      <w:r>
        <w:t>Full Protection &amp; Diagnostics</w:t>
      </w:r>
    </w:p>
    <w:p w:rsidR="004E718A" w:rsidRDefault="004E718A" w:rsidP="004E718A">
      <w:pPr>
        <w:pStyle w:val="ListParagraph"/>
      </w:pPr>
    </w:p>
    <w:p w:rsidR="004E718A" w:rsidRDefault="004E718A" w:rsidP="004E718A">
      <w:pPr>
        <w:pStyle w:val="ListParagraph"/>
        <w:jc w:val="center"/>
      </w:pPr>
    </w:p>
    <w:p w:rsidR="004E718A" w:rsidRDefault="004E718A" w:rsidP="004E718A">
      <w:pPr>
        <w:pStyle w:val="ListParagraph"/>
        <w:jc w:val="center"/>
      </w:pPr>
      <w:r>
        <w:t>TMC2209</w:t>
      </w:r>
    </w:p>
    <w:p w:rsidR="004E718A" w:rsidRDefault="004E718A" w:rsidP="004E718A">
      <w:pPr>
        <w:pStyle w:val="ListParagraph"/>
      </w:pPr>
    </w:p>
    <w:p w:rsidR="00E87737" w:rsidRPr="00E87737" w:rsidRDefault="00E87737" w:rsidP="00E87737">
      <w:pPr>
        <w:pStyle w:val="ListParagraph"/>
        <w:numPr>
          <w:ilvl w:val="0"/>
          <w:numId w:val="2"/>
        </w:numPr>
        <w:rPr>
          <w:b/>
        </w:rPr>
      </w:pPr>
      <w:r>
        <w:t xml:space="preserve">2-phase stepper motors up to 2.8A coil current (peak), 2A RMS </w:t>
      </w:r>
    </w:p>
    <w:p w:rsidR="00E87737" w:rsidRPr="00E87737" w:rsidRDefault="00E87737" w:rsidP="00E87737">
      <w:pPr>
        <w:pStyle w:val="ListParagraph"/>
        <w:numPr>
          <w:ilvl w:val="0"/>
          <w:numId w:val="2"/>
        </w:numPr>
        <w:rPr>
          <w:b/>
        </w:rPr>
      </w:pPr>
      <w:r>
        <w:t xml:space="preserve">STEP/DIR Interface with 8, 16, 32 or 64 microstep pin setting Smooth Running 256 microsteps by MicroPlyer™ interpolation </w:t>
      </w:r>
    </w:p>
    <w:p w:rsidR="00E87737" w:rsidRPr="00E87737" w:rsidRDefault="00E87737" w:rsidP="00E87737">
      <w:pPr>
        <w:pStyle w:val="ListParagraph"/>
        <w:numPr>
          <w:ilvl w:val="0"/>
          <w:numId w:val="2"/>
        </w:numPr>
        <w:rPr>
          <w:b/>
        </w:rPr>
      </w:pPr>
      <w:r>
        <w:t xml:space="preserve">StealthChop2™ silent motor operation </w:t>
      </w:r>
    </w:p>
    <w:p w:rsidR="00E87737" w:rsidRPr="00E87737" w:rsidRDefault="00E87737" w:rsidP="00E87737">
      <w:pPr>
        <w:pStyle w:val="ListParagraph"/>
        <w:numPr>
          <w:ilvl w:val="0"/>
          <w:numId w:val="2"/>
        </w:numPr>
        <w:rPr>
          <w:b/>
        </w:rPr>
      </w:pPr>
      <w:r>
        <w:t xml:space="preserve">SpreadCycle™ highly dynamic motor control chopper </w:t>
      </w:r>
    </w:p>
    <w:p w:rsidR="008C6419" w:rsidRPr="008C6419" w:rsidRDefault="00E87737" w:rsidP="008C6419">
      <w:pPr>
        <w:pStyle w:val="ListParagraph"/>
        <w:numPr>
          <w:ilvl w:val="0"/>
          <w:numId w:val="2"/>
        </w:numPr>
        <w:rPr>
          <w:b/>
        </w:rPr>
      </w:pPr>
      <w:r>
        <w:t xml:space="preserve">StallGuard4™ load and stall detection for StealthChop </w:t>
      </w:r>
    </w:p>
    <w:p w:rsidR="008C6419" w:rsidRPr="008C6419" w:rsidRDefault="00E87737" w:rsidP="008C6419">
      <w:pPr>
        <w:pStyle w:val="ListParagraph"/>
        <w:numPr>
          <w:ilvl w:val="0"/>
          <w:numId w:val="2"/>
        </w:numPr>
        <w:rPr>
          <w:b/>
        </w:rPr>
      </w:pPr>
      <w:r>
        <w:t xml:space="preserve">CoolStep™ current control for energy savings up to 75% </w:t>
      </w:r>
    </w:p>
    <w:p w:rsidR="008C6419" w:rsidRPr="008C6419" w:rsidRDefault="00E87737" w:rsidP="008C6419">
      <w:pPr>
        <w:pStyle w:val="ListParagraph"/>
        <w:numPr>
          <w:ilvl w:val="0"/>
          <w:numId w:val="2"/>
        </w:numPr>
        <w:rPr>
          <w:b/>
        </w:rPr>
      </w:pPr>
      <w:r>
        <w:t xml:space="preserve">Low RDSon, Low Heat-Up LS 170mΩ &amp; HS 170mΩ (typ. at 25°C) </w:t>
      </w:r>
    </w:p>
    <w:p w:rsidR="008C6419" w:rsidRPr="008C6419" w:rsidRDefault="00E87737" w:rsidP="008C6419">
      <w:pPr>
        <w:pStyle w:val="ListParagraph"/>
        <w:numPr>
          <w:ilvl w:val="0"/>
          <w:numId w:val="2"/>
        </w:numPr>
        <w:rPr>
          <w:b/>
        </w:rPr>
      </w:pPr>
      <w:r>
        <w:t xml:space="preserve">Voltage Range 4.75… 29V DC </w:t>
      </w:r>
    </w:p>
    <w:p w:rsidR="008C6419" w:rsidRPr="008C6419" w:rsidRDefault="00E87737" w:rsidP="008C6419">
      <w:pPr>
        <w:pStyle w:val="ListParagraph"/>
        <w:numPr>
          <w:ilvl w:val="0"/>
          <w:numId w:val="2"/>
        </w:numPr>
        <w:rPr>
          <w:b/>
        </w:rPr>
      </w:pPr>
      <w:r>
        <w:t xml:space="preserve">Low Power Standby to fit standby energy regulations </w:t>
      </w:r>
    </w:p>
    <w:p w:rsidR="008C6419" w:rsidRPr="008C6419" w:rsidRDefault="00E87737" w:rsidP="008C6419">
      <w:pPr>
        <w:pStyle w:val="ListParagraph"/>
        <w:numPr>
          <w:ilvl w:val="0"/>
          <w:numId w:val="2"/>
        </w:numPr>
        <w:rPr>
          <w:b/>
        </w:rPr>
      </w:pPr>
      <w:r>
        <w:t xml:space="preserve">Internal Sense Resistor option (no sense resistors required) </w:t>
      </w:r>
    </w:p>
    <w:p w:rsidR="008C6419" w:rsidRPr="008C6419" w:rsidRDefault="00E87737" w:rsidP="008C6419">
      <w:pPr>
        <w:pStyle w:val="ListParagraph"/>
        <w:numPr>
          <w:ilvl w:val="0"/>
          <w:numId w:val="2"/>
        </w:numPr>
        <w:rPr>
          <w:b/>
        </w:rPr>
      </w:pPr>
      <w:r>
        <w:t xml:space="preserve">Passive Braking, Freewheeling, and automatic power down </w:t>
      </w:r>
    </w:p>
    <w:p w:rsidR="008C6419" w:rsidRPr="008C6419" w:rsidRDefault="00E87737" w:rsidP="008C6419">
      <w:pPr>
        <w:pStyle w:val="ListParagraph"/>
        <w:numPr>
          <w:ilvl w:val="0"/>
          <w:numId w:val="2"/>
        </w:numPr>
        <w:rPr>
          <w:b/>
        </w:rPr>
      </w:pPr>
      <w:r>
        <w:t xml:space="preserve">Single Wire UART &amp; OTP for advanced configuration options </w:t>
      </w:r>
    </w:p>
    <w:p w:rsidR="008C6419" w:rsidRPr="008C6419" w:rsidRDefault="00E87737" w:rsidP="008C6419">
      <w:pPr>
        <w:pStyle w:val="ListParagraph"/>
        <w:numPr>
          <w:ilvl w:val="0"/>
          <w:numId w:val="2"/>
        </w:numPr>
        <w:rPr>
          <w:b/>
        </w:rPr>
      </w:pPr>
      <w:r>
        <w:t xml:space="preserve">Integrated Pulse Generator for standalone motion </w:t>
      </w:r>
    </w:p>
    <w:p w:rsidR="008C6419" w:rsidRPr="008C6419" w:rsidRDefault="00E87737" w:rsidP="008C6419">
      <w:pPr>
        <w:pStyle w:val="ListParagraph"/>
        <w:numPr>
          <w:ilvl w:val="0"/>
          <w:numId w:val="2"/>
        </w:numPr>
        <w:rPr>
          <w:b/>
        </w:rPr>
      </w:pPr>
      <w:r>
        <w:t xml:space="preserve">Full Protection &amp; Diagnostics </w:t>
      </w:r>
    </w:p>
    <w:p w:rsidR="00A457B3" w:rsidRPr="00A457B3" w:rsidRDefault="00E87737" w:rsidP="00A457B3">
      <w:pPr>
        <w:pStyle w:val="ListParagraph"/>
        <w:numPr>
          <w:ilvl w:val="0"/>
          <w:numId w:val="2"/>
        </w:numPr>
        <w:rPr>
          <w:b/>
        </w:rPr>
      </w:pPr>
      <w:r>
        <w:t xml:space="preserve">Compact </w:t>
      </w:r>
      <w:r w:rsidR="00A457B3">
        <w:t>QFN package with large heat slug</w:t>
      </w:r>
    </w:p>
    <w:p w:rsidR="00A457B3" w:rsidRPr="00A457B3" w:rsidRDefault="00A457B3" w:rsidP="00A457B3">
      <w:pPr>
        <w:pStyle w:val="ListParagraph"/>
        <w:rPr>
          <w:b/>
        </w:rPr>
      </w:pPr>
    </w:p>
    <w:p w:rsidR="008C6419" w:rsidRPr="00A457B3" w:rsidRDefault="008C6419" w:rsidP="00A457B3">
      <w:pPr>
        <w:pStyle w:val="ListParagraph"/>
        <w:jc w:val="center"/>
        <w:rPr>
          <w:b/>
        </w:rPr>
      </w:pPr>
      <w:r>
        <w:t>TMC2225</w:t>
      </w:r>
    </w:p>
    <w:p w:rsidR="00A457B3" w:rsidRPr="00A457B3" w:rsidRDefault="00A457B3" w:rsidP="00A457B3">
      <w:pPr>
        <w:pStyle w:val="ListParagraph"/>
        <w:numPr>
          <w:ilvl w:val="0"/>
          <w:numId w:val="2"/>
        </w:numPr>
        <w:rPr>
          <w:b/>
        </w:rPr>
      </w:pPr>
      <w:r>
        <w:t>2-phase stepper moto</w:t>
      </w:r>
      <w:r>
        <w:t>rs up to 2A coil current (peak)</w:t>
      </w:r>
    </w:p>
    <w:p w:rsidR="003C1153" w:rsidRPr="003C1153" w:rsidRDefault="00A457B3" w:rsidP="00A457B3">
      <w:pPr>
        <w:pStyle w:val="ListParagraph"/>
        <w:numPr>
          <w:ilvl w:val="0"/>
          <w:numId w:val="2"/>
        </w:numPr>
        <w:rPr>
          <w:b/>
        </w:rPr>
      </w:pPr>
      <w:r>
        <w:t xml:space="preserve">STEP/DIR Interface with 4, 8, 16 or 32 microstep pin setting Smooth Running 256 microsteps by MicroPlyer™ interpolation </w:t>
      </w:r>
    </w:p>
    <w:p w:rsidR="003C1153" w:rsidRPr="003C1153" w:rsidRDefault="00A457B3" w:rsidP="00A457B3">
      <w:pPr>
        <w:pStyle w:val="ListParagraph"/>
        <w:numPr>
          <w:ilvl w:val="0"/>
          <w:numId w:val="2"/>
        </w:numPr>
        <w:rPr>
          <w:b/>
        </w:rPr>
      </w:pPr>
      <w:r>
        <w:t xml:space="preserve">StealthChop2™ silent motor operation </w:t>
      </w:r>
    </w:p>
    <w:p w:rsidR="003C1153" w:rsidRPr="003C1153" w:rsidRDefault="00A457B3" w:rsidP="00A457B3">
      <w:pPr>
        <w:pStyle w:val="ListParagraph"/>
        <w:numPr>
          <w:ilvl w:val="0"/>
          <w:numId w:val="2"/>
        </w:numPr>
        <w:rPr>
          <w:b/>
        </w:rPr>
      </w:pPr>
      <w:r>
        <w:t xml:space="preserve">SpreadCycle™ highly dynamic motor control chopper </w:t>
      </w:r>
    </w:p>
    <w:p w:rsidR="003C1153" w:rsidRPr="003C1153" w:rsidRDefault="00A457B3" w:rsidP="00A457B3">
      <w:pPr>
        <w:pStyle w:val="ListParagraph"/>
        <w:numPr>
          <w:ilvl w:val="0"/>
          <w:numId w:val="2"/>
        </w:numPr>
        <w:rPr>
          <w:b/>
        </w:rPr>
      </w:pPr>
      <w:r>
        <w:lastRenderedPageBreak/>
        <w:t xml:space="preserve">Pin Selection for chopper scheme </w:t>
      </w:r>
    </w:p>
    <w:p w:rsidR="003C1153" w:rsidRPr="003C1153" w:rsidRDefault="00A457B3" w:rsidP="00A457B3">
      <w:pPr>
        <w:pStyle w:val="ListParagraph"/>
        <w:numPr>
          <w:ilvl w:val="0"/>
          <w:numId w:val="2"/>
        </w:numPr>
        <w:rPr>
          <w:b/>
        </w:rPr>
      </w:pPr>
      <w:r>
        <w:t xml:space="preserve">Low RDSon LS 280mΩ &amp; HS 290mΩ (typ. at 25°C) </w:t>
      </w:r>
    </w:p>
    <w:p w:rsidR="003C1153" w:rsidRPr="003C1153" w:rsidRDefault="00A457B3" w:rsidP="00A457B3">
      <w:pPr>
        <w:pStyle w:val="ListParagraph"/>
        <w:numPr>
          <w:ilvl w:val="0"/>
          <w:numId w:val="2"/>
        </w:numPr>
        <w:rPr>
          <w:b/>
        </w:rPr>
      </w:pPr>
      <w:r>
        <w:t xml:space="preserve">Voltage Range 4.75… 36V DC </w:t>
      </w:r>
    </w:p>
    <w:p w:rsidR="003C1153" w:rsidRPr="003C1153" w:rsidRDefault="00A457B3" w:rsidP="00A457B3">
      <w:pPr>
        <w:pStyle w:val="ListParagraph"/>
        <w:numPr>
          <w:ilvl w:val="0"/>
          <w:numId w:val="2"/>
        </w:numPr>
        <w:rPr>
          <w:b/>
        </w:rPr>
      </w:pPr>
      <w:r>
        <w:t xml:space="preserve">Automatic Standby current reduction (option) </w:t>
      </w:r>
    </w:p>
    <w:p w:rsidR="003C1153" w:rsidRPr="003C1153" w:rsidRDefault="00A457B3" w:rsidP="00A457B3">
      <w:pPr>
        <w:pStyle w:val="ListParagraph"/>
        <w:numPr>
          <w:ilvl w:val="0"/>
          <w:numId w:val="2"/>
        </w:numPr>
        <w:rPr>
          <w:b/>
        </w:rPr>
      </w:pPr>
      <w:r>
        <w:t xml:space="preserve">Internal Sense Resistor option (no sense resistors required) </w:t>
      </w:r>
    </w:p>
    <w:p w:rsidR="003C1153" w:rsidRPr="003C1153" w:rsidRDefault="00A457B3" w:rsidP="00A457B3">
      <w:pPr>
        <w:pStyle w:val="ListParagraph"/>
        <w:numPr>
          <w:ilvl w:val="0"/>
          <w:numId w:val="2"/>
        </w:numPr>
        <w:rPr>
          <w:b/>
        </w:rPr>
      </w:pPr>
      <w:r>
        <w:t xml:space="preserve">Passive Braking and Freewheeling </w:t>
      </w:r>
    </w:p>
    <w:p w:rsidR="003C1153" w:rsidRPr="003C1153" w:rsidRDefault="00A457B3" w:rsidP="00A457B3">
      <w:pPr>
        <w:pStyle w:val="ListParagraph"/>
        <w:numPr>
          <w:ilvl w:val="0"/>
          <w:numId w:val="2"/>
        </w:numPr>
        <w:rPr>
          <w:b/>
        </w:rPr>
      </w:pPr>
      <w:r>
        <w:t xml:space="preserve">Single Wire UART &amp; OTP for advanced configuration options </w:t>
      </w:r>
    </w:p>
    <w:p w:rsidR="003C1153" w:rsidRPr="003C1153" w:rsidRDefault="00A457B3" w:rsidP="00A457B3">
      <w:pPr>
        <w:pStyle w:val="ListParagraph"/>
        <w:numPr>
          <w:ilvl w:val="0"/>
          <w:numId w:val="2"/>
        </w:numPr>
        <w:rPr>
          <w:b/>
        </w:rPr>
      </w:pPr>
      <w:r>
        <w:t xml:space="preserve">Integrated Pulse Generator for standalone motion </w:t>
      </w:r>
    </w:p>
    <w:p w:rsidR="003C1153" w:rsidRPr="003C1153" w:rsidRDefault="00A457B3" w:rsidP="00A457B3">
      <w:pPr>
        <w:pStyle w:val="ListParagraph"/>
        <w:numPr>
          <w:ilvl w:val="0"/>
          <w:numId w:val="2"/>
        </w:numPr>
        <w:rPr>
          <w:b/>
        </w:rPr>
      </w:pPr>
      <w:r>
        <w:t xml:space="preserve">Full Protection &amp; Diagnostics </w:t>
      </w:r>
    </w:p>
    <w:p w:rsidR="00A457B3" w:rsidRPr="0062128A" w:rsidRDefault="00A457B3" w:rsidP="00A457B3">
      <w:pPr>
        <w:pStyle w:val="ListParagraph"/>
        <w:numPr>
          <w:ilvl w:val="0"/>
          <w:numId w:val="2"/>
        </w:numPr>
        <w:rPr>
          <w:b/>
        </w:rPr>
      </w:pPr>
      <w:r>
        <w:t>HTSSOP package for best thermal resistance</w:t>
      </w:r>
    </w:p>
    <w:p w:rsidR="0062128A" w:rsidRPr="003C1153" w:rsidRDefault="0062128A" w:rsidP="0062128A">
      <w:pPr>
        <w:pStyle w:val="ListParagraph"/>
        <w:rPr>
          <w:b/>
        </w:rPr>
      </w:pPr>
    </w:p>
    <w:p w:rsidR="003C1153" w:rsidRDefault="0062128A" w:rsidP="0062128A">
      <w:pPr>
        <w:ind w:left="360"/>
        <w:jc w:val="center"/>
      </w:pPr>
      <w:r>
        <w:t>TMC2226</w:t>
      </w:r>
    </w:p>
    <w:p w:rsidR="006B1B66" w:rsidRPr="006B1B66" w:rsidRDefault="0062128A" w:rsidP="0062128A">
      <w:pPr>
        <w:pStyle w:val="ListParagraph"/>
        <w:numPr>
          <w:ilvl w:val="0"/>
          <w:numId w:val="4"/>
        </w:numPr>
        <w:rPr>
          <w:b/>
        </w:rPr>
      </w:pPr>
      <w:r>
        <w:t xml:space="preserve">2-phase stepper motors up to 2.8A coil current (peak), 2A RMS </w:t>
      </w:r>
    </w:p>
    <w:p w:rsidR="006B1B66" w:rsidRPr="006B1B66" w:rsidRDefault="0062128A" w:rsidP="0062128A">
      <w:pPr>
        <w:pStyle w:val="ListParagraph"/>
        <w:numPr>
          <w:ilvl w:val="0"/>
          <w:numId w:val="4"/>
        </w:numPr>
        <w:rPr>
          <w:b/>
        </w:rPr>
      </w:pPr>
      <w:r>
        <w:t xml:space="preserve">STEP/DIR Interface with 8, 16, 32 or 64 microstep pin setting Smooth Running 256 microsteps by MicroPlyer™ interpolation </w:t>
      </w:r>
    </w:p>
    <w:p w:rsidR="006B1B66" w:rsidRPr="006B1B66" w:rsidRDefault="0062128A" w:rsidP="0062128A">
      <w:pPr>
        <w:pStyle w:val="ListParagraph"/>
        <w:numPr>
          <w:ilvl w:val="0"/>
          <w:numId w:val="4"/>
        </w:numPr>
        <w:rPr>
          <w:b/>
        </w:rPr>
      </w:pPr>
      <w:r>
        <w:t xml:space="preserve">StealthChop2™ silent motor operation </w:t>
      </w:r>
    </w:p>
    <w:p w:rsidR="006B1B66" w:rsidRPr="006B1B66" w:rsidRDefault="0062128A" w:rsidP="0062128A">
      <w:pPr>
        <w:pStyle w:val="ListParagraph"/>
        <w:numPr>
          <w:ilvl w:val="0"/>
          <w:numId w:val="4"/>
        </w:numPr>
        <w:rPr>
          <w:b/>
        </w:rPr>
      </w:pPr>
      <w:r>
        <w:t xml:space="preserve">SpreadCycle™ highly dynamic motor control chopper </w:t>
      </w:r>
    </w:p>
    <w:p w:rsidR="006B1B66" w:rsidRPr="006B1B66" w:rsidRDefault="0062128A" w:rsidP="0062128A">
      <w:pPr>
        <w:pStyle w:val="ListParagraph"/>
        <w:numPr>
          <w:ilvl w:val="0"/>
          <w:numId w:val="4"/>
        </w:numPr>
        <w:rPr>
          <w:b/>
        </w:rPr>
      </w:pPr>
      <w:r>
        <w:t xml:space="preserve">StallGuard4™ load and stall detection for StealthChop </w:t>
      </w:r>
    </w:p>
    <w:p w:rsidR="006B1B66" w:rsidRPr="006B1B66" w:rsidRDefault="0062128A" w:rsidP="0062128A">
      <w:pPr>
        <w:pStyle w:val="ListParagraph"/>
        <w:numPr>
          <w:ilvl w:val="0"/>
          <w:numId w:val="4"/>
        </w:numPr>
        <w:rPr>
          <w:b/>
        </w:rPr>
      </w:pPr>
      <w:r>
        <w:t xml:space="preserve">CoolStep™ current control for energy savings up to 75% </w:t>
      </w:r>
    </w:p>
    <w:p w:rsidR="006B1B66" w:rsidRPr="006B1B66" w:rsidRDefault="0062128A" w:rsidP="0062128A">
      <w:pPr>
        <w:pStyle w:val="ListParagraph"/>
        <w:numPr>
          <w:ilvl w:val="0"/>
          <w:numId w:val="4"/>
        </w:numPr>
        <w:rPr>
          <w:b/>
        </w:rPr>
      </w:pPr>
      <w:r>
        <w:t xml:space="preserve">Low RDSon, Low Heat-Up LS 170mΩ &amp; HS 170mΩ (typ. at 25°C) </w:t>
      </w:r>
    </w:p>
    <w:p w:rsidR="006B1B66" w:rsidRPr="006B1B66" w:rsidRDefault="0062128A" w:rsidP="0062128A">
      <w:pPr>
        <w:pStyle w:val="ListParagraph"/>
        <w:numPr>
          <w:ilvl w:val="0"/>
          <w:numId w:val="4"/>
        </w:numPr>
        <w:rPr>
          <w:b/>
        </w:rPr>
      </w:pPr>
      <w:r>
        <w:t xml:space="preserve">Voltage Range 4.75… 29V DC </w:t>
      </w:r>
    </w:p>
    <w:p w:rsidR="006B1B66" w:rsidRPr="006B1B66" w:rsidRDefault="0062128A" w:rsidP="0062128A">
      <w:pPr>
        <w:pStyle w:val="ListParagraph"/>
        <w:numPr>
          <w:ilvl w:val="0"/>
          <w:numId w:val="4"/>
        </w:numPr>
        <w:rPr>
          <w:b/>
        </w:rPr>
      </w:pPr>
      <w:r>
        <w:t xml:space="preserve">Low Power Standby to fit standby energy regulations </w:t>
      </w:r>
    </w:p>
    <w:p w:rsidR="006B1B66" w:rsidRPr="006B1B66" w:rsidRDefault="0062128A" w:rsidP="0062128A">
      <w:pPr>
        <w:pStyle w:val="ListParagraph"/>
        <w:numPr>
          <w:ilvl w:val="0"/>
          <w:numId w:val="4"/>
        </w:numPr>
        <w:rPr>
          <w:b/>
        </w:rPr>
      </w:pPr>
      <w:r>
        <w:t xml:space="preserve">Internal Sense Resistor option (no sense resistors required) </w:t>
      </w:r>
    </w:p>
    <w:p w:rsidR="006B1B66" w:rsidRPr="006B1B66" w:rsidRDefault="0062128A" w:rsidP="0062128A">
      <w:pPr>
        <w:pStyle w:val="ListParagraph"/>
        <w:numPr>
          <w:ilvl w:val="0"/>
          <w:numId w:val="4"/>
        </w:numPr>
        <w:rPr>
          <w:b/>
        </w:rPr>
      </w:pPr>
      <w:r>
        <w:t xml:space="preserve">Passive Braking, Freewheeling, and automatic power down </w:t>
      </w:r>
    </w:p>
    <w:p w:rsidR="006B1B66" w:rsidRPr="006B1B66" w:rsidRDefault="0062128A" w:rsidP="0062128A">
      <w:pPr>
        <w:pStyle w:val="ListParagraph"/>
        <w:numPr>
          <w:ilvl w:val="0"/>
          <w:numId w:val="4"/>
        </w:numPr>
        <w:rPr>
          <w:b/>
        </w:rPr>
      </w:pPr>
      <w:r>
        <w:t xml:space="preserve">Single Wire UART &amp; OTP for advanced configuration options </w:t>
      </w:r>
    </w:p>
    <w:p w:rsidR="006B1B66" w:rsidRPr="006B1B66" w:rsidRDefault="0062128A" w:rsidP="0062128A">
      <w:pPr>
        <w:pStyle w:val="ListParagraph"/>
        <w:numPr>
          <w:ilvl w:val="0"/>
          <w:numId w:val="4"/>
        </w:numPr>
        <w:rPr>
          <w:b/>
        </w:rPr>
      </w:pPr>
      <w:r>
        <w:t xml:space="preserve">Integrated Pulse Generator for standalone motion </w:t>
      </w:r>
    </w:p>
    <w:p w:rsidR="006B1B66" w:rsidRPr="006B1B66" w:rsidRDefault="0062128A" w:rsidP="0062128A">
      <w:pPr>
        <w:pStyle w:val="ListParagraph"/>
        <w:numPr>
          <w:ilvl w:val="0"/>
          <w:numId w:val="4"/>
        </w:numPr>
        <w:rPr>
          <w:b/>
        </w:rPr>
      </w:pPr>
      <w:r>
        <w:t xml:space="preserve">Full Protection &amp; Diagnostics </w:t>
      </w:r>
    </w:p>
    <w:p w:rsidR="0062128A" w:rsidRPr="00C44A1C" w:rsidRDefault="0062128A" w:rsidP="0062128A">
      <w:pPr>
        <w:pStyle w:val="ListParagraph"/>
        <w:numPr>
          <w:ilvl w:val="0"/>
          <w:numId w:val="4"/>
        </w:numPr>
        <w:rPr>
          <w:b/>
        </w:rPr>
      </w:pPr>
      <w:r>
        <w:t>Thermally optimized HTSSOP package for optical inspection</w:t>
      </w:r>
    </w:p>
    <w:p w:rsidR="00C44A1C" w:rsidRDefault="00C44A1C" w:rsidP="00C44A1C">
      <w:pPr>
        <w:jc w:val="center"/>
      </w:pPr>
    </w:p>
    <w:p w:rsidR="00C44A1C" w:rsidRDefault="00C44A1C" w:rsidP="00C44A1C">
      <w:pPr>
        <w:jc w:val="center"/>
      </w:pPr>
      <w:r>
        <w:t>TMC2660</w:t>
      </w:r>
    </w:p>
    <w:p w:rsidR="00BF3310" w:rsidRPr="00BF3310" w:rsidRDefault="00C44A1C" w:rsidP="00C44A1C">
      <w:pPr>
        <w:pStyle w:val="ListParagraph"/>
        <w:numPr>
          <w:ilvl w:val="0"/>
          <w:numId w:val="5"/>
        </w:numPr>
        <w:rPr>
          <w:b/>
        </w:rPr>
      </w:pPr>
      <w:r>
        <w:t xml:space="preserve">Drive Capability up to 4A motor current </w:t>
      </w:r>
    </w:p>
    <w:p w:rsidR="00BF3310" w:rsidRPr="00BF3310" w:rsidRDefault="00C44A1C" w:rsidP="00C44A1C">
      <w:pPr>
        <w:pStyle w:val="ListParagraph"/>
        <w:numPr>
          <w:ilvl w:val="0"/>
          <w:numId w:val="5"/>
        </w:numPr>
        <w:rPr>
          <w:b/>
        </w:rPr>
      </w:pPr>
      <w:r>
        <w:t xml:space="preserve">Voltage up to 30V DC </w:t>
      </w:r>
    </w:p>
    <w:p w:rsidR="00BF3310" w:rsidRPr="00BF3310" w:rsidRDefault="00C44A1C" w:rsidP="00C44A1C">
      <w:pPr>
        <w:pStyle w:val="ListParagraph"/>
        <w:numPr>
          <w:ilvl w:val="0"/>
          <w:numId w:val="5"/>
        </w:numPr>
        <w:rPr>
          <w:b/>
        </w:rPr>
      </w:pPr>
      <w:r>
        <w:t xml:space="preserve">Highest Resolution up to 256 microsteps per full step </w:t>
      </w:r>
    </w:p>
    <w:p w:rsidR="00BF3310" w:rsidRPr="00BF3310" w:rsidRDefault="00C44A1C" w:rsidP="00C44A1C">
      <w:pPr>
        <w:pStyle w:val="ListParagraph"/>
        <w:numPr>
          <w:ilvl w:val="0"/>
          <w:numId w:val="5"/>
        </w:numPr>
        <w:rPr>
          <w:b/>
        </w:rPr>
      </w:pPr>
      <w:r>
        <w:t xml:space="preserve">Compact Size 10x10mm QFP-44 package </w:t>
      </w:r>
    </w:p>
    <w:p w:rsidR="00BF3310" w:rsidRPr="00BF3310" w:rsidRDefault="00C44A1C" w:rsidP="00C44A1C">
      <w:pPr>
        <w:pStyle w:val="ListParagraph"/>
        <w:numPr>
          <w:ilvl w:val="0"/>
          <w:numId w:val="5"/>
        </w:numPr>
        <w:rPr>
          <w:b/>
        </w:rPr>
      </w:pPr>
      <w:r>
        <w:t xml:space="preserve">Low Power Dissipation very low RDSON &amp; sync. rectification </w:t>
      </w:r>
    </w:p>
    <w:p w:rsidR="00BF3310" w:rsidRPr="00BF3310" w:rsidRDefault="00C44A1C" w:rsidP="00C44A1C">
      <w:pPr>
        <w:pStyle w:val="ListParagraph"/>
        <w:numPr>
          <w:ilvl w:val="0"/>
          <w:numId w:val="5"/>
        </w:numPr>
        <w:rPr>
          <w:b/>
        </w:rPr>
      </w:pPr>
      <w:r>
        <w:t xml:space="preserve">EMI-optimized programmable slope </w:t>
      </w:r>
    </w:p>
    <w:p w:rsidR="00BF3310" w:rsidRPr="00BF3310" w:rsidRDefault="00C44A1C" w:rsidP="00C44A1C">
      <w:pPr>
        <w:pStyle w:val="ListParagraph"/>
        <w:numPr>
          <w:ilvl w:val="0"/>
          <w:numId w:val="5"/>
        </w:numPr>
        <w:rPr>
          <w:b/>
        </w:rPr>
      </w:pPr>
      <w:r>
        <w:t xml:space="preserve">Protection &amp; Diagnostics short to GND, overtemperature &amp; undervoltage, overcurrent and short to VS (TMC2660C only) </w:t>
      </w:r>
    </w:p>
    <w:p w:rsidR="00BF3310" w:rsidRPr="00BF3310" w:rsidRDefault="00C44A1C" w:rsidP="00C44A1C">
      <w:pPr>
        <w:pStyle w:val="ListParagraph"/>
        <w:numPr>
          <w:ilvl w:val="0"/>
          <w:numId w:val="5"/>
        </w:numPr>
        <w:rPr>
          <w:b/>
        </w:rPr>
      </w:pPr>
      <w:r>
        <w:t xml:space="preserve">StallGuard2™ high precision sensorless motor load detection </w:t>
      </w:r>
    </w:p>
    <w:p w:rsidR="00BF3310" w:rsidRPr="00BF3310" w:rsidRDefault="00C44A1C" w:rsidP="00C44A1C">
      <w:pPr>
        <w:pStyle w:val="ListParagraph"/>
        <w:numPr>
          <w:ilvl w:val="0"/>
          <w:numId w:val="5"/>
        </w:numPr>
        <w:rPr>
          <w:b/>
        </w:rPr>
      </w:pPr>
      <w:r>
        <w:t xml:space="preserve">CoolStep™ load dependent current control saves up to 75% </w:t>
      </w:r>
    </w:p>
    <w:p w:rsidR="00BF3310" w:rsidRPr="00BF3310" w:rsidRDefault="00C44A1C" w:rsidP="00C44A1C">
      <w:pPr>
        <w:pStyle w:val="ListParagraph"/>
        <w:numPr>
          <w:ilvl w:val="0"/>
          <w:numId w:val="5"/>
        </w:numPr>
        <w:rPr>
          <w:b/>
        </w:rPr>
      </w:pPr>
      <w:r>
        <w:t xml:space="preserve">MicroPlyer™ 256 microstep smoothness with 1/16 step input. </w:t>
      </w:r>
    </w:p>
    <w:p w:rsidR="00BF3310" w:rsidRPr="00BF3310" w:rsidRDefault="00C44A1C" w:rsidP="00C44A1C">
      <w:pPr>
        <w:pStyle w:val="ListParagraph"/>
        <w:numPr>
          <w:ilvl w:val="0"/>
          <w:numId w:val="5"/>
        </w:numPr>
        <w:rPr>
          <w:b/>
        </w:rPr>
      </w:pPr>
      <w:r>
        <w:t xml:space="preserve">SpreadCycle™ high-precision chopper for best current sine wave form and zero crossing </w:t>
      </w:r>
    </w:p>
    <w:p w:rsidR="00BF3310" w:rsidRPr="00BF3310" w:rsidRDefault="00C44A1C" w:rsidP="00C44A1C">
      <w:pPr>
        <w:pStyle w:val="ListParagraph"/>
        <w:numPr>
          <w:ilvl w:val="0"/>
          <w:numId w:val="5"/>
        </w:numPr>
        <w:rPr>
          <w:b/>
        </w:rPr>
      </w:pPr>
      <w:r>
        <w:t xml:space="preserve">Improved Silent Motor operation (TMC2660C only) </w:t>
      </w:r>
    </w:p>
    <w:p w:rsidR="00C44A1C" w:rsidRPr="008148F9" w:rsidRDefault="00C44A1C" w:rsidP="00C44A1C">
      <w:pPr>
        <w:pStyle w:val="ListParagraph"/>
        <w:numPr>
          <w:ilvl w:val="0"/>
          <w:numId w:val="5"/>
        </w:numPr>
        <w:rPr>
          <w:b/>
        </w:rPr>
      </w:pPr>
      <w:r>
        <w:lastRenderedPageBreak/>
        <w:t>Stand Alone option (TMC2660C only)</w:t>
      </w:r>
    </w:p>
    <w:p w:rsidR="008148F9" w:rsidRPr="008148F9" w:rsidRDefault="008148F9" w:rsidP="008148F9">
      <w:pPr>
        <w:jc w:val="center"/>
      </w:pPr>
    </w:p>
    <w:p w:rsidR="008148F9" w:rsidRDefault="008148F9" w:rsidP="008148F9">
      <w:pPr>
        <w:jc w:val="center"/>
      </w:pPr>
      <w:r w:rsidRPr="008148F9">
        <w:t>TMC5130A</w:t>
      </w:r>
    </w:p>
    <w:p w:rsidR="008148F9" w:rsidRDefault="008148F9" w:rsidP="008148F9">
      <w:pPr>
        <w:pStyle w:val="ListParagraph"/>
        <w:numPr>
          <w:ilvl w:val="0"/>
          <w:numId w:val="6"/>
        </w:numPr>
      </w:pPr>
      <w:r>
        <w:t xml:space="preserve">2-phase stepper motors up to 2A coil current (2.5A peak) </w:t>
      </w:r>
    </w:p>
    <w:p w:rsidR="007171FC" w:rsidRDefault="008148F9" w:rsidP="008148F9">
      <w:pPr>
        <w:pStyle w:val="ListParagraph"/>
        <w:numPr>
          <w:ilvl w:val="0"/>
          <w:numId w:val="6"/>
        </w:numPr>
      </w:pPr>
      <w:r>
        <w:t xml:space="preserve">Voltage Range 4.75… 46V DC </w:t>
      </w:r>
    </w:p>
    <w:p w:rsidR="007171FC" w:rsidRDefault="008148F9" w:rsidP="008148F9">
      <w:pPr>
        <w:pStyle w:val="ListParagraph"/>
        <w:numPr>
          <w:ilvl w:val="0"/>
          <w:numId w:val="6"/>
        </w:numPr>
      </w:pPr>
      <w:r>
        <w:t xml:space="preserve">Motion Controller with sixPoint™ ramp </w:t>
      </w:r>
    </w:p>
    <w:p w:rsidR="007171FC" w:rsidRDefault="008148F9" w:rsidP="008148F9">
      <w:pPr>
        <w:pStyle w:val="ListParagraph"/>
        <w:numPr>
          <w:ilvl w:val="0"/>
          <w:numId w:val="6"/>
        </w:numPr>
      </w:pPr>
      <w:r>
        <w:t xml:space="preserve">Step/Dir Interface with microstep interpolation MicroPlyer™ </w:t>
      </w:r>
    </w:p>
    <w:p w:rsidR="007171FC" w:rsidRDefault="008148F9" w:rsidP="008148F9">
      <w:pPr>
        <w:pStyle w:val="ListParagraph"/>
        <w:numPr>
          <w:ilvl w:val="0"/>
          <w:numId w:val="6"/>
        </w:numPr>
      </w:pPr>
      <w:r>
        <w:t xml:space="preserve">SPI &amp; Single Wire UART </w:t>
      </w:r>
    </w:p>
    <w:p w:rsidR="007171FC" w:rsidRDefault="008148F9" w:rsidP="008148F9">
      <w:pPr>
        <w:pStyle w:val="ListParagraph"/>
        <w:numPr>
          <w:ilvl w:val="0"/>
          <w:numId w:val="6"/>
        </w:numPr>
      </w:pPr>
      <w:r>
        <w:t xml:space="preserve">Encoder Interface and 2x Ref.-Switch Input </w:t>
      </w:r>
    </w:p>
    <w:p w:rsidR="007171FC" w:rsidRDefault="008148F9" w:rsidP="008148F9">
      <w:pPr>
        <w:pStyle w:val="ListParagraph"/>
        <w:numPr>
          <w:ilvl w:val="0"/>
          <w:numId w:val="6"/>
        </w:numPr>
      </w:pPr>
      <w:r>
        <w:t xml:space="preserve">Highest Resolution 256 microsteps per full step </w:t>
      </w:r>
    </w:p>
    <w:p w:rsidR="00655C46" w:rsidRDefault="008148F9" w:rsidP="008148F9">
      <w:pPr>
        <w:pStyle w:val="ListParagraph"/>
        <w:numPr>
          <w:ilvl w:val="0"/>
          <w:numId w:val="6"/>
        </w:numPr>
      </w:pPr>
      <w:r>
        <w:t xml:space="preserve">StealthChop™ for extremely quiet operation and smooth motion </w:t>
      </w:r>
    </w:p>
    <w:p w:rsidR="00655C46" w:rsidRDefault="008148F9" w:rsidP="008148F9">
      <w:pPr>
        <w:pStyle w:val="ListParagraph"/>
        <w:numPr>
          <w:ilvl w:val="0"/>
          <w:numId w:val="6"/>
        </w:numPr>
      </w:pPr>
      <w:r>
        <w:t xml:space="preserve">SpreadCycle™ highly dynamic motor control chopper </w:t>
      </w:r>
    </w:p>
    <w:p w:rsidR="00655C46" w:rsidRDefault="008148F9" w:rsidP="008148F9">
      <w:pPr>
        <w:pStyle w:val="ListParagraph"/>
        <w:numPr>
          <w:ilvl w:val="0"/>
          <w:numId w:val="6"/>
        </w:numPr>
      </w:pPr>
      <w:r>
        <w:t xml:space="preserve">DcStep™ load dependent speed control </w:t>
      </w:r>
    </w:p>
    <w:p w:rsidR="00655C46" w:rsidRDefault="008148F9" w:rsidP="008148F9">
      <w:pPr>
        <w:pStyle w:val="ListParagraph"/>
        <w:numPr>
          <w:ilvl w:val="0"/>
          <w:numId w:val="6"/>
        </w:numPr>
      </w:pPr>
      <w:r>
        <w:t xml:space="preserve">StallGuard2™ high precision sensorless motor load detection </w:t>
      </w:r>
    </w:p>
    <w:p w:rsidR="00655C46" w:rsidRDefault="008148F9" w:rsidP="008148F9">
      <w:pPr>
        <w:pStyle w:val="ListParagraph"/>
        <w:numPr>
          <w:ilvl w:val="0"/>
          <w:numId w:val="6"/>
        </w:numPr>
      </w:pPr>
      <w:r>
        <w:t>CoolStep™ current control for energy savings up to 75%</w:t>
      </w:r>
    </w:p>
    <w:p w:rsidR="00655C46" w:rsidRDefault="008148F9" w:rsidP="008148F9">
      <w:pPr>
        <w:pStyle w:val="ListParagraph"/>
        <w:numPr>
          <w:ilvl w:val="0"/>
          <w:numId w:val="6"/>
        </w:numPr>
      </w:pPr>
      <w:r>
        <w:t xml:space="preserve">Integrated Current Sense Option </w:t>
      </w:r>
    </w:p>
    <w:p w:rsidR="00655C46" w:rsidRDefault="008148F9" w:rsidP="008148F9">
      <w:pPr>
        <w:pStyle w:val="ListParagraph"/>
        <w:numPr>
          <w:ilvl w:val="0"/>
          <w:numId w:val="6"/>
        </w:numPr>
      </w:pPr>
      <w:r>
        <w:t xml:space="preserve">Passive Braking and freewheeling mode </w:t>
      </w:r>
    </w:p>
    <w:p w:rsidR="00655C46" w:rsidRDefault="008148F9" w:rsidP="008148F9">
      <w:pPr>
        <w:pStyle w:val="ListParagraph"/>
        <w:numPr>
          <w:ilvl w:val="0"/>
          <w:numId w:val="6"/>
        </w:numPr>
      </w:pPr>
      <w:r>
        <w:t xml:space="preserve">Full Protection &amp; Diagnostics </w:t>
      </w:r>
    </w:p>
    <w:p w:rsidR="008148F9" w:rsidRDefault="008148F9" w:rsidP="008148F9">
      <w:pPr>
        <w:pStyle w:val="ListParagraph"/>
        <w:numPr>
          <w:ilvl w:val="0"/>
          <w:numId w:val="6"/>
        </w:numPr>
      </w:pPr>
      <w:r>
        <w:t>Compact Size 7x7mm2 TQFP48 package</w:t>
      </w:r>
    </w:p>
    <w:p w:rsidR="00655C46" w:rsidRDefault="00655C46" w:rsidP="00655C46">
      <w:pPr>
        <w:pStyle w:val="ListParagraph"/>
      </w:pPr>
    </w:p>
    <w:p w:rsidR="00655C46" w:rsidRDefault="00655C46" w:rsidP="00655C46">
      <w:pPr>
        <w:jc w:val="center"/>
      </w:pPr>
      <w:r>
        <w:t>TMC5160</w:t>
      </w:r>
    </w:p>
    <w:p w:rsidR="00B3528C" w:rsidRDefault="00655C46" w:rsidP="00655C46">
      <w:pPr>
        <w:pStyle w:val="ListParagraph"/>
        <w:numPr>
          <w:ilvl w:val="0"/>
          <w:numId w:val="7"/>
        </w:numPr>
      </w:pPr>
      <w:r>
        <w:t xml:space="preserve">2-phase stepper motors from 1 to several 10A coil current </w:t>
      </w:r>
    </w:p>
    <w:p w:rsidR="00B3528C" w:rsidRDefault="00655C46" w:rsidP="00655C46">
      <w:pPr>
        <w:pStyle w:val="ListParagraph"/>
        <w:numPr>
          <w:ilvl w:val="0"/>
          <w:numId w:val="7"/>
        </w:numPr>
      </w:pPr>
      <w:r>
        <w:t xml:space="preserve">Motion Controller with SixPoint™ ramp </w:t>
      </w:r>
    </w:p>
    <w:p w:rsidR="00B3528C" w:rsidRDefault="00655C46" w:rsidP="00655C46">
      <w:pPr>
        <w:pStyle w:val="ListParagraph"/>
        <w:numPr>
          <w:ilvl w:val="0"/>
          <w:numId w:val="7"/>
        </w:numPr>
      </w:pPr>
      <w:r>
        <w:t xml:space="preserve">Step/Dir Interface with microstep interpolation MicroPlyer™ </w:t>
      </w:r>
    </w:p>
    <w:p w:rsidR="00B3528C" w:rsidRDefault="00655C46" w:rsidP="00655C46">
      <w:pPr>
        <w:pStyle w:val="ListParagraph"/>
        <w:numPr>
          <w:ilvl w:val="0"/>
          <w:numId w:val="7"/>
        </w:numPr>
      </w:pPr>
      <w:r>
        <w:t xml:space="preserve">Voltage Range 8 … 60V DC </w:t>
      </w:r>
    </w:p>
    <w:p w:rsidR="00B3528C" w:rsidRDefault="00655C46" w:rsidP="00655C46">
      <w:pPr>
        <w:pStyle w:val="ListParagraph"/>
        <w:numPr>
          <w:ilvl w:val="0"/>
          <w:numId w:val="7"/>
        </w:numPr>
      </w:pPr>
      <w:r>
        <w:t xml:space="preserve">SPI &amp; Single Wire UART </w:t>
      </w:r>
    </w:p>
    <w:p w:rsidR="00B3528C" w:rsidRDefault="00655C46" w:rsidP="00655C46">
      <w:pPr>
        <w:pStyle w:val="ListParagraph"/>
        <w:numPr>
          <w:ilvl w:val="0"/>
          <w:numId w:val="7"/>
        </w:numPr>
      </w:pPr>
      <w:r>
        <w:t xml:space="preserve">Encoder Interface and 2x Ref.-Switch Input </w:t>
      </w:r>
    </w:p>
    <w:p w:rsidR="00B3528C" w:rsidRDefault="00655C46" w:rsidP="00655C46">
      <w:pPr>
        <w:pStyle w:val="ListParagraph"/>
        <w:numPr>
          <w:ilvl w:val="0"/>
          <w:numId w:val="7"/>
        </w:numPr>
      </w:pPr>
      <w:r>
        <w:t xml:space="preserve">Highest Resolution 256 microsteps per full step </w:t>
      </w:r>
    </w:p>
    <w:p w:rsidR="00B3528C" w:rsidRDefault="00655C46" w:rsidP="00655C46">
      <w:pPr>
        <w:pStyle w:val="ListParagraph"/>
        <w:numPr>
          <w:ilvl w:val="0"/>
          <w:numId w:val="7"/>
        </w:numPr>
      </w:pPr>
      <w:r>
        <w:t xml:space="preserve">StealthChop2™ for quiet operation and smooth motion Resonance Dampening for mid-range resonances </w:t>
      </w:r>
    </w:p>
    <w:p w:rsidR="00B3528C" w:rsidRDefault="00655C46" w:rsidP="00655C46">
      <w:pPr>
        <w:pStyle w:val="ListParagraph"/>
        <w:numPr>
          <w:ilvl w:val="0"/>
          <w:numId w:val="7"/>
        </w:numPr>
      </w:pPr>
      <w:r>
        <w:t xml:space="preserve">SpreadCycle™ highly dynamic motor control chopper </w:t>
      </w:r>
    </w:p>
    <w:p w:rsidR="00B3528C" w:rsidRDefault="00655C46" w:rsidP="00655C46">
      <w:pPr>
        <w:pStyle w:val="ListParagraph"/>
        <w:numPr>
          <w:ilvl w:val="0"/>
          <w:numId w:val="7"/>
        </w:numPr>
      </w:pPr>
      <w:r>
        <w:t xml:space="preserve">DcStep™ load dependent speed control </w:t>
      </w:r>
    </w:p>
    <w:p w:rsidR="00B3528C" w:rsidRDefault="00655C46" w:rsidP="00655C46">
      <w:pPr>
        <w:pStyle w:val="ListParagraph"/>
        <w:numPr>
          <w:ilvl w:val="0"/>
          <w:numId w:val="7"/>
        </w:numPr>
      </w:pPr>
      <w:r>
        <w:t xml:space="preserve">StallGuard2™ high precision sensorless motor load detection </w:t>
      </w:r>
    </w:p>
    <w:p w:rsidR="00B3528C" w:rsidRDefault="00655C46" w:rsidP="00655C46">
      <w:pPr>
        <w:pStyle w:val="ListParagraph"/>
        <w:numPr>
          <w:ilvl w:val="0"/>
          <w:numId w:val="7"/>
        </w:numPr>
      </w:pPr>
      <w:r>
        <w:t xml:space="preserve">CoolStep™ current control for energy savings up to 75% </w:t>
      </w:r>
    </w:p>
    <w:p w:rsidR="00B3528C" w:rsidRDefault="00655C46" w:rsidP="00655C46">
      <w:pPr>
        <w:pStyle w:val="ListParagraph"/>
        <w:numPr>
          <w:ilvl w:val="0"/>
          <w:numId w:val="7"/>
        </w:numPr>
      </w:pPr>
      <w:r>
        <w:t xml:space="preserve">Passive Braking and freewheeling mode </w:t>
      </w:r>
    </w:p>
    <w:p w:rsidR="00B3528C" w:rsidRDefault="00655C46" w:rsidP="00655C46">
      <w:pPr>
        <w:pStyle w:val="ListParagraph"/>
        <w:numPr>
          <w:ilvl w:val="0"/>
          <w:numId w:val="7"/>
        </w:numPr>
      </w:pPr>
      <w:r>
        <w:t xml:space="preserve">Full Protection &amp; Diagnostics </w:t>
      </w:r>
    </w:p>
    <w:p w:rsidR="00655C46" w:rsidRPr="008148F9" w:rsidRDefault="00655C46" w:rsidP="00655C46">
      <w:pPr>
        <w:pStyle w:val="ListParagraph"/>
        <w:numPr>
          <w:ilvl w:val="0"/>
          <w:numId w:val="7"/>
        </w:numPr>
      </w:pPr>
      <w:r>
        <w:t>Compact Size 7x7mm2 (body) TQFP48 package / 8x8mm² QFN</w:t>
      </w:r>
    </w:p>
    <w:sectPr w:rsidR="00655C46" w:rsidRPr="00814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54E9E"/>
    <w:multiLevelType w:val="hybridMultilevel"/>
    <w:tmpl w:val="8AE89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4A4439"/>
    <w:multiLevelType w:val="hybridMultilevel"/>
    <w:tmpl w:val="3288D9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D36308"/>
    <w:multiLevelType w:val="hybridMultilevel"/>
    <w:tmpl w:val="3FFC2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0E52F9"/>
    <w:multiLevelType w:val="hybridMultilevel"/>
    <w:tmpl w:val="BDA2635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9BF4FE5"/>
    <w:multiLevelType w:val="hybridMultilevel"/>
    <w:tmpl w:val="A356B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216557"/>
    <w:multiLevelType w:val="hybridMultilevel"/>
    <w:tmpl w:val="2848B5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1B10766"/>
    <w:multiLevelType w:val="hybridMultilevel"/>
    <w:tmpl w:val="EA044F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473943"/>
    <w:multiLevelType w:val="hybridMultilevel"/>
    <w:tmpl w:val="F058F7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E94ED6"/>
    <w:multiLevelType w:val="hybridMultilevel"/>
    <w:tmpl w:val="6E9A6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C94CA1"/>
    <w:multiLevelType w:val="hybridMultilevel"/>
    <w:tmpl w:val="73C019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11190C"/>
    <w:multiLevelType w:val="hybridMultilevel"/>
    <w:tmpl w:val="32F2BA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E96170"/>
    <w:multiLevelType w:val="hybridMultilevel"/>
    <w:tmpl w:val="93303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A566EE"/>
    <w:multiLevelType w:val="hybridMultilevel"/>
    <w:tmpl w:val="1F64A9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AC12A3"/>
    <w:multiLevelType w:val="hybridMultilevel"/>
    <w:tmpl w:val="B210A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735A8B"/>
    <w:multiLevelType w:val="hybridMultilevel"/>
    <w:tmpl w:val="7BD87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090D63"/>
    <w:multiLevelType w:val="hybridMultilevel"/>
    <w:tmpl w:val="7E9ED9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483EE8"/>
    <w:multiLevelType w:val="hybridMultilevel"/>
    <w:tmpl w:val="2222EE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5"/>
  </w:num>
  <w:num w:numId="4">
    <w:abstractNumId w:val="8"/>
  </w:num>
  <w:num w:numId="5">
    <w:abstractNumId w:val="0"/>
  </w:num>
  <w:num w:numId="6">
    <w:abstractNumId w:val="14"/>
  </w:num>
  <w:num w:numId="7">
    <w:abstractNumId w:val="4"/>
  </w:num>
  <w:num w:numId="8">
    <w:abstractNumId w:val="12"/>
  </w:num>
  <w:num w:numId="9">
    <w:abstractNumId w:val="7"/>
  </w:num>
  <w:num w:numId="10">
    <w:abstractNumId w:val="9"/>
  </w:num>
  <w:num w:numId="11">
    <w:abstractNumId w:val="3"/>
  </w:num>
  <w:num w:numId="12">
    <w:abstractNumId w:val="10"/>
  </w:num>
  <w:num w:numId="13">
    <w:abstractNumId w:val="16"/>
  </w:num>
  <w:num w:numId="14">
    <w:abstractNumId w:val="15"/>
  </w:num>
  <w:num w:numId="15">
    <w:abstractNumId w:val="6"/>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19"/>
    <w:rsid w:val="0000143C"/>
    <w:rsid w:val="000619DB"/>
    <w:rsid w:val="000C1E3B"/>
    <w:rsid w:val="00166419"/>
    <w:rsid w:val="001B514C"/>
    <w:rsid w:val="00221C99"/>
    <w:rsid w:val="002A41C6"/>
    <w:rsid w:val="002A55DE"/>
    <w:rsid w:val="002A70ED"/>
    <w:rsid w:val="003037E0"/>
    <w:rsid w:val="00314EA0"/>
    <w:rsid w:val="00327DDD"/>
    <w:rsid w:val="00365EF5"/>
    <w:rsid w:val="003771CA"/>
    <w:rsid w:val="003C1153"/>
    <w:rsid w:val="0041441D"/>
    <w:rsid w:val="00414F88"/>
    <w:rsid w:val="00420C5B"/>
    <w:rsid w:val="004E718A"/>
    <w:rsid w:val="0062128A"/>
    <w:rsid w:val="00655C46"/>
    <w:rsid w:val="00684528"/>
    <w:rsid w:val="00690ED0"/>
    <w:rsid w:val="006B1B66"/>
    <w:rsid w:val="006D30E2"/>
    <w:rsid w:val="006F6274"/>
    <w:rsid w:val="007171FC"/>
    <w:rsid w:val="00755726"/>
    <w:rsid w:val="008148F9"/>
    <w:rsid w:val="00830B8E"/>
    <w:rsid w:val="008C6419"/>
    <w:rsid w:val="00924681"/>
    <w:rsid w:val="00A12B1E"/>
    <w:rsid w:val="00A457B3"/>
    <w:rsid w:val="00A83C2B"/>
    <w:rsid w:val="00AD181D"/>
    <w:rsid w:val="00B3528C"/>
    <w:rsid w:val="00B73FCE"/>
    <w:rsid w:val="00B97E9C"/>
    <w:rsid w:val="00BC7959"/>
    <w:rsid w:val="00BF3310"/>
    <w:rsid w:val="00C3329E"/>
    <w:rsid w:val="00C34CA2"/>
    <w:rsid w:val="00C44A1C"/>
    <w:rsid w:val="00CB6DBF"/>
    <w:rsid w:val="00E163DB"/>
    <w:rsid w:val="00E35C55"/>
    <w:rsid w:val="00E735CC"/>
    <w:rsid w:val="00E87737"/>
    <w:rsid w:val="00EB5C1C"/>
    <w:rsid w:val="00FD3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7796"/>
  <w15:chartTrackingRefBased/>
  <w15:docId w15:val="{0EDFAEEB-D389-43B1-9F42-316BB6125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14E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B1E"/>
    <w:pPr>
      <w:ind w:left="720"/>
      <w:contextualSpacing/>
    </w:pPr>
  </w:style>
  <w:style w:type="character" w:customStyle="1" w:styleId="Heading3Char">
    <w:name w:val="Heading 3 Char"/>
    <w:basedOn w:val="DefaultParagraphFont"/>
    <w:link w:val="Heading3"/>
    <w:uiPriority w:val="9"/>
    <w:rsid w:val="00314EA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14E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alog-rounded-button">
    <w:name w:val="analog-rounded-button"/>
    <w:basedOn w:val="DefaultParagraphFont"/>
    <w:rsid w:val="00314EA0"/>
  </w:style>
  <w:style w:type="character" w:styleId="Hyperlink">
    <w:name w:val="Hyperlink"/>
    <w:basedOn w:val="DefaultParagraphFont"/>
    <w:uiPriority w:val="99"/>
    <w:semiHidden/>
    <w:unhideWhenUsed/>
    <w:rsid w:val="00314EA0"/>
    <w:rPr>
      <w:color w:val="0000FF"/>
      <w:u w:val="single"/>
    </w:rPr>
  </w:style>
  <w:style w:type="character" w:styleId="Strong">
    <w:name w:val="Strong"/>
    <w:basedOn w:val="DefaultParagraphFont"/>
    <w:uiPriority w:val="22"/>
    <w:qFormat/>
    <w:rsid w:val="004144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987618">
      <w:bodyDiv w:val="1"/>
      <w:marLeft w:val="0"/>
      <w:marRight w:val="0"/>
      <w:marTop w:val="0"/>
      <w:marBottom w:val="0"/>
      <w:divBdr>
        <w:top w:val="none" w:sz="0" w:space="0" w:color="auto"/>
        <w:left w:val="none" w:sz="0" w:space="0" w:color="auto"/>
        <w:bottom w:val="none" w:sz="0" w:space="0" w:color="auto"/>
        <w:right w:val="none" w:sz="0" w:space="0" w:color="auto"/>
      </w:divBdr>
      <w:divsChild>
        <w:div w:id="2127038234">
          <w:marLeft w:val="0"/>
          <w:marRight w:val="0"/>
          <w:marTop w:val="0"/>
          <w:marBottom w:val="0"/>
          <w:divBdr>
            <w:top w:val="none" w:sz="0" w:space="0" w:color="auto"/>
            <w:left w:val="none" w:sz="0" w:space="0" w:color="auto"/>
            <w:bottom w:val="none" w:sz="0" w:space="0" w:color="auto"/>
            <w:right w:val="none" w:sz="0" w:space="0" w:color="auto"/>
          </w:divBdr>
          <w:divsChild>
            <w:div w:id="682319698">
              <w:marLeft w:val="0"/>
              <w:marRight w:val="0"/>
              <w:marTop w:val="0"/>
              <w:marBottom w:val="0"/>
              <w:divBdr>
                <w:top w:val="none" w:sz="0" w:space="0" w:color="auto"/>
                <w:left w:val="none" w:sz="0" w:space="0" w:color="auto"/>
                <w:bottom w:val="none" w:sz="0" w:space="0" w:color="auto"/>
                <w:right w:val="none" w:sz="0" w:space="0" w:color="auto"/>
              </w:divBdr>
              <w:divsChild>
                <w:div w:id="18120885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314177">
          <w:marLeft w:val="0"/>
          <w:marRight w:val="0"/>
          <w:marTop w:val="0"/>
          <w:marBottom w:val="0"/>
          <w:divBdr>
            <w:top w:val="none" w:sz="0" w:space="0" w:color="auto"/>
            <w:left w:val="none" w:sz="0" w:space="0" w:color="auto"/>
            <w:bottom w:val="none" w:sz="0" w:space="0" w:color="auto"/>
            <w:right w:val="none" w:sz="0" w:space="0" w:color="auto"/>
          </w:divBdr>
          <w:divsChild>
            <w:div w:id="9113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2529">
      <w:bodyDiv w:val="1"/>
      <w:marLeft w:val="0"/>
      <w:marRight w:val="0"/>
      <w:marTop w:val="0"/>
      <w:marBottom w:val="0"/>
      <w:divBdr>
        <w:top w:val="none" w:sz="0" w:space="0" w:color="auto"/>
        <w:left w:val="none" w:sz="0" w:space="0" w:color="auto"/>
        <w:bottom w:val="none" w:sz="0" w:space="0" w:color="auto"/>
        <w:right w:val="none" w:sz="0" w:space="0" w:color="auto"/>
      </w:divBdr>
      <w:divsChild>
        <w:div w:id="1040739003">
          <w:marLeft w:val="0"/>
          <w:marRight w:val="0"/>
          <w:marTop w:val="0"/>
          <w:marBottom w:val="0"/>
          <w:divBdr>
            <w:top w:val="none" w:sz="0" w:space="0" w:color="auto"/>
            <w:left w:val="none" w:sz="0" w:space="0" w:color="auto"/>
            <w:bottom w:val="none" w:sz="0" w:space="0" w:color="auto"/>
            <w:right w:val="none" w:sz="0" w:space="0" w:color="auto"/>
          </w:divBdr>
          <w:divsChild>
            <w:div w:id="116146232">
              <w:marLeft w:val="0"/>
              <w:marRight w:val="0"/>
              <w:marTop w:val="0"/>
              <w:marBottom w:val="0"/>
              <w:divBdr>
                <w:top w:val="none" w:sz="0" w:space="0" w:color="auto"/>
                <w:left w:val="none" w:sz="0" w:space="0" w:color="auto"/>
                <w:bottom w:val="none" w:sz="0" w:space="0" w:color="auto"/>
                <w:right w:val="none" w:sz="0" w:space="0" w:color="auto"/>
              </w:divBdr>
              <w:divsChild>
                <w:div w:id="16520541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0272425">
          <w:marLeft w:val="0"/>
          <w:marRight w:val="0"/>
          <w:marTop w:val="0"/>
          <w:marBottom w:val="0"/>
          <w:divBdr>
            <w:top w:val="none" w:sz="0" w:space="0" w:color="auto"/>
            <w:left w:val="none" w:sz="0" w:space="0" w:color="auto"/>
            <w:bottom w:val="none" w:sz="0" w:space="0" w:color="auto"/>
            <w:right w:val="none" w:sz="0" w:space="0" w:color="auto"/>
          </w:divBdr>
          <w:divsChild>
            <w:div w:id="18816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4990">
      <w:bodyDiv w:val="1"/>
      <w:marLeft w:val="0"/>
      <w:marRight w:val="0"/>
      <w:marTop w:val="0"/>
      <w:marBottom w:val="0"/>
      <w:divBdr>
        <w:top w:val="none" w:sz="0" w:space="0" w:color="auto"/>
        <w:left w:val="none" w:sz="0" w:space="0" w:color="auto"/>
        <w:bottom w:val="none" w:sz="0" w:space="0" w:color="auto"/>
        <w:right w:val="none" w:sz="0" w:space="0" w:color="auto"/>
      </w:divBdr>
      <w:divsChild>
        <w:div w:id="1578634331">
          <w:marLeft w:val="0"/>
          <w:marRight w:val="0"/>
          <w:marTop w:val="0"/>
          <w:marBottom w:val="0"/>
          <w:divBdr>
            <w:top w:val="none" w:sz="0" w:space="0" w:color="auto"/>
            <w:left w:val="none" w:sz="0" w:space="0" w:color="auto"/>
            <w:bottom w:val="none" w:sz="0" w:space="0" w:color="auto"/>
            <w:right w:val="none" w:sz="0" w:space="0" w:color="auto"/>
          </w:divBdr>
          <w:divsChild>
            <w:div w:id="1066224694">
              <w:marLeft w:val="-225"/>
              <w:marRight w:val="-225"/>
              <w:marTop w:val="0"/>
              <w:marBottom w:val="0"/>
              <w:divBdr>
                <w:top w:val="none" w:sz="0" w:space="0" w:color="auto"/>
                <w:left w:val="none" w:sz="0" w:space="0" w:color="auto"/>
                <w:bottom w:val="none" w:sz="0" w:space="0" w:color="auto"/>
                <w:right w:val="none" w:sz="0" w:space="0" w:color="auto"/>
              </w:divBdr>
              <w:divsChild>
                <w:div w:id="1520466691">
                  <w:marLeft w:val="0"/>
                  <w:marRight w:val="0"/>
                  <w:marTop w:val="0"/>
                  <w:marBottom w:val="0"/>
                  <w:divBdr>
                    <w:top w:val="none" w:sz="0" w:space="0" w:color="auto"/>
                    <w:left w:val="none" w:sz="0" w:space="0" w:color="auto"/>
                    <w:bottom w:val="none" w:sz="0" w:space="0" w:color="auto"/>
                    <w:right w:val="none" w:sz="0" w:space="0" w:color="auto"/>
                  </w:divBdr>
                  <w:divsChild>
                    <w:div w:id="2031107809">
                      <w:marLeft w:val="0"/>
                      <w:marRight w:val="0"/>
                      <w:marTop w:val="0"/>
                      <w:marBottom w:val="0"/>
                      <w:divBdr>
                        <w:top w:val="none" w:sz="0" w:space="0" w:color="auto"/>
                        <w:left w:val="none" w:sz="0" w:space="0" w:color="auto"/>
                        <w:bottom w:val="none" w:sz="0" w:space="0" w:color="auto"/>
                        <w:right w:val="none" w:sz="0" w:space="0" w:color="auto"/>
                      </w:divBdr>
                      <w:divsChild>
                        <w:div w:id="1395546899">
                          <w:marLeft w:val="0"/>
                          <w:marRight w:val="0"/>
                          <w:marTop w:val="0"/>
                          <w:marBottom w:val="0"/>
                          <w:divBdr>
                            <w:top w:val="none" w:sz="0" w:space="0" w:color="auto"/>
                            <w:left w:val="none" w:sz="0" w:space="0" w:color="auto"/>
                            <w:bottom w:val="none" w:sz="0" w:space="0" w:color="auto"/>
                            <w:right w:val="none" w:sz="0" w:space="0" w:color="auto"/>
                          </w:divBdr>
                          <w:divsChild>
                            <w:div w:id="14506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284856">
          <w:marLeft w:val="0"/>
          <w:marRight w:val="0"/>
          <w:marTop w:val="0"/>
          <w:marBottom w:val="0"/>
          <w:divBdr>
            <w:top w:val="none" w:sz="0" w:space="0" w:color="auto"/>
            <w:left w:val="none" w:sz="0" w:space="0" w:color="auto"/>
            <w:bottom w:val="none" w:sz="0" w:space="0" w:color="auto"/>
            <w:right w:val="none" w:sz="0" w:space="0" w:color="auto"/>
          </w:divBdr>
          <w:divsChild>
            <w:div w:id="1010453155">
              <w:marLeft w:val="-225"/>
              <w:marRight w:val="-225"/>
              <w:marTop w:val="0"/>
              <w:marBottom w:val="0"/>
              <w:divBdr>
                <w:top w:val="none" w:sz="0" w:space="0" w:color="auto"/>
                <w:left w:val="none" w:sz="0" w:space="0" w:color="auto"/>
                <w:bottom w:val="none" w:sz="0" w:space="0" w:color="auto"/>
                <w:right w:val="none" w:sz="0" w:space="0" w:color="auto"/>
              </w:divBdr>
              <w:divsChild>
                <w:div w:id="1119758047">
                  <w:marLeft w:val="0"/>
                  <w:marRight w:val="0"/>
                  <w:marTop w:val="0"/>
                  <w:marBottom w:val="0"/>
                  <w:divBdr>
                    <w:top w:val="none" w:sz="0" w:space="0" w:color="auto"/>
                    <w:left w:val="none" w:sz="0" w:space="0" w:color="auto"/>
                    <w:bottom w:val="none" w:sz="0" w:space="0" w:color="auto"/>
                    <w:right w:val="none" w:sz="0" w:space="0" w:color="auto"/>
                  </w:divBdr>
                  <w:divsChild>
                    <w:div w:id="505053008">
                      <w:marLeft w:val="0"/>
                      <w:marRight w:val="0"/>
                      <w:marTop w:val="0"/>
                      <w:marBottom w:val="0"/>
                      <w:divBdr>
                        <w:top w:val="none" w:sz="0" w:space="0" w:color="auto"/>
                        <w:left w:val="none" w:sz="0" w:space="0" w:color="auto"/>
                        <w:bottom w:val="none" w:sz="0" w:space="0" w:color="auto"/>
                        <w:right w:val="none" w:sz="0" w:space="0" w:color="auto"/>
                      </w:divBdr>
                      <w:divsChild>
                        <w:div w:id="567107158">
                          <w:marLeft w:val="0"/>
                          <w:marRight w:val="0"/>
                          <w:marTop w:val="0"/>
                          <w:marBottom w:val="0"/>
                          <w:divBdr>
                            <w:top w:val="none" w:sz="0" w:space="0" w:color="auto"/>
                            <w:left w:val="none" w:sz="0" w:space="0" w:color="auto"/>
                            <w:bottom w:val="none" w:sz="0" w:space="0" w:color="auto"/>
                            <w:right w:val="none" w:sz="0" w:space="0" w:color="auto"/>
                          </w:divBdr>
                          <w:divsChild>
                            <w:div w:id="21069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98883">
          <w:marLeft w:val="0"/>
          <w:marRight w:val="0"/>
          <w:marTop w:val="0"/>
          <w:marBottom w:val="0"/>
          <w:divBdr>
            <w:top w:val="none" w:sz="0" w:space="0" w:color="auto"/>
            <w:left w:val="none" w:sz="0" w:space="0" w:color="auto"/>
            <w:bottom w:val="none" w:sz="0" w:space="0" w:color="auto"/>
            <w:right w:val="none" w:sz="0" w:space="0" w:color="auto"/>
          </w:divBdr>
          <w:divsChild>
            <w:div w:id="1893615396">
              <w:marLeft w:val="-225"/>
              <w:marRight w:val="-225"/>
              <w:marTop w:val="0"/>
              <w:marBottom w:val="0"/>
              <w:divBdr>
                <w:top w:val="none" w:sz="0" w:space="0" w:color="auto"/>
                <w:left w:val="none" w:sz="0" w:space="0" w:color="auto"/>
                <w:bottom w:val="none" w:sz="0" w:space="0" w:color="auto"/>
                <w:right w:val="none" w:sz="0" w:space="0" w:color="auto"/>
              </w:divBdr>
              <w:divsChild>
                <w:div w:id="1013144885">
                  <w:marLeft w:val="0"/>
                  <w:marRight w:val="0"/>
                  <w:marTop w:val="0"/>
                  <w:marBottom w:val="0"/>
                  <w:divBdr>
                    <w:top w:val="none" w:sz="0" w:space="0" w:color="auto"/>
                    <w:left w:val="none" w:sz="0" w:space="0" w:color="auto"/>
                    <w:bottom w:val="none" w:sz="0" w:space="0" w:color="auto"/>
                    <w:right w:val="none" w:sz="0" w:space="0" w:color="auto"/>
                  </w:divBdr>
                  <w:divsChild>
                    <w:div w:id="1574199831">
                      <w:marLeft w:val="0"/>
                      <w:marRight w:val="0"/>
                      <w:marTop w:val="0"/>
                      <w:marBottom w:val="0"/>
                      <w:divBdr>
                        <w:top w:val="none" w:sz="0" w:space="0" w:color="auto"/>
                        <w:left w:val="none" w:sz="0" w:space="0" w:color="auto"/>
                        <w:bottom w:val="none" w:sz="0" w:space="0" w:color="auto"/>
                        <w:right w:val="none" w:sz="0" w:space="0" w:color="auto"/>
                      </w:divBdr>
                      <w:divsChild>
                        <w:div w:id="894463263">
                          <w:marLeft w:val="0"/>
                          <w:marRight w:val="0"/>
                          <w:marTop w:val="0"/>
                          <w:marBottom w:val="0"/>
                          <w:divBdr>
                            <w:top w:val="none" w:sz="0" w:space="0" w:color="auto"/>
                            <w:left w:val="none" w:sz="0" w:space="0" w:color="auto"/>
                            <w:bottom w:val="none" w:sz="0" w:space="0" w:color="auto"/>
                            <w:right w:val="none" w:sz="0" w:space="0" w:color="auto"/>
                          </w:divBdr>
                          <w:divsChild>
                            <w:div w:id="3506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605797">
          <w:marLeft w:val="0"/>
          <w:marRight w:val="0"/>
          <w:marTop w:val="0"/>
          <w:marBottom w:val="0"/>
          <w:divBdr>
            <w:top w:val="none" w:sz="0" w:space="0" w:color="auto"/>
            <w:left w:val="none" w:sz="0" w:space="0" w:color="auto"/>
            <w:bottom w:val="none" w:sz="0" w:space="0" w:color="auto"/>
            <w:right w:val="none" w:sz="0" w:space="0" w:color="auto"/>
          </w:divBdr>
          <w:divsChild>
            <w:div w:id="1413696275">
              <w:marLeft w:val="-225"/>
              <w:marRight w:val="-225"/>
              <w:marTop w:val="0"/>
              <w:marBottom w:val="0"/>
              <w:divBdr>
                <w:top w:val="none" w:sz="0" w:space="0" w:color="auto"/>
                <w:left w:val="none" w:sz="0" w:space="0" w:color="auto"/>
                <w:bottom w:val="none" w:sz="0" w:space="0" w:color="auto"/>
                <w:right w:val="none" w:sz="0" w:space="0" w:color="auto"/>
              </w:divBdr>
              <w:divsChild>
                <w:div w:id="526142611">
                  <w:marLeft w:val="0"/>
                  <w:marRight w:val="0"/>
                  <w:marTop w:val="0"/>
                  <w:marBottom w:val="0"/>
                  <w:divBdr>
                    <w:top w:val="none" w:sz="0" w:space="0" w:color="auto"/>
                    <w:left w:val="none" w:sz="0" w:space="0" w:color="auto"/>
                    <w:bottom w:val="none" w:sz="0" w:space="0" w:color="auto"/>
                    <w:right w:val="none" w:sz="0" w:space="0" w:color="auto"/>
                  </w:divBdr>
                  <w:divsChild>
                    <w:div w:id="337079464">
                      <w:marLeft w:val="0"/>
                      <w:marRight w:val="0"/>
                      <w:marTop w:val="0"/>
                      <w:marBottom w:val="0"/>
                      <w:divBdr>
                        <w:top w:val="none" w:sz="0" w:space="0" w:color="auto"/>
                        <w:left w:val="none" w:sz="0" w:space="0" w:color="auto"/>
                        <w:bottom w:val="none" w:sz="0" w:space="0" w:color="auto"/>
                        <w:right w:val="none" w:sz="0" w:space="0" w:color="auto"/>
                      </w:divBdr>
                      <w:divsChild>
                        <w:div w:id="143548863">
                          <w:marLeft w:val="0"/>
                          <w:marRight w:val="0"/>
                          <w:marTop w:val="0"/>
                          <w:marBottom w:val="0"/>
                          <w:divBdr>
                            <w:top w:val="none" w:sz="0" w:space="0" w:color="auto"/>
                            <w:left w:val="none" w:sz="0" w:space="0" w:color="auto"/>
                            <w:bottom w:val="none" w:sz="0" w:space="0" w:color="auto"/>
                            <w:right w:val="none" w:sz="0" w:space="0" w:color="auto"/>
                          </w:divBdr>
                          <w:divsChild>
                            <w:div w:id="16746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12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og.com/en/resources/app-notes/an-003.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Harprosad Mandal</dc:creator>
  <cp:keywords/>
  <dc:description/>
  <cp:lastModifiedBy>Harprosad Mandal</cp:lastModifiedBy>
  <cp:revision>7</cp:revision>
  <dcterms:created xsi:type="dcterms:W3CDTF">2024-07-04T02:15:00Z</dcterms:created>
  <dcterms:modified xsi:type="dcterms:W3CDTF">2024-07-04T04:57:00Z</dcterms:modified>
</cp:coreProperties>
</file>