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9AB9" w14:textId="77777777" w:rsidR="00034B48" w:rsidRPr="00DD4CBD" w:rsidRDefault="00034B48" w:rsidP="00034B48">
      <w:pPr>
        <w:rPr>
          <w:b/>
          <w:bCs/>
        </w:rPr>
      </w:pPr>
      <w:commentRangeStart w:id="0"/>
      <w:commentRangeStart w:id="1"/>
      <w:r w:rsidRPr="00DD4CBD">
        <w:rPr>
          <w:b/>
          <w:bCs/>
        </w:rPr>
        <w:t>2. Background and Related Concepts</w:t>
      </w:r>
      <w:commentRangeEnd w:id="0"/>
      <w:r w:rsidRPr="00DD4CBD">
        <w:rPr>
          <w:rStyle w:val="CommentReference"/>
          <w:b/>
          <w:bCs/>
          <w:sz w:val="22"/>
          <w:szCs w:val="22"/>
        </w:rPr>
        <w:commentReference w:id="0"/>
      </w:r>
      <w:commentRangeEnd w:id="1"/>
      <w:r w:rsidR="00000000" w:rsidRPr="00DD4CBD">
        <w:rPr>
          <w:rStyle w:val="CommentReference"/>
          <w:b/>
          <w:bCs/>
          <w:sz w:val="22"/>
          <w:szCs w:val="22"/>
        </w:rPr>
        <w:commentReference w:id="1"/>
      </w:r>
    </w:p>
    <w:p w14:paraId="6E889CA5" w14:textId="77777777" w:rsidR="00034B48" w:rsidRPr="00DD4CBD" w:rsidRDefault="00034B48" w:rsidP="00034B48">
      <w:pPr>
        <w:rPr>
          <w:b/>
          <w:bCs/>
        </w:rPr>
      </w:pPr>
      <w:r w:rsidRPr="00DD4CBD">
        <w:rPr>
          <w:b/>
          <w:bCs/>
        </w:rPr>
        <w:t>2.1 Requirements Engineering</w:t>
      </w:r>
    </w:p>
    <w:p w14:paraId="09EE664C" w14:textId="77777777" w:rsidR="00034B48" w:rsidRPr="00DD4CBD" w:rsidRDefault="00034B48" w:rsidP="00034B48">
      <w:r w:rsidRPr="00DD4CBD">
        <w:t>Define Requirements Engineering as the process of discovering, analysing, documenting, validating, and managing software requirements.</w:t>
      </w:r>
    </w:p>
    <w:p w14:paraId="19D72AEF" w14:textId="77777777" w:rsidR="00034B48" w:rsidRPr="00DD4CBD" w:rsidRDefault="00034B48" w:rsidP="00034B48">
      <w:pPr>
        <w:rPr>
          <w:b/>
          <w:bCs/>
        </w:rPr>
      </w:pPr>
      <w:r w:rsidRPr="00DD4CBD">
        <w:rPr>
          <w:b/>
          <w:bCs/>
        </w:rPr>
        <w:t>2.2 Requirement Elicitation</w:t>
      </w:r>
    </w:p>
    <w:p w14:paraId="6E96C493" w14:textId="77777777" w:rsidR="00034B48" w:rsidRPr="00DD4CBD" w:rsidRDefault="00034B48" w:rsidP="00034B48">
      <w:r w:rsidRPr="00DD4CBD">
        <w:t>Explain elicitation as the activity of collecting requirements from stakeholders, users, documents, existing systems, business goals, or market needs.</w:t>
      </w:r>
    </w:p>
    <w:p w14:paraId="29002C9F" w14:textId="77777777" w:rsidR="00034B48" w:rsidRPr="00DD4CBD" w:rsidRDefault="00034B48" w:rsidP="00034B48">
      <w:r w:rsidRPr="00DD4CBD">
        <w:t>Mention common elicitation techniques:</w:t>
      </w:r>
    </w:p>
    <w:p w14:paraId="06BC94ED" w14:textId="77777777" w:rsidR="00034B48" w:rsidRPr="00DD4CBD" w:rsidRDefault="00034B48" w:rsidP="00034B48">
      <w:r w:rsidRPr="00DD4CBD">
        <w:t>Interviews</w:t>
      </w:r>
      <w:r w:rsidRPr="00DD4CBD">
        <w:br/>
        <w:t>Questionnaires</w:t>
      </w:r>
      <w:r w:rsidRPr="00DD4CBD">
        <w:br/>
        <w:t>Workshops</w:t>
      </w:r>
      <w:r w:rsidRPr="00DD4CBD">
        <w:br/>
        <w:t>Observation</w:t>
      </w:r>
      <w:r w:rsidRPr="00DD4CBD">
        <w:br/>
        <w:t>Brainstorming</w:t>
      </w:r>
      <w:r w:rsidRPr="00DD4CBD">
        <w:br/>
        <w:t>Prototyping</w:t>
      </w:r>
      <w:r w:rsidRPr="00DD4CBD">
        <w:br/>
        <w:t>Document analysis</w:t>
      </w:r>
      <w:r w:rsidRPr="00DD4CBD">
        <w:br/>
        <w:t>User stories</w:t>
      </w:r>
      <w:r w:rsidRPr="00DD4CBD">
        <w:br/>
        <w:t>Stakeholder identification</w:t>
      </w:r>
    </w:p>
    <w:p w14:paraId="0BA9EE51" w14:textId="77777777" w:rsidR="00034B48" w:rsidRPr="00DD4CBD" w:rsidRDefault="00034B48" w:rsidP="00034B48">
      <w:pPr>
        <w:rPr>
          <w:b/>
          <w:bCs/>
        </w:rPr>
      </w:pPr>
      <w:r w:rsidRPr="00DD4CBD">
        <w:rPr>
          <w:b/>
          <w:bCs/>
        </w:rPr>
        <w:t>2.3 Requirement Prioritization</w:t>
      </w:r>
    </w:p>
    <w:p w14:paraId="11283EF8" w14:textId="77777777" w:rsidR="00034B48" w:rsidRPr="00DD4CBD" w:rsidRDefault="00034B48" w:rsidP="00034B48">
      <w:r w:rsidRPr="00DD4CBD">
        <w:t>Explain prioritization as the process of ranking requirements based on importance, value, urgency, risk, cost, dependency, or stakeholder need.</w:t>
      </w:r>
    </w:p>
    <w:p w14:paraId="500463A5" w14:textId="77777777" w:rsidR="00034B48" w:rsidRPr="00DD4CBD" w:rsidRDefault="00034B48" w:rsidP="00034B48">
      <w:r w:rsidRPr="00DD4CBD">
        <w:t>Mention common prioritization techniques:</w:t>
      </w:r>
    </w:p>
    <w:p w14:paraId="536F8995" w14:textId="77777777" w:rsidR="00034B48" w:rsidRPr="00DD4CBD" w:rsidRDefault="00034B48" w:rsidP="00034B48">
      <w:r w:rsidRPr="00DD4CBD">
        <w:t>MoSCoW</w:t>
      </w:r>
      <w:r w:rsidRPr="00DD4CBD">
        <w:br/>
        <w:t>Simple ranking</w:t>
      </w:r>
      <w:r w:rsidRPr="00DD4CBD">
        <w:br/>
        <w:t>Voting</w:t>
      </w:r>
      <w:r w:rsidRPr="00DD4CBD">
        <w:br/>
        <w:t>Numerical assignment</w:t>
      </w:r>
      <w:r w:rsidRPr="00DD4CBD">
        <w:br/>
        <w:t>Pairwise comparison</w:t>
      </w:r>
      <w:r w:rsidRPr="00DD4CBD">
        <w:br/>
        <w:t>AHP</w:t>
      </w:r>
      <w:r w:rsidRPr="00DD4CBD">
        <w:br/>
        <w:t>Cost-value prioritization</w:t>
      </w:r>
      <w:r w:rsidRPr="00DD4CBD">
        <w:br/>
        <w:t>Planning game</w:t>
      </w:r>
      <w:r w:rsidRPr="00DD4CBD">
        <w:br/>
        <w:t>User-story prioritization</w:t>
      </w:r>
    </w:p>
    <w:p w14:paraId="78FDEE65" w14:textId="77777777" w:rsidR="00034B48" w:rsidRPr="00DD4CBD" w:rsidRDefault="00034B48" w:rsidP="00034B48">
      <w:pPr>
        <w:rPr>
          <w:b/>
          <w:bCs/>
        </w:rPr>
      </w:pPr>
      <w:r w:rsidRPr="00DD4CBD">
        <w:rPr>
          <w:b/>
          <w:bCs/>
        </w:rPr>
        <w:t>2.4 Small Software Project Context</w:t>
      </w:r>
    </w:p>
    <w:p w14:paraId="40AF8DA8" w14:textId="77777777" w:rsidR="00034B48" w:rsidRPr="00DD4CBD" w:rsidRDefault="00034B48" w:rsidP="00034B48">
      <w:r w:rsidRPr="00DD4CBD">
        <w:t>Explain why small projects need lightweight methods.</w:t>
      </w:r>
    </w:p>
    <w:p w14:paraId="29DA2E57" w14:textId="77777777" w:rsidR="00034B48" w:rsidRPr="00DD4CBD" w:rsidRDefault="00034B48" w:rsidP="00034B48">
      <w:r w:rsidRPr="00DD4CBD">
        <w:t>Small projects often have:</w:t>
      </w:r>
    </w:p>
    <w:p w14:paraId="32307DF2" w14:textId="77777777" w:rsidR="00034B48" w:rsidRPr="00DD4CBD" w:rsidRDefault="00034B48" w:rsidP="00034B48">
      <w:r w:rsidRPr="00DD4CBD">
        <w:t>Limited budget</w:t>
      </w:r>
      <w:r w:rsidRPr="00DD4CBD">
        <w:br/>
        <w:t>Small team size</w:t>
      </w:r>
      <w:r w:rsidRPr="00DD4CBD">
        <w:br/>
        <w:t>Short development timeline</w:t>
      </w:r>
      <w:r w:rsidRPr="00DD4CBD">
        <w:br/>
        <w:t>Direct communication with stakeholders</w:t>
      </w:r>
      <w:r w:rsidRPr="00DD4CBD">
        <w:br/>
      </w:r>
      <w:r w:rsidRPr="00DD4CBD">
        <w:lastRenderedPageBreak/>
        <w:t>Limited formal documentation</w:t>
      </w:r>
      <w:r w:rsidRPr="00DD4CBD">
        <w:br/>
        <w:t>High risk of scope creep</w:t>
      </w:r>
    </w:p>
    <w:p w14:paraId="095C8B8D" w14:textId="77777777" w:rsidR="00034B48" w:rsidRPr="00DD4CBD" w:rsidRDefault="00034B48" w:rsidP="00034B48">
      <w:pPr>
        <w:rPr>
          <w:b/>
          <w:bCs/>
        </w:rPr>
      </w:pPr>
      <w:r w:rsidRPr="00DD4CBD">
        <w:rPr>
          <w:b/>
          <w:bCs/>
        </w:rPr>
        <w:t>2.5 Relationship Between Elicitation and Prioritization</w:t>
      </w:r>
    </w:p>
    <w:p w14:paraId="3E626382" w14:textId="77777777" w:rsidR="00034B48" w:rsidRPr="00DD4CBD" w:rsidRDefault="00034B48" w:rsidP="00034B48">
      <w:r w:rsidRPr="00DD4CBD">
        <w:t>Explain that prioritization is a downstream decision activity. It depends on the quality of elicitation output.</w:t>
      </w:r>
    </w:p>
    <w:p w14:paraId="5F905069" w14:textId="77777777" w:rsidR="00034B48" w:rsidRPr="00DD4CBD" w:rsidRDefault="00034B48" w:rsidP="00034B48">
      <w:r w:rsidRPr="00DD4CBD">
        <w:t>Clear requirements support better ranking.</w:t>
      </w:r>
    </w:p>
    <w:p w14:paraId="3E69B259" w14:textId="77777777" w:rsidR="00034B48" w:rsidRPr="00DD4CBD" w:rsidRDefault="00034B48" w:rsidP="00034B48">
      <w:r w:rsidRPr="00DD4CBD">
        <w:t>Ambiguous requirements weaken decision-making.</w:t>
      </w:r>
    </w:p>
    <w:p w14:paraId="77EBD0E0" w14:textId="77777777" w:rsidR="00034B48" w:rsidRPr="00DD4CBD" w:rsidRDefault="00034B48" w:rsidP="00034B48">
      <w:r w:rsidRPr="00DD4CBD">
        <w:t>Incomplete stakeholder coverage can cause biased prioritization.</w:t>
      </w:r>
    </w:p>
    <w:p w14:paraId="5504A461" w14:textId="2CB92BB2" w:rsidR="0002231F" w:rsidRDefault="00034B48" w:rsidP="00034B48">
      <w:r w:rsidRPr="00DD4CBD">
        <w:t>Missing non-functional requirements can cause technically risky prioritization.</w:t>
      </w:r>
    </w:p>
    <w:p w14:paraId="5E294F9D" w14:textId="77777777" w:rsidR="00771CB9" w:rsidRDefault="00771CB9" w:rsidP="00034B48"/>
    <w:p w14:paraId="0CFABCA0" w14:textId="13B1CE3C" w:rsidR="0002231F" w:rsidRDefault="004E01D9" w:rsidP="00CD7258">
      <w:pPr>
        <w:rPr>
          <w:b/>
          <w:bCs/>
        </w:rPr>
      </w:pPr>
      <w:r w:rsidRPr="006D490F">
        <w:rPr>
          <w:b/>
          <w:bCs/>
        </w:rPr>
        <w:t>Hist</w:t>
      </w:r>
      <w:r w:rsidR="00FB29F8" w:rsidRPr="006D490F">
        <w:rPr>
          <w:b/>
          <w:bCs/>
        </w:rPr>
        <w:t>ory</w:t>
      </w:r>
      <w:r w:rsidR="00F2387A">
        <w:rPr>
          <w:b/>
          <w:bCs/>
        </w:rPr>
        <w:t xml:space="preserve">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5221"/>
        <w:gridCol w:w="805"/>
        <w:gridCol w:w="1278"/>
        <w:gridCol w:w="1076"/>
        <w:gridCol w:w="621"/>
      </w:tblGrid>
      <w:tr w:rsidR="00370801" w14:paraId="7D8CD393" w14:textId="77777777" w:rsidTr="003C30F7">
        <w:tc>
          <w:tcPr>
            <w:tcW w:w="349" w:type="dxa"/>
          </w:tcPr>
          <w:p w14:paraId="07F8C888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5316" w:type="dxa"/>
          </w:tcPr>
          <w:p w14:paraId="6E31B8FC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706" w:type="dxa"/>
          </w:tcPr>
          <w:p w14:paraId="04928281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Writer</w:t>
            </w:r>
          </w:p>
        </w:tc>
        <w:tc>
          <w:tcPr>
            <w:tcW w:w="1278" w:type="dxa"/>
          </w:tcPr>
          <w:p w14:paraId="03A53229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078" w:type="dxa"/>
          </w:tcPr>
          <w:p w14:paraId="7381F135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Aproved by</w:t>
            </w:r>
          </w:p>
        </w:tc>
        <w:tc>
          <w:tcPr>
            <w:tcW w:w="623" w:type="dxa"/>
          </w:tcPr>
          <w:p w14:paraId="5B0F85CC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</w:t>
            </w:r>
          </w:p>
        </w:tc>
      </w:tr>
      <w:tr w:rsidR="00370801" w14:paraId="05C8A932" w14:textId="77777777" w:rsidTr="003C30F7">
        <w:tc>
          <w:tcPr>
            <w:tcW w:w="349" w:type="dxa"/>
          </w:tcPr>
          <w:p w14:paraId="1E9DA0E5" w14:textId="77777777" w:rsidR="00370801" w:rsidRPr="00C576FB" w:rsidRDefault="00370801" w:rsidP="003C30F7">
            <w:r>
              <w:t>1</w:t>
            </w:r>
          </w:p>
        </w:tc>
        <w:tc>
          <w:tcPr>
            <w:tcW w:w="5316" w:type="dxa"/>
          </w:tcPr>
          <w:p w14:paraId="203239A6" w14:textId="77777777" w:rsidR="00370801" w:rsidRPr="00C576FB" w:rsidRDefault="00370801" w:rsidP="003C30F7">
            <w:r>
              <w:t>Khởi tạo tài liệu</w:t>
            </w:r>
          </w:p>
        </w:tc>
        <w:tc>
          <w:tcPr>
            <w:tcW w:w="706" w:type="dxa"/>
          </w:tcPr>
          <w:p w14:paraId="41DA6195" w14:textId="77777777" w:rsidR="00370801" w:rsidRPr="00C576FB" w:rsidRDefault="00370801" w:rsidP="003C30F7">
            <w:r>
              <w:t>Long</w:t>
            </w:r>
          </w:p>
        </w:tc>
        <w:tc>
          <w:tcPr>
            <w:tcW w:w="1278" w:type="dxa"/>
          </w:tcPr>
          <w:p w14:paraId="71DE6785" w14:textId="77777777" w:rsidR="00370801" w:rsidRPr="00C576FB" w:rsidRDefault="00370801" w:rsidP="003C30F7">
            <w:r>
              <w:t>06/22/2026</w:t>
            </w:r>
          </w:p>
        </w:tc>
        <w:tc>
          <w:tcPr>
            <w:tcW w:w="1078" w:type="dxa"/>
          </w:tcPr>
          <w:p w14:paraId="7C3643B6" w14:textId="77777777" w:rsidR="00370801" w:rsidRPr="00C576FB" w:rsidRDefault="00370801" w:rsidP="003C30F7">
            <w:r>
              <w:t>Long</w:t>
            </w:r>
          </w:p>
        </w:tc>
        <w:tc>
          <w:tcPr>
            <w:tcW w:w="623" w:type="dxa"/>
          </w:tcPr>
          <w:p w14:paraId="48D09A9F" w14:textId="77777777" w:rsidR="00370801" w:rsidRDefault="00370801" w:rsidP="003C30F7">
            <w:r>
              <w:t>0.0</w:t>
            </w:r>
          </w:p>
        </w:tc>
      </w:tr>
    </w:tbl>
    <w:p w14:paraId="603D21CE" w14:textId="77777777" w:rsidR="0033570E" w:rsidRDefault="0033570E" w:rsidP="00CD7258">
      <w:pPr>
        <w:rPr>
          <w:b/>
          <w:bCs/>
        </w:rPr>
      </w:pPr>
    </w:p>
    <w:p w14:paraId="378593AD" w14:textId="77777777" w:rsidR="00E83EB5" w:rsidRDefault="0030464A" w:rsidP="00CD7258">
      <w:r w:rsidRPr="00DD4CBD">
        <w:rPr>
          <w:b/>
          <w:bCs/>
        </w:rPr>
        <w:t>Background and Related Concepts</w:t>
      </w:r>
      <w:r>
        <w:t xml:space="preserve"> </w:t>
      </w:r>
    </w:p>
    <w:p w14:paraId="672D2C9A" w14:textId="53D89980" w:rsidR="008F6412" w:rsidRDefault="004561F9" w:rsidP="00CD7258">
      <w:r>
        <w:t>//Bắt đầu viết ở đây//</w:t>
      </w:r>
    </w:p>
    <w:p w14:paraId="6B602BDC" w14:textId="77777777" w:rsidR="00925916" w:rsidRPr="00D02C1B" w:rsidRDefault="00925916" w:rsidP="00CD7258"/>
    <w:p w14:paraId="7B819754" w14:textId="78015B13" w:rsidR="00066396" w:rsidRDefault="00066396" w:rsidP="00CD7258">
      <w:pPr>
        <w:rPr>
          <w:b/>
          <w:bCs/>
        </w:rPr>
      </w:pPr>
      <w:r>
        <w:rPr>
          <w:b/>
          <w:bCs/>
        </w:rPr>
        <w:t>Reference</w:t>
      </w:r>
      <w:r w:rsidR="00370C43">
        <w:rPr>
          <w:b/>
          <w:bCs/>
        </w:rPr>
        <w:t>s</w:t>
      </w:r>
      <w:r w:rsidR="009F7691">
        <w:rPr>
          <w:b/>
          <w:bCs/>
        </w:rPr>
        <w:t xml:space="preserve"> Format(IEEE)</w:t>
      </w:r>
    </w:p>
    <w:p w14:paraId="03CDC781" w14:textId="77777777" w:rsidR="004F2E41" w:rsidRPr="004F2E41" w:rsidRDefault="004F2E41" w:rsidP="00CD7258"/>
    <w:p w14:paraId="18572ED2" w14:textId="77777777" w:rsidR="00363DDB" w:rsidRDefault="00363DDB"/>
    <w:sectPr w:rsidR="0036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yuga Shirakami" w:date="2026-06-22T16:40:00Z" w:initials="RS">
    <w:p w14:paraId="56CE0B21" w14:textId="77777777" w:rsidR="00034B48" w:rsidRDefault="00034B48" w:rsidP="00AC02FA">
      <w:pPr>
        <w:pStyle w:val="CommentText"/>
      </w:pPr>
      <w:r>
        <w:rPr>
          <w:rStyle w:val="CommentReference"/>
        </w:rPr>
        <w:annotationRef/>
      </w:r>
      <w:r>
        <w:t>Long</w:t>
      </w:r>
    </w:p>
  </w:comment>
  <w:comment w:id="1" w:author="Ryuga Shirakami" w:date="2026-06-22T16:41:00Z" w:initials="RS">
    <w:p w14:paraId="398DC50F" w14:textId="77777777" w:rsidR="00034B48" w:rsidRDefault="00034B48" w:rsidP="00AC02FA">
      <w:pPr>
        <w:pStyle w:val="CommentText"/>
      </w:pPr>
      <w:r>
        <w:rPr>
          <w:rStyle w:val="CommentReference"/>
        </w:rPr>
        <w:annotationRef/>
      </w:r>
      <w:r>
        <w:t>Giao task cho Khoa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CE0B21" w15:done="0"/>
  <w15:commentEx w15:paraId="398DC50F" w15:paraIdParent="56CE0B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1A812B" w16cex:dateUtc="2026-06-22T09:40:00Z"/>
  <w16cex:commentExtensible w16cex:durableId="3B28A0B9" w16cex:dateUtc="2026-06-22T09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CE0B21" w16cid:durableId="141A812B"/>
  <w16cid:commentId w16cid:paraId="398DC50F" w16cid:durableId="3B28A0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uga Shirakami">
    <w15:presenceInfo w15:providerId="Windows Live" w15:userId="0c69b0e56682e2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D7"/>
    <w:rsid w:val="0002231F"/>
    <w:rsid w:val="00034B48"/>
    <w:rsid w:val="000658E3"/>
    <w:rsid w:val="00066396"/>
    <w:rsid w:val="000F0522"/>
    <w:rsid w:val="001838E2"/>
    <w:rsid w:val="0026619D"/>
    <w:rsid w:val="00291D3B"/>
    <w:rsid w:val="0030464A"/>
    <w:rsid w:val="0033570E"/>
    <w:rsid w:val="00363DDB"/>
    <w:rsid w:val="00370801"/>
    <w:rsid w:val="00370C43"/>
    <w:rsid w:val="00390D09"/>
    <w:rsid w:val="003F2185"/>
    <w:rsid w:val="004561F9"/>
    <w:rsid w:val="004E01D9"/>
    <w:rsid w:val="004F2E41"/>
    <w:rsid w:val="00565F36"/>
    <w:rsid w:val="005F2229"/>
    <w:rsid w:val="00614966"/>
    <w:rsid w:val="00615CBC"/>
    <w:rsid w:val="00683975"/>
    <w:rsid w:val="006D490F"/>
    <w:rsid w:val="00734951"/>
    <w:rsid w:val="00771CB9"/>
    <w:rsid w:val="007D39C5"/>
    <w:rsid w:val="008158F9"/>
    <w:rsid w:val="0083448C"/>
    <w:rsid w:val="0084256E"/>
    <w:rsid w:val="008F6412"/>
    <w:rsid w:val="00906B85"/>
    <w:rsid w:val="00915643"/>
    <w:rsid w:val="00925916"/>
    <w:rsid w:val="009F7691"/>
    <w:rsid w:val="00A1485B"/>
    <w:rsid w:val="00A15775"/>
    <w:rsid w:val="00A81BBB"/>
    <w:rsid w:val="00AB55D7"/>
    <w:rsid w:val="00C576FB"/>
    <w:rsid w:val="00CD7258"/>
    <w:rsid w:val="00CE11F1"/>
    <w:rsid w:val="00CE3BB3"/>
    <w:rsid w:val="00D02C1B"/>
    <w:rsid w:val="00D5077F"/>
    <w:rsid w:val="00D9256C"/>
    <w:rsid w:val="00E25C70"/>
    <w:rsid w:val="00E83EB5"/>
    <w:rsid w:val="00F2371B"/>
    <w:rsid w:val="00F2387A"/>
    <w:rsid w:val="00F25AC2"/>
    <w:rsid w:val="00F4663E"/>
    <w:rsid w:val="00FA2F62"/>
    <w:rsid w:val="00FA58D7"/>
    <w:rsid w:val="00FB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65FC"/>
  <w15:chartTrackingRefBased/>
  <w15:docId w15:val="{781E1A37-7E69-444B-9933-916E35CA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258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5D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5D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5D7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5D7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5D7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5D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5D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5D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5D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5D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5D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5D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5D7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5D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D72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2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258"/>
    <w:rPr>
      <w:noProof/>
      <w:sz w:val="20"/>
      <w:szCs w:val="20"/>
    </w:rPr>
  </w:style>
  <w:style w:type="table" w:styleId="TableGrid">
    <w:name w:val="Table Grid"/>
    <w:basedOn w:val="TableNormal"/>
    <w:uiPriority w:val="39"/>
    <w:rsid w:val="00565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50</cp:revision>
  <dcterms:created xsi:type="dcterms:W3CDTF">2026-06-22T09:42:00Z</dcterms:created>
  <dcterms:modified xsi:type="dcterms:W3CDTF">2026-06-24T08:11:00Z</dcterms:modified>
</cp:coreProperties>
</file>