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渠道APP标注文档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批注：设计稿以安卓1080X1920（XXhdpi@3X）为基准设计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iOS单位PX.  Android单位为dp;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-----------------------------------------------------------------------------------------------------------------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所有页面左右间距为30PX（3%乘宽度）  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颜色：</w:t>
      </w:r>
    </w:p>
    <w:p>
      <w:pPr>
        <w:rPr>
          <w:rFonts w:hint="eastAsia"/>
          <w:b/>
          <w:bCs/>
          <w:color w:val="535353" w:themeColor="accent3" w:themeShade="8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蓝色色号均为：</w:t>
      </w: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#436bD7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红色色号均为：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#F44E4B;</w:t>
      </w:r>
      <w:r>
        <w:rPr>
          <w:rFonts w:hint="eastAsia"/>
          <w:sz w:val="28"/>
          <w:szCs w:val="28"/>
          <w:lang w:val="en-US" w:eastAsia="zh-CN"/>
        </w:rPr>
        <w:t>背景色为</w:t>
      </w:r>
      <w:r>
        <w:rPr>
          <w:rFonts w:hint="eastAsia"/>
          <w:b/>
          <w:bCs/>
          <w:color w:val="535353" w:themeColor="accent3" w:themeShade="80"/>
          <w:sz w:val="28"/>
          <w:szCs w:val="28"/>
          <w:lang w:val="en-US" w:eastAsia="zh-CN"/>
        </w:rPr>
        <w:t>#F3F3F3;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白色为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#ffffff；</w:t>
      </w:r>
      <w:r>
        <w:rPr>
          <w:rFonts w:hint="eastAsia"/>
          <w:sz w:val="28"/>
          <w:szCs w:val="28"/>
          <w:lang w:val="en-US" w:eastAsia="zh-CN"/>
        </w:rPr>
        <w:t>黑色为</w:t>
      </w:r>
      <w:r>
        <w:rPr>
          <w:rFonts w:hint="eastAsia"/>
          <w:b/>
          <w:bCs/>
          <w:sz w:val="28"/>
          <w:szCs w:val="28"/>
          <w:lang w:val="en-US" w:eastAsia="zh-CN"/>
        </w:rPr>
        <w:t>#282828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字体：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IOS中文字体为华文细黑或苹方黑 ；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英文为HELVETICA ,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安卓中文为思源黑体（NOtO）或（方正兰亭黑，方正兰亭细黑） 英文为roboto，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重要字体颜色为#282828 加粗16PX；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一般字体为#282828 ,14PX: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辅助字体为：#888888 12PX;</w:t>
      </w:r>
      <w:bookmarkStart w:id="0" w:name="_GoBack"/>
      <w:bookmarkEnd w:id="0"/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分割线以及描边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分割线均为1PX;#D5D5D5;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描边为1px；#E2E2E2;</w:t>
      </w: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统计坐标轴为：#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我的：栏与栏间距20PX 分割线均为1PX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背景色号#f3f3f3；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单栏色号：#FFFFF 栏高150PX(8%X高度)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交易大厅：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左右间距（30px））3%x宽度 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2.最新XX和下面文字部分间距70PX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3.列与列间距（60PX）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4.一版高（700PX）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5.版间间距（80PX）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4C55"/>
    <w:multiLevelType w:val="singleLevel"/>
    <w:tmpl w:val="58D24C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F03A0"/>
    <w:rsid w:val="15393EE2"/>
    <w:rsid w:val="1BDE2D5B"/>
    <w:rsid w:val="37FF03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2017-03-22T07:22:00Z</dcterms:created>
  <dc:creator>root</dc:creator>
  <cp:lastModifiedBy>root</cp:lastModifiedBy>
  <dcterms:modified xsi:type="dcterms:W3CDTF">2017-03-24T04:38:36Z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