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A628" w14:textId="2B6C6574" w:rsidR="004D0F52" w:rsidRDefault="001221DC" w:rsidP="00F96042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Watch Dogs</w:t>
      </w:r>
      <w:r w:rsidR="004D0F5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2 </w:t>
      </w:r>
      <w:r w:rsidR="004D0F5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>—</w:t>
      </w:r>
      <w:r w:rsidR="004D0F5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</w:t>
      </w:r>
      <w:r w:rsidR="00F9604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>Automata</w:t>
      </w:r>
    </w:p>
    <w:p w14:paraId="2AC96377" w14:textId="77777777" w:rsidR="00F96042" w:rsidRPr="00F96042" w:rsidRDefault="00F96042" w:rsidP="00F96042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53385A" w14:textId="4ADACC7A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整个</w:t>
      </w:r>
      <w:r w:rsidR="00F96042" w:rsidRPr="00F96042">
        <w:rPr>
          <w:rFonts w:ascii="Times New Roman" w:hAnsi="Times New Roman" w:cs="Times New Roman"/>
          <w:sz w:val="28"/>
          <w:szCs w:val="28"/>
        </w:rPr>
        <w:t>Human Condition</w:t>
      </w:r>
      <w:r w:rsidR="00F96042" w:rsidRPr="00F96042">
        <w:rPr>
          <w:rFonts w:ascii="Times New Roman" w:hAnsi="Times New Roman" w:cs="Times New Roman" w:hint="eastAsia"/>
          <w:sz w:val="28"/>
          <w:szCs w:val="28"/>
        </w:rPr>
        <w:t xml:space="preserve">  DLC</w:t>
      </w:r>
      <w:r w:rsidRPr="00F96042">
        <w:rPr>
          <w:rFonts w:ascii="Times New Roman" w:hAnsi="Times New Roman" w:cs="Times New Roman" w:hint="eastAsia"/>
          <w:sz w:val="28"/>
          <w:szCs w:val="28"/>
        </w:rPr>
        <w:t>包括</w:t>
      </w:r>
      <w:r w:rsidRPr="00F96042">
        <w:rPr>
          <w:rFonts w:ascii="Times New Roman" w:hAnsi="Times New Roman" w:cs="Times New Roman" w:hint="eastAsia"/>
          <w:sz w:val="28"/>
          <w:szCs w:val="28"/>
        </w:rPr>
        <w:t xml:space="preserve"> 4 </w:t>
      </w:r>
      <w:r w:rsidRPr="00F96042">
        <w:rPr>
          <w:rFonts w:ascii="Times New Roman" w:hAnsi="Times New Roman" w:cs="Times New Roman" w:hint="eastAsia"/>
          <w:sz w:val="28"/>
          <w:szCs w:val="28"/>
        </w:rPr>
        <w:t>个</w:t>
      </w:r>
      <w:r w:rsidR="00F96042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6EEA84C9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A5BD25" w14:textId="11A5725D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Bad Medicine</w:t>
      </w:r>
    </w:p>
    <w:p w14:paraId="0156163A" w14:textId="6FEB8FC1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Caustic Progress</w:t>
      </w:r>
    </w:p>
    <w:p w14:paraId="5E9F641E" w14:textId="77B696A9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Off the Hook</w:t>
      </w:r>
    </w:p>
    <w:p w14:paraId="23D0C3D2" w14:textId="0EE2B101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Automata</w:t>
      </w:r>
    </w:p>
    <w:p w14:paraId="15C70544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E10B04" w14:textId="6854727C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这些</w:t>
      </w:r>
      <w:r w:rsidR="00F96042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每一个都包含一系列任务</w:t>
      </w:r>
      <w:r w:rsidRPr="00F96042">
        <w:rPr>
          <w:rFonts w:ascii="Times New Roman" w:hAnsi="Times New Roman" w:cs="Times New Roman" w:hint="eastAsia"/>
          <w:sz w:val="28"/>
          <w:szCs w:val="28"/>
        </w:rPr>
        <w:t>/</w:t>
      </w:r>
      <w:r w:rsidRPr="00F96042">
        <w:rPr>
          <w:rFonts w:ascii="Times New Roman" w:hAnsi="Times New Roman" w:cs="Times New Roman" w:hint="eastAsia"/>
          <w:sz w:val="28"/>
          <w:szCs w:val="28"/>
        </w:rPr>
        <w:t>目标，这些任务</w:t>
      </w:r>
      <w:r w:rsidRPr="00F96042">
        <w:rPr>
          <w:rFonts w:ascii="Times New Roman" w:hAnsi="Times New Roman" w:cs="Times New Roman" w:hint="eastAsia"/>
          <w:sz w:val="28"/>
          <w:szCs w:val="28"/>
        </w:rPr>
        <w:t>/</w:t>
      </w:r>
      <w:r w:rsidRPr="00F96042">
        <w:rPr>
          <w:rFonts w:ascii="Times New Roman" w:hAnsi="Times New Roman" w:cs="Times New Roman" w:hint="eastAsia"/>
          <w:sz w:val="28"/>
          <w:szCs w:val="28"/>
        </w:rPr>
        <w:t>目标</w:t>
      </w:r>
      <w:r w:rsidR="00F96042">
        <w:rPr>
          <w:rFonts w:ascii="Times New Roman" w:hAnsi="Times New Roman" w:cs="Times New Roman" w:hint="eastAsia"/>
          <w:sz w:val="28"/>
          <w:szCs w:val="28"/>
        </w:rPr>
        <w:t>都会</w:t>
      </w:r>
      <w:r w:rsidRPr="00F96042">
        <w:rPr>
          <w:rFonts w:ascii="Times New Roman" w:hAnsi="Times New Roman" w:cs="Times New Roman" w:hint="eastAsia"/>
          <w:sz w:val="28"/>
          <w:szCs w:val="28"/>
        </w:rPr>
        <w:t>为游戏体验引入新元素。</w:t>
      </w:r>
    </w:p>
    <w:p w14:paraId="71B2BF22" w14:textId="77777777" w:rsidR="00961A08" w:rsidRPr="00F96042" w:rsidRDefault="00961A08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706CAB" w14:textId="3101726D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对于</w:t>
      </w:r>
      <w:r w:rsidR="00F96042" w:rsidRPr="00F96042">
        <w:rPr>
          <w:rFonts w:ascii="Times New Roman" w:hAnsi="Times New Roman" w:cs="Times New Roman"/>
          <w:sz w:val="28"/>
          <w:szCs w:val="28"/>
        </w:rPr>
        <w:t>Automata</w:t>
      </w:r>
      <w:r w:rsidRPr="00F96042">
        <w:rPr>
          <w:rFonts w:ascii="Times New Roman" w:hAnsi="Times New Roman" w:cs="Times New Roman" w:hint="eastAsia"/>
          <w:sz w:val="28"/>
          <w:szCs w:val="28"/>
        </w:rPr>
        <w:t>这一</w:t>
      </w:r>
      <w:r w:rsidR="00F96042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，我决定从自上而下的角度来</w:t>
      </w:r>
      <w:r w:rsidR="00F96042">
        <w:rPr>
          <w:rFonts w:ascii="Times New Roman" w:hAnsi="Times New Roman" w:cs="Times New Roman" w:hint="eastAsia"/>
          <w:sz w:val="28"/>
          <w:szCs w:val="28"/>
        </w:rPr>
        <w:t>分析</w:t>
      </w:r>
      <w:r w:rsidRPr="00F96042">
        <w:rPr>
          <w:rFonts w:ascii="Times New Roman" w:hAnsi="Times New Roman" w:cs="Times New Roman" w:hint="eastAsia"/>
          <w:sz w:val="28"/>
          <w:szCs w:val="28"/>
        </w:rPr>
        <w:t>，并</w:t>
      </w:r>
      <w:r w:rsidR="00F96042">
        <w:rPr>
          <w:rFonts w:ascii="Times New Roman" w:hAnsi="Times New Roman" w:cs="Times New Roman" w:hint="eastAsia"/>
          <w:sz w:val="28"/>
          <w:szCs w:val="28"/>
        </w:rPr>
        <w:t>分解</w:t>
      </w:r>
      <w:r w:rsidRPr="00F96042">
        <w:rPr>
          <w:rFonts w:ascii="Times New Roman" w:hAnsi="Times New Roman" w:cs="Times New Roman" w:hint="eastAsia"/>
          <w:sz w:val="28"/>
          <w:szCs w:val="28"/>
        </w:rPr>
        <w:t>为两个不同的部分：</w:t>
      </w:r>
    </w:p>
    <w:p w14:paraId="1F102AC5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05E29E" w14:textId="6C97A6F1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1221DC" w:rsidRPr="00F96042">
        <w:rPr>
          <w:rFonts w:ascii="Times New Roman" w:hAnsi="Times New Roman" w:cs="Times New Roman"/>
          <w:sz w:val="28"/>
          <w:szCs w:val="28"/>
        </w:rPr>
        <w:t>Marcus</w:t>
      </w:r>
      <w:r w:rsidRPr="00F96042">
        <w:rPr>
          <w:rFonts w:ascii="Times New Roman" w:hAnsi="Times New Roman" w:cs="Times New Roman" w:hint="eastAsia"/>
          <w:sz w:val="28"/>
          <w:szCs w:val="28"/>
        </w:rPr>
        <w:t>偷</w:t>
      </w:r>
      <w:r w:rsidR="00F96042">
        <w:rPr>
          <w:rFonts w:ascii="Times New Roman" w:hAnsi="Times New Roman" w:cs="Times New Roman" w:hint="eastAsia"/>
          <w:sz w:val="28"/>
          <w:szCs w:val="28"/>
        </w:rPr>
        <w:t>走</w:t>
      </w:r>
      <w:r w:rsidRPr="00F96042">
        <w:rPr>
          <w:rFonts w:ascii="Times New Roman" w:hAnsi="Times New Roman" w:cs="Times New Roman" w:hint="eastAsia"/>
          <w:sz w:val="28"/>
          <w:szCs w:val="28"/>
        </w:rPr>
        <w:t>车</w:t>
      </w:r>
    </w:p>
    <w:p w14:paraId="6BD3A309" w14:textId="4DA0F6FE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bookmarkStart w:id="0" w:name="_Hlk162466294"/>
      <w:r w:rsidR="001221DC">
        <w:rPr>
          <w:rFonts w:ascii="Times New Roman" w:hAnsi="Times New Roman" w:cs="Times New Roman" w:hint="eastAsia"/>
          <w:sz w:val="28"/>
          <w:szCs w:val="28"/>
        </w:rPr>
        <w:t>车“偷走”</w:t>
      </w:r>
      <w:r w:rsidR="001221DC" w:rsidRPr="001221DC">
        <w:rPr>
          <w:rFonts w:ascii="Times New Roman" w:hAnsi="Times New Roman" w:cs="Times New Roman"/>
          <w:sz w:val="28"/>
          <w:szCs w:val="28"/>
        </w:rPr>
        <w:t xml:space="preserve"> </w:t>
      </w:r>
      <w:r w:rsidR="001221DC" w:rsidRPr="00F96042">
        <w:rPr>
          <w:rFonts w:ascii="Times New Roman" w:hAnsi="Times New Roman" w:cs="Times New Roman"/>
          <w:sz w:val="28"/>
          <w:szCs w:val="28"/>
        </w:rPr>
        <w:t>Marcus</w:t>
      </w:r>
      <w:bookmarkEnd w:id="0"/>
    </w:p>
    <w:p w14:paraId="682F9F53" w14:textId="77777777" w:rsidR="00F96042" w:rsidRPr="00F96042" w:rsidRDefault="00F9604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226FBB" w14:textId="2D2FEC00" w:rsidR="004D0F52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221DC">
        <w:rPr>
          <w:rFonts w:ascii="Times New Roman" w:hAnsi="Times New Roman" w:cs="Times New Roman"/>
          <w:b/>
          <w:bCs/>
          <w:sz w:val="28"/>
          <w:szCs w:val="28"/>
        </w:rPr>
        <w:t>Marcus</w:t>
      </w:r>
      <w:r w:rsidR="00F96042" w:rsidRPr="00F96042">
        <w:rPr>
          <w:rFonts w:ascii="Times New Roman" w:hAnsi="Times New Roman" w:cs="Times New Roman" w:hint="eastAsia"/>
          <w:b/>
          <w:bCs/>
          <w:sz w:val="28"/>
          <w:szCs w:val="28"/>
        </w:rPr>
        <w:t>偷走车</w:t>
      </w:r>
    </w:p>
    <w:p w14:paraId="6A08747E" w14:textId="77777777" w:rsidR="006518B7" w:rsidRPr="00F96042" w:rsidRDefault="006518B7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B38EE" w14:textId="3B0E4DED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任务开始时，</w:t>
      </w:r>
      <w:r w:rsidR="00F96042" w:rsidRPr="00F96042">
        <w:rPr>
          <w:rFonts w:ascii="Times New Roman" w:hAnsi="Times New Roman" w:cs="Times New Roman"/>
          <w:sz w:val="28"/>
          <w:szCs w:val="28"/>
        </w:rPr>
        <w:t>Marcus</w:t>
      </w:r>
      <w:r w:rsidRPr="00F96042">
        <w:rPr>
          <w:rFonts w:ascii="Times New Roman" w:hAnsi="Times New Roman" w:cs="Times New Roman" w:hint="eastAsia"/>
          <w:sz w:val="28"/>
          <w:szCs w:val="28"/>
        </w:rPr>
        <w:t>和</w:t>
      </w:r>
      <w:r w:rsidR="00F96042" w:rsidRPr="00F96042">
        <w:rPr>
          <w:rFonts w:ascii="Times New Roman" w:hAnsi="Times New Roman" w:cs="Times New Roman"/>
          <w:sz w:val="28"/>
          <w:szCs w:val="28"/>
        </w:rPr>
        <w:t>Wrench</w:t>
      </w:r>
      <w:r w:rsidRPr="00F96042">
        <w:rPr>
          <w:rFonts w:ascii="Times New Roman" w:hAnsi="Times New Roman" w:cs="Times New Roman" w:hint="eastAsia"/>
          <w:sz w:val="28"/>
          <w:szCs w:val="28"/>
        </w:rPr>
        <w:t>在</w:t>
      </w:r>
      <w:r w:rsidRPr="00F96042">
        <w:rPr>
          <w:rFonts w:ascii="Times New Roman" w:hAnsi="Times New Roman" w:cs="Times New Roman" w:hint="eastAsia"/>
          <w:sz w:val="28"/>
          <w:szCs w:val="28"/>
        </w:rPr>
        <w:t xml:space="preserve"> WKZ </w:t>
      </w:r>
      <w:r w:rsidRPr="00F96042">
        <w:rPr>
          <w:rFonts w:ascii="Times New Roman" w:hAnsi="Times New Roman" w:cs="Times New Roman" w:hint="eastAsia"/>
          <w:sz w:val="28"/>
          <w:szCs w:val="28"/>
        </w:rPr>
        <w:t>电视台前会面，并就为什么要偷车以及</w:t>
      </w:r>
      <w:r w:rsidR="008002C7"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需要在该地点做哪些事情的叙事背景进行了一些阐述。</w:t>
      </w:r>
    </w:p>
    <w:p w14:paraId="620E284F" w14:textId="77777777" w:rsidR="00961A08" w:rsidRPr="00F96042" w:rsidRDefault="00961A08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F67158" w14:textId="5086B9E7" w:rsid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3A6C29">
        <w:rPr>
          <w:rFonts w:ascii="Times New Roman" w:hAnsi="Times New Roman" w:cs="Times New Roman" w:hint="eastAsia"/>
          <w:sz w:val="28"/>
          <w:szCs w:val="28"/>
        </w:rPr>
        <w:t>有</w:t>
      </w:r>
      <w:r w:rsidRPr="00F96042">
        <w:rPr>
          <w:rFonts w:ascii="Times New Roman" w:hAnsi="Times New Roman" w:cs="Times New Roman" w:hint="eastAsia"/>
          <w:sz w:val="28"/>
          <w:szCs w:val="28"/>
        </w:rPr>
        <w:t xml:space="preserve"> 3 </w:t>
      </w:r>
      <w:r w:rsidRPr="00F96042">
        <w:rPr>
          <w:rFonts w:ascii="Times New Roman" w:hAnsi="Times New Roman" w:cs="Times New Roman" w:hint="eastAsia"/>
          <w:sz w:val="28"/>
          <w:szCs w:val="28"/>
        </w:rPr>
        <w:t>个角度</w:t>
      </w:r>
      <w:r w:rsidR="003A6C29">
        <w:rPr>
          <w:rFonts w:ascii="Times New Roman" w:hAnsi="Times New Roman" w:cs="Times New Roman" w:hint="eastAsia"/>
          <w:sz w:val="28"/>
          <w:szCs w:val="28"/>
        </w:rPr>
        <w:t>进入目标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761E5F7B" w14:textId="77777777" w:rsidR="00961A08" w:rsidRDefault="00961A08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BC6073" w14:textId="1FAEB8DB" w:rsidR="00F96042" w:rsidRDefault="00F96042" w:rsidP="00F9604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154F1" wp14:editId="32613F8D">
            <wp:extent cx="3745064" cy="3490593"/>
            <wp:effectExtent l="0" t="0" r="8255" b="0"/>
            <wp:docPr id="127761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36" cy="35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879F" w14:textId="3D510A2E" w:rsidR="004D0F52" w:rsidRPr="00F96042" w:rsidRDefault="00F96042" w:rsidP="00A123A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WKZ</w:t>
      </w:r>
      <w:r>
        <w:rPr>
          <w:rFonts w:ascii="Times New Roman" w:hAnsi="Times New Roman" w:cs="Times New Roman" w:hint="eastAsia"/>
          <w:sz w:val="28"/>
          <w:szCs w:val="28"/>
        </w:rPr>
        <w:t>电视台</w:t>
      </w:r>
      <w:r w:rsidR="000303B9">
        <w:rPr>
          <w:rFonts w:ascii="Times New Roman" w:hAnsi="Times New Roman" w:cs="Times New Roman" w:hint="eastAsia"/>
          <w:sz w:val="28"/>
          <w:szCs w:val="28"/>
        </w:rPr>
        <w:t>布局</w:t>
      </w:r>
    </w:p>
    <w:p w14:paraId="628CDE64" w14:textId="68BA7E10" w:rsidR="00A123AE" w:rsidRPr="00A123AE" w:rsidRDefault="00A123AE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123AE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大厅：</w:t>
      </w:r>
    </w:p>
    <w:p w14:paraId="1DC11241" w14:textId="77777777" w:rsidR="00A123AE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CE888A" w14:textId="68E6D046" w:rsidR="004D0F52" w:rsidRDefault="003A6C2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</w:t>
      </w:r>
      <w:r w:rsidR="00961A08">
        <w:rPr>
          <w:rFonts w:ascii="Times New Roman" w:hAnsi="Times New Roman" w:cs="Times New Roman" w:hint="eastAsia"/>
          <w:sz w:val="28"/>
          <w:szCs w:val="28"/>
        </w:rPr>
        <w:t>大厅</w:t>
      </w:r>
      <w:r>
        <w:rPr>
          <w:rFonts w:ascii="Times New Roman" w:hAnsi="Times New Roman" w:cs="Times New Roman" w:hint="eastAsia"/>
          <w:sz w:val="28"/>
          <w:szCs w:val="28"/>
        </w:rPr>
        <w:t>作为</w:t>
      </w:r>
      <w:r w:rsidR="00961A08">
        <w:rPr>
          <w:rFonts w:ascii="Times New Roman" w:hAnsi="Times New Roman" w:cs="Times New Roman" w:hint="eastAsia"/>
          <w:sz w:val="28"/>
          <w:szCs w:val="28"/>
        </w:rPr>
        <w:t>玩家初步进入的位置，</w:t>
      </w:r>
      <w:r>
        <w:rPr>
          <w:rFonts w:ascii="Times New Roman" w:hAnsi="Times New Roman" w:cs="Times New Roman" w:hint="eastAsia"/>
          <w:sz w:val="28"/>
          <w:szCs w:val="28"/>
        </w:rPr>
        <w:t>这里</w:t>
      </w:r>
      <w:r w:rsidR="00961A08">
        <w:rPr>
          <w:rFonts w:ascii="Times New Roman" w:hAnsi="Times New Roman" w:cs="Times New Roman" w:hint="eastAsia"/>
          <w:sz w:val="28"/>
          <w:szCs w:val="28"/>
        </w:rPr>
        <w:t>有一半被分入了红色区域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054EE02" w14:textId="77777777" w:rsidR="00961A08" w:rsidRPr="00F96042" w:rsidRDefault="00961A08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9554BF" w14:textId="56371F18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红色区域是用于容纳敌方</w:t>
      </w:r>
      <w:r w:rsidR="006518B7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的指定空间。敌方</w:t>
      </w:r>
      <w:r w:rsidR="006518B7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会留在这个区域，并阻止玩家进入该区域。</w:t>
      </w:r>
    </w:p>
    <w:p w14:paraId="290F18A1" w14:textId="77777777" w:rsidR="00961A08" w:rsidRDefault="00961A08" w:rsidP="00961A08">
      <w:pPr>
        <w:pStyle w:val="NoSpacing"/>
        <w:jc w:val="center"/>
        <w:rPr>
          <w:noProof/>
        </w:rPr>
      </w:pPr>
    </w:p>
    <w:p w14:paraId="4D847ABB" w14:textId="0641E587" w:rsidR="00961A08" w:rsidRDefault="00961A08" w:rsidP="00961A0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57524" wp14:editId="0500D51E">
            <wp:extent cx="4267298" cy="2512612"/>
            <wp:effectExtent l="0" t="0" r="0" b="2540"/>
            <wp:docPr id="1669364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38" cy="25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3A86" w14:textId="5EC715B5" w:rsidR="000303B9" w:rsidRDefault="000303B9" w:rsidP="00961A0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大厅布局</w:t>
      </w:r>
    </w:p>
    <w:p w14:paraId="38E66F5C" w14:textId="77777777" w:rsidR="00961A08" w:rsidRPr="00F96042" w:rsidRDefault="00961A08" w:rsidP="00961A0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2E0F38F" w14:textId="0BB582E6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在这种情况下，玩家可以通过</w:t>
      </w:r>
      <w:r w:rsidR="00961A08">
        <w:rPr>
          <w:rFonts w:ascii="Times New Roman" w:hAnsi="Times New Roman" w:cs="Times New Roman" w:hint="eastAsia"/>
          <w:sz w:val="28"/>
          <w:szCs w:val="28"/>
        </w:rPr>
        <w:t>发射</w:t>
      </w:r>
      <w:r w:rsidRPr="00F96042">
        <w:rPr>
          <w:rFonts w:ascii="Times New Roman" w:hAnsi="Times New Roman" w:cs="Times New Roman" w:hint="eastAsia"/>
          <w:sz w:val="28"/>
          <w:szCs w:val="28"/>
        </w:rPr>
        <w:t>激光</w:t>
      </w:r>
      <w:r w:rsidR="00961A08">
        <w:rPr>
          <w:rFonts w:ascii="Times New Roman" w:hAnsi="Times New Roman" w:cs="Times New Roman" w:hint="eastAsia"/>
          <w:sz w:val="28"/>
          <w:szCs w:val="28"/>
        </w:rPr>
        <w:t>来</w:t>
      </w:r>
      <w:r w:rsidRPr="00F96042">
        <w:rPr>
          <w:rFonts w:ascii="Times New Roman" w:hAnsi="Times New Roman" w:cs="Times New Roman" w:hint="eastAsia"/>
          <w:sz w:val="28"/>
          <w:szCs w:val="28"/>
        </w:rPr>
        <w:t>触发警报</w:t>
      </w:r>
      <w:r w:rsidR="00961A08">
        <w:rPr>
          <w:rFonts w:ascii="Times New Roman" w:hAnsi="Times New Roman" w:cs="Times New Roman" w:hint="eastAsia"/>
          <w:sz w:val="28"/>
          <w:szCs w:val="28"/>
        </w:rPr>
        <w:t>。</w:t>
      </w:r>
      <w:r w:rsidRPr="00F96042">
        <w:rPr>
          <w:rFonts w:ascii="Times New Roman" w:hAnsi="Times New Roman" w:cs="Times New Roman" w:hint="eastAsia"/>
          <w:sz w:val="28"/>
          <w:szCs w:val="28"/>
        </w:rPr>
        <w:t>但</w:t>
      </w:r>
      <w:r w:rsidR="006518B7">
        <w:rPr>
          <w:rFonts w:ascii="Times New Roman" w:hAnsi="Times New Roman" w:cs="Times New Roman" w:hint="eastAsia"/>
          <w:sz w:val="28"/>
          <w:szCs w:val="28"/>
        </w:rPr>
        <w:t>也有其他方案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70FF7F98" w14:textId="77777777" w:rsidR="00961A08" w:rsidRPr="00F96042" w:rsidRDefault="00961A08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93422D" w14:textId="199FC2BE" w:rsidR="00961A08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当守卫在远离</w:t>
      </w:r>
      <w:r w:rsidR="00961A08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的地方巡逻</w:t>
      </w:r>
      <w:r w:rsidR="00961A08">
        <w:rPr>
          <w:rFonts w:ascii="Times New Roman" w:hAnsi="Times New Roman" w:cs="Times New Roman" w:hint="eastAsia"/>
          <w:sz w:val="28"/>
          <w:szCs w:val="28"/>
        </w:rPr>
        <w:t>时潜入</w:t>
      </w:r>
      <w:r w:rsidRPr="00F96042">
        <w:rPr>
          <w:rFonts w:ascii="Times New Roman" w:hAnsi="Times New Roman" w:cs="Times New Roman" w:hint="eastAsia"/>
          <w:sz w:val="28"/>
          <w:szCs w:val="28"/>
        </w:rPr>
        <w:t>红色区域</w:t>
      </w:r>
      <w:r w:rsidR="00A123AE">
        <w:rPr>
          <w:rFonts w:ascii="Times New Roman" w:hAnsi="Times New Roman" w:cs="Times New Roman" w:hint="eastAsia"/>
          <w:sz w:val="28"/>
          <w:szCs w:val="28"/>
        </w:rPr>
        <w:t>，</w:t>
      </w:r>
      <w:r w:rsidRPr="00F96042">
        <w:rPr>
          <w:rFonts w:ascii="Times New Roman" w:hAnsi="Times New Roman" w:cs="Times New Roman" w:hint="eastAsia"/>
          <w:sz w:val="28"/>
          <w:szCs w:val="28"/>
        </w:rPr>
        <w:t>将</w:t>
      </w:r>
      <w:r w:rsidR="00A123AE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击倒。</w:t>
      </w:r>
    </w:p>
    <w:p w14:paraId="0239D585" w14:textId="6785D9E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使用安装在墙壁上的相机，通过从一个相机角度移动到另一个相机来侦察位置。这</w:t>
      </w:r>
      <w:r w:rsidR="00961A08">
        <w:rPr>
          <w:rFonts w:ascii="Times New Roman" w:hAnsi="Times New Roman" w:cs="Times New Roman" w:hint="eastAsia"/>
          <w:sz w:val="28"/>
          <w:szCs w:val="28"/>
        </w:rPr>
        <w:t>是</w:t>
      </w:r>
      <w:r w:rsidR="001221DC">
        <w:rPr>
          <w:rFonts w:ascii="Times New Roman" w:hAnsi="Times New Roman" w:cs="Times New Roman" w:hint="eastAsia"/>
          <w:sz w:val="28"/>
          <w:szCs w:val="28"/>
        </w:rPr>
        <w:t>Watch Dogs</w:t>
      </w:r>
      <w:r w:rsidR="00961A08">
        <w:rPr>
          <w:rFonts w:ascii="Times New Roman" w:hAnsi="Times New Roman" w:cs="Times New Roman" w:hint="eastAsia"/>
          <w:sz w:val="28"/>
          <w:szCs w:val="28"/>
        </w:rPr>
        <w:t>系列的经典</w:t>
      </w:r>
      <w:r w:rsidRPr="00F96042">
        <w:rPr>
          <w:rFonts w:ascii="Times New Roman" w:hAnsi="Times New Roman" w:cs="Times New Roman" w:hint="eastAsia"/>
          <w:sz w:val="28"/>
          <w:szCs w:val="28"/>
        </w:rPr>
        <w:t>侦察方式。</w:t>
      </w:r>
    </w:p>
    <w:p w14:paraId="7FC11393" w14:textId="44F93D05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使用无人机探索走廊</w:t>
      </w:r>
      <w:r w:rsidR="00961A08">
        <w:rPr>
          <w:rFonts w:ascii="Times New Roman" w:hAnsi="Times New Roman" w:cs="Times New Roman" w:hint="eastAsia"/>
          <w:sz w:val="28"/>
          <w:szCs w:val="28"/>
        </w:rPr>
        <w:t>，</w:t>
      </w:r>
      <w:r w:rsidRPr="00F96042">
        <w:rPr>
          <w:rFonts w:ascii="Times New Roman" w:hAnsi="Times New Roman" w:cs="Times New Roman" w:hint="eastAsia"/>
          <w:sz w:val="28"/>
          <w:szCs w:val="28"/>
        </w:rPr>
        <w:t>并使</w:t>
      </w:r>
      <w:r w:rsidR="00A123AE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丧失能力。</w:t>
      </w:r>
    </w:p>
    <w:p w14:paraId="1E86CFBA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18DA74" w14:textId="76882A1A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外面的走廊有一堆接线盒可以被</w:t>
      </w:r>
      <w:r w:rsidR="00A123AE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入侵，</w:t>
      </w:r>
      <w:r w:rsidR="006518B7">
        <w:rPr>
          <w:rFonts w:ascii="Times New Roman" w:hAnsi="Times New Roman" w:cs="Times New Roman" w:hint="eastAsia"/>
          <w:sz w:val="28"/>
          <w:szCs w:val="28"/>
        </w:rPr>
        <w:t>并</w:t>
      </w:r>
      <w:r w:rsidRPr="00F96042">
        <w:rPr>
          <w:rFonts w:ascii="Times New Roman" w:hAnsi="Times New Roman" w:cs="Times New Roman" w:hint="eastAsia"/>
          <w:sz w:val="28"/>
          <w:szCs w:val="28"/>
        </w:rPr>
        <w:t>使两名</w:t>
      </w:r>
      <w:r w:rsidR="00A123AE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同时丧失能力。</w:t>
      </w:r>
    </w:p>
    <w:p w14:paraId="579C46AC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815BD9" w14:textId="7EAEC628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走廊与保安室相连，在那里可以找到带钥匙的电脑。</w:t>
      </w:r>
      <w:r w:rsidR="00A123AE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可以使用钥匙解锁其中一个目标所在的</w:t>
      </w:r>
      <w:r w:rsidR="006518B7">
        <w:rPr>
          <w:rFonts w:ascii="Times New Roman" w:hAnsi="Times New Roman" w:cs="Times New Roman" w:hint="eastAsia"/>
          <w:sz w:val="28"/>
          <w:szCs w:val="28"/>
        </w:rPr>
        <w:t>楼上</w:t>
      </w:r>
      <w:r w:rsidRPr="00F96042">
        <w:rPr>
          <w:rFonts w:ascii="Times New Roman" w:hAnsi="Times New Roman" w:cs="Times New Roman" w:hint="eastAsia"/>
          <w:sz w:val="28"/>
          <w:szCs w:val="28"/>
        </w:rPr>
        <w:t>办公室。</w:t>
      </w:r>
    </w:p>
    <w:p w14:paraId="7B1102D9" w14:textId="77777777" w:rsidR="00A123AE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5DA86F" w14:textId="479D5D4C" w:rsidR="004D0F52" w:rsidRPr="00A123AE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123AE">
        <w:rPr>
          <w:rFonts w:ascii="Times New Roman" w:hAnsi="Times New Roman" w:cs="Times New Roman" w:hint="eastAsia"/>
          <w:b/>
          <w:bCs/>
          <w:sz w:val="28"/>
          <w:szCs w:val="28"/>
        </w:rPr>
        <w:t>侧门：</w:t>
      </w:r>
    </w:p>
    <w:p w14:paraId="0D7FAFFB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137E51" w14:textId="43F0891A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侧门使用与</w:t>
      </w:r>
      <w:r w:rsidR="00A123AE">
        <w:rPr>
          <w:rFonts w:ascii="Times New Roman" w:hAnsi="Times New Roman" w:cs="Times New Roman" w:hint="eastAsia"/>
          <w:sz w:val="28"/>
          <w:szCs w:val="28"/>
        </w:rPr>
        <w:t>大厅相同的</w:t>
      </w:r>
      <w:r w:rsidR="003A6C29">
        <w:rPr>
          <w:rFonts w:ascii="Times New Roman" w:hAnsi="Times New Roman" w:cs="Times New Roman" w:hint="eastAsia"/>
          <w:sz w:val="28"/>
          <w:szCs w:val="28"/>
        </w:rPr>
        <w:t>设计</w:t>
      </w:r>
      <w:r w:rsidRPr="00F96042">
        <w:rPr>
          <w:rFonts w:ascii="Times New Roman" w:hAnsi="Times New Roman" w:cs="Times New Roman" w:hint="eastAsia"/>
          <w:sz w:val="28"/>
          <w:szCs w:val="28"/>
        </w:rPr>
        <w:t>，玩家</w:t>
      </w:r>
      <w:r w:rsidR="003A6C29">
        <w:rPr>
          <w:rFonts w:ascii="Times New Roman" w:hAnsi="Times New Roman" w:cs="Times New Roman" w:hint="eastAsia"/>
          <w:sz w:val="28"/>
          <w:szCs w:val="28"/>
        </w:rPr>
        <w:t>能够进行</w:t>
      </w:r>
      <w:r w:rsidRPr="00F96042">
        <w:rPr>
          <w:rFonts w:ascii="Times New Roman" w:hAnsi="Times New Roman" w:cs="Times New Roman" w:hint="eastAsia"/>
          <w:sz w:val="28"/>
          <w:szCs w:val="28"/>
        </w:rPr>
        <w:t>观察，但是</w:t>
      </w:r>
      <w:r w:rsidR="006518B7">
        <w:rPr>
          <w:rFonts w:ascii="Times New Roman" w:hAnsi="Times New Roman" w:cs="Times New Roman" w:hint="eastAsia"/>
          <w:sz w:val="28"/>
          <w:szCs w:val="28"/>
        </w:rPr>
        <w:t>可以选择的进入方式很少，而且会直面守卫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5E1DB05" w14:textId="42835391" w:rsidR="004D0F52" w:rsidRPr="00F96042" w:rsidRDefault="00A123AE" w:rsidP="00A123A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A44E9" wp14:editId="682A4390">
            <wp:extent cx="3538330" cy="2427629"/>
            <wp:effectExtent l="0" t="0" r="5080" b="0"/>
            <wp:docPr id="774393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01" cy="24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1062" w14:textId="5939F837" w:rsidR="004D0F52" w:rsidRDefault="004D0F52" w:rsidP="000303B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侧门</w:t>
      </w:r>
      <w:r w:rsidR="000303B9">
        <w:rPr>
          <w:rFonts w:ascii="Times New Roman" w:hAnsi="Times New Roman" w:cs="Times New Roman" w:hint="eastAsia"/>
          <w:sz w:val="28"/>
          <w:szCs w:val="28"/>
        </w:rPr>
        <w:t>布局</w:t>
      </w:r>
    </w:p>
    <w:p w14:paraId="77C406F9" w14:textId="77777777" w:rsidR="000303B9" w:rsidRPr="00F96042" w:rsidRDefault="000303B9" w:rsidP="000303B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22D309B" w14:textId="081A1814" w:rsidR="004D0F52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一段时间后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，其中一名</w:t>
      </w:r>
      <w:r>
        <w:rPr>
          <w:rFonts w:ascii="Times New Roman" w:hAnsi="Times New Roman" w:cs="Times New Roman" w:hint="eastAsia"/>
          <w:sz w:val="28"/>
          <w:szCs w:val="28"/>
        </w:rPr>
        <w:t>守卫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会离开，</w:t>
      </w:r>
      <w:r>
        <w:rPr>
          <w:rFonts w:ascii="Times New Roman" w:hAnsi="Times New Roman" w:cs="Times New Roman" w:hint="eastAsia"/>
          <w:sz w:val="28"/>
          <w:szCs w:val="28"/>
        </w:rPr>
        <w:t>玩家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能够轻松地使另一名</w:t>
      </w:r>
      <w:r>
        <w:rPr>
          <w:rFonts w:ascii="Times New Roman" w:hAnsi="Times New Roman" w:cs="Times New Roman" w:hint="eastAsia"/>
          <w:sz w:val="28"/>
          <w:szCs w:val="28"/>
        </w:rPr>
        <w:t>守卫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丧失能力。</w:t>
      </w:r>
    </w:p>
    <w:p w14:paraId="6F3FCFF2" w14:textId="77777777" w:rsidR="000303B9" w:rsidRPr="00F96042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AE7C34" w14:textId="6F6B64AE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另一种方法是嘲讽</w:t>
      </w:r>
      <w:r w:rsidR="000303B9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并引诱他离开大楼。</w:t>
      </w:r>
      <w:r w:rsidR="000303B9">
        <w:rPr>
          <w:rFonts w:ascii="Times New Roman" w:hAnsi="Times New Roman" w:cs="Times New Roman" w:hint="eastAsia"/>
          <w:sz w:val="28"/>
          <w:szCs w:val="28"/>
        </w:rPr>
        <w:t>这是利用游戏机制</w:t>
      </w:r>
      <w:r w:rsidRPr="00F96042">
        <w:rPr>
          <w:rFonts w:ascii="Times New Roman" w:hAnsi="Times New Roman" w:cs="Times New Roman" w:hint="eastAsia"/>
          <w:sz w:val="28"/>
          <w:szCs w:val="28"/>
        </w:rPr>
        <w:t>进入建筑物的</w:t>
      </w:r>
      <w:r w:rsidR="000303B9">
        <w:rPr>
          <w:rFonts w:ascii="Times New Roman" w:hAnsi="Times New Roman" w:cs="Times New Roman" w:hint="eastAsia"/>
          <w:sz w:val="28"/>
          <w:szCs w:val="28"/>
        </w:rPr>
        <w:t>不错</w:t>
      </w:r>
      <w:r w:rsidRPr="00F96042">
        <w:rPr>
          <w:rFonts w:ascii="Times New Roman" w:hAnsi="Times New Roman" w:cs="Times New Roman" w:hint="eastAsia"/>
          <w:sz w:val="28"/>
          <w:szCs w:val="28"/>
        </w:rPr>
        <w:t>选择。</w:t>
      </w:r>
    </w:p>
    <w:p w14:paraId="24ADC630" w14:textId="77777777" w:rsidR="000303B9" w:rsidRPr="00F96042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232E7A" w14:textId="3998D4A3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303B9">
        <w:rPr>
          <w:rFonts w:ascii="Times New Roman" w:hAnsi="Times New Roman" w:cs="Times New Roman" w:hint="eastAsia"/>
          <w:b/>
          <w:bCs/>
          <w:sz w:val="28"/>
          <w:szCs w:val="28"/>
        </w:rPr>
        <w:t>车库</w:t>
      </w:r>
      <w:r w:rsidR="000303B9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39726C16" w14:textId="77777777" w:rsidR="000303B9" w:rsidRPr="000303B9" w:rsidRDefault="000303B9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AE9FE" w14:textId="69CDD45E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车库门是锁着的，但玩家可以</w:t>
      </w:r>
      <w:r w:rsidR="000303B9">
        <w:rPr>
          <w:rFonts w:ascii="Times New Roman" w:hAnsi="Times New Roman" w:cs="Times New Roman" w:hint="eastAsia"/>
          <w:sz w:val="28"/>
          <w:szCs w:val="28"/>
        </w:rPr>
        <w:t>利用</w:t>
      </w:r>
      <w:r w:rsidRPr="00F96042">
        <w:rPr>
          <w:rFonts w:ascii="Times New Roman" w:hAnsi="Times New Roman" w:cs="Times New Roman" w:hint="eastAsia"/>
          <w:sz w:val="28"/>
          <w:szCs w:val="28"/>
        </w:rPr>
        <w:t>附近的通风口在建筑物内</w:t>
      </w:r>
      <w:r w:rsidR="000303B9">
        <w:rPr>
          <w:rFonts w:ascii="Times New Roman" w:hAnsi="Times New Roman" w:cs="Times New Roman" w:hint="eastAsia"/>
          <w:sz w:val="28"/>
          <w:szCs w:val="28"/>
        </w:rPr>
        <w:t>使用</w:t>
      </w:r>
      <w:r w:rsidRPr="00F96042">
        <w:rPr>
          <w:rFonts w:ascii="Times New Roman" w:hAnsi="Times New Roman" w:cs="Times New Roman" w:hint="eastAsia"/>
          <w:sz w:val="28"/>
          <w:szCs w:val="28"/>
        </w:rPr>
        <w:t>无人机。</w:t>
      </w:r>
    </w:p>
    <w:p w14:paraId="1A4A5499" w14:textId="77777777" w:rsidR="000303B9" w:rsidRPr="00F96042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AF8FC9" w14:textId="6FDC1017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门</w:t>
      </w:r>
      <w:r w:rsidR="000303B9">
        <w:rPr>
          <w:rFonts w:ascii="Times New Roman" w:hAnsi="Times New Roman" w:cs="Times New Roman" w:hint="eastAsia"/>
          <w:sz w:val="28"/>
          <w:szCs w:val="28"/>
        </w:rPr>
        <w:t>是</w:t>
      </w:r>
      <w:r w:rsidRPr="00F96042">
        <w:rPr>
          <w:rFonts w:ascii="Times New Roman" w:hAnsi="Times New Roman" w:cs="Times New Roman" w:hint="eastAsia"/>
          <w:sz w:val="28"/>
          <w:szCs w:val="28"/>
        </w:rPr>
        <w:t>使用另一侧的红色框锁定</w:t>
      </w:r>
      <w:r w:rsidR="000303B9">
        <w:rPr>
          <w:rFonts w:ascii="Times New Roman" w:hAnsi="Times New Roman" w:cs="Times New Roman" w:hint="eastAsia"/>
          <w:sz w:val="28"/>
          <w:szCs w:val="28"/>
        </w:rPr>
        <w:t>住的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43A801B" w14:textId="77777777" w:rsidR="000303B9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F11238" w14:textId="233D4C80" w:rsidR="000303B9" w:rsidRDefault="000303B9" w:rsidP="000303B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AABDE" wp14:editId="28D70897">
            <wp:extent cx="6056576" cy="1956021"/>
            <wp:effectExtent l="0" t="0" r="1905" b="6350"/>
            <wp:docPr id="544787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33" cy="196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23B8" w14:textId="57E5A8E0" w:rsidR="000303B9" w:rsidRPr="00F96042" w:rsidRDefault="003A6C29" w:rsidP="000303B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从车库进入的布局</w:t>
      </w:r>
    </w:p>
    <w:p w14:paraId="402BFC0B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10CA8" w14:textId="217D3A41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303B9">
        <w:rPr>
          <w:rFonts w:ascii="Times New Roman" w:hAnsi="Times New Roman" w:cs="Times New Roman" w:hint="eastAsia"/>
          <w:b/>
          <w:bCs/>
          <w:sz w:val="28"/>
          <w:szCs w:val="28"/>
        </w:rPr>
        <w:t>电视</w:t>
      </w:r>
      <w:r w:rsidR="006518B7">
        <w:rPr>
          <w:rFonts w:ascii="Times New Roman" w:hAnsi="Times New Roman" w:cs="Times New Roman" w:hint="eastAsia"/>
          <w:b/>
          <w:bCs/>
          <w:sz w:val="28"/>
          <w:szCs w:val="28"/>
        </w:rPr>
        <w:t>间</w:t>
      </w:r>
      <w:r w:rsidR="000303B9" w:rsidRPr="000303B9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5026ECBA" w14:textId="77777777" w:rsidR="006518B7" w:rsidRPr="000303B9" w:rsidRDefault="006518B7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F80FD" w14:textId="52DF39B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可以在这里提前看到</w:t>
      </w:r>
      <w:r w:rsidRPr="00F96042">
        <w:rPr>
          <w:rFonts w:ascii="Times New Roman" w:hAnsi="Times New Roman" w:cs="Times New Roman" w:hint="eastAsia"/>
          <w:sz w:val="28"/>
          <w:szCs w:val="28"/>
        </w:rPr>
        <w:t>车，</w:t>
      </w:r>
      <w:r w:rsidR="006518B7">
        <w:rPr>
          <w:rFonts w:ascii="Times New Roman" w:hAnsi="Times New Roman" w:cs="Times New Roman" w:hint="eastAsia"/>
          <w:sz w:val="28"/>
          <w:szCs w:val="28"/>
        </w:rPr>
        <w:t>并且</w:t>
      </w:r>
      <w:r w:rsidRPr="00F96042">
        <w:rPr>
          <w:rFonts w:ascii="Times New Roman" w:hAnsi="Times New Roman" w:cs="Times New Roman" w:hint="eastAsia"/>
          <w:sz w:val="28"/>
          <w:szCs w:val="28"/>
        </w:rPr>
        <w:t>可能尝试与它互动。</w:t>
      </w:r>
    </w:p>
    <w:p w14:paraId="514DF8F5" w14:textId="062DD432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49D3B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汽车被放置在房间的中间，面向巨大的玻璃窗。</w:t>
      </w:r>
    </w:p>
    <w:p w14:paraId="4420AC30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A796A" w14:textId="499A44C5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90B864" w14:textId="3E4D2072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518B7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二楼</w:t>
      </w:r>
      <w:r w:rsidR="006518B7" w:rsidRPr="006518B7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1E208A82" w14:textId="77777777" w:rsidR="006518B7" w:rsidRPr="006518B7" w:rsidRDefault="006518B7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EA8D9" w14:textId="7EE58A2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楼上办公室与走廊相连，该走廊与通往一楼的楼梯相连。</w:t>
      </w:r>
      <w:r w:rsidR="006518B7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也可以</w:t>
      </w:r>
      <w:r w:rsidR="006518B7">
        <w:rPr>
          <w:rFonts w:ascii="Times New Roman" w:hAnsi="Times New Roman" w:cs="Times New Roman" w:hint="eastAsia"/>
          <w:sz w:val="28"/>
          <w:szCs w:val="28"/>
        </w:rPr>
        <w:t>通过</w:t>
      </w:r>
      <w:r w:rsidRPr="00F96042">
        <w:rPr>
          <w:rFonts w:ascii="Times New Roman" w:hAnsi="Times New Roman" w:cs="Times New Roman" w:hint="eastAsia"/>
          <w:sz w:val="28"/>
          <w:szCs w:val="28"/>
        </w:rPr>
        <w:t>通风口进入。</w:t>
      </w:r>
    </w:p>
    <w:p w14:paraId="78F20D91" w14:textId="77777777" w:rsidR="006518B7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EFC0C" w14:textId="78FF5FA5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518B7">
        <w:rPr>
          <w:rFonts w:ascii="Times New Roman" w:hAnsi="Times New Roman" w:cs="Times New Roman" w:hint="eastAsia"/>
          <w:b/>
          <w:bCs/>
          <w:sz w:val="28"/>
          <w:szCs w:val="28"/>
        </w:rPr>
        <w:t>目标</w:t>
      </w:r>
      <w:r w:rsidR="006518B7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1B3A41FD" w14:textId="77777777" w:rsidR="006518B7" w:rsidRPr="006518B7" w:rsidRDefault="006518B7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8119B" w14:textId="17430C3C" w:rsidR="004D0F52" w:rsidRPr="00F96042" w:rsidRDefault="006518B7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对于这一段的安排，可以大致分析出策划的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几个意图：</w:t>
      </w:r>
    </w:p>
    <w:p w14:paraId="3BE83875" w14:textId="3F5A279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可以</w:t>
      </w:r>
      <w:r w:rsidRPr="00F96042">
        <w:rPr>
          <w:rFonts w:ascii="Times New Roman" w:hAnsi="Times New Roman" w:cs="Times New Roman" w:hint="eastAsia"/>
          <w:sz w:val="28"/>
          <w:szCs w:val="28"/>
        </w:rPr>
        <w:t>以</w:t>
      </w:r>
      <w:r w:rsidR="006518B7">
        <w:rPr>
          <w:rFonts w:ascii="Times New Roman" w:hAnsi="Times New Roman" w:cs="Times New Roman" w:hint="eastAsia"/>
          <w:sz w:val="28"/>
          <w:szCs w:val="28"/>
        </w:rPr>
        <w:t>任意</w:t>
      </w:r>
      <w:r w:rsidRPr="00F96042">
        <w:rPr>
          <w:rFonts w:ascii="Times New Roman" w:hAnsi="Times New Roman" w:cs="Times New Roman" w:hint="eastAsia"/>
          <w:sz w:val="28"/>
          <w:szCs w:val="28"/>
        </w:rPr>
        <w:t>顺序完成目标</w:t>
      </w:r>
    </w:p>
    <w:p w14:paraId="56CAAF7A" w14:textId="7BAA189F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玩家完成</w:t>
      </w:r>
      <w:r w:rsidR="006518B7">
        <w:rPr>
          <w:rFonts w:ascii="Times New Roman" w:hAnsi="Times New Roman" w:cs="Times New Roman" w:hint="eastAsia"/>
          <w:sz w:val="28"/>
          <w:szCs w:val="28"/>
        </w:rPr>
        <w:t>两个</w:t>
      </w:r>
      <w:r w:rsidRPr="00F96042">
        <w:rPr>
          <w:rFonts w:ascii="Times New Roman" w:hAnsi="Times New Roman" w:cs="Times New Roman" w:hint="eastAsia"/>
          <w:sz w:val="28"/>
          <w:szCs w:val="28"/>
        </w:rPr>
        <w:t>任务</w:t>
      </w:r>
      <w:r w:rsidR="006518B7">
        <w:rPr>
          <w:rFonts w:ascii="Times New Roman" w:hAnsi="Times New Roman" w:cs="Times New Roman" w:hint="eastAsia"/>
          <w:sz w:val="28"/>
          <w:szCs w:val="28"/>
        </w:rPr>
        <w:t>后可以</w:t>
      </w:r>
      <w:r w:rsidRPr="00F96042">
        <w:rPr>
          <w:rFonts w:ascii="Times New Roman" w:hAnsi="Times New Roman" w:cs="Times New Roman" w:hint="eastAsia"/>
          <w:sz w:val="28"/>
          <w:szCs w:val="28"/>
        </w:rPr>
        <w:t>解锁汽车</w:t>
      </w:r>
    </w:p>
    <w:p w14:paraId="38BAC665" w14:textId="1B47490B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可以看到</w:t>
      </w:r>
      <w:r w:rsidRPr="00F96042">
        <w:rPr>
          <w:rFonts w:ascii="Times New Roman" w:hAnsi="Times New Roman" w:cs="Times New Roman" w:hint="eastAsia"/>
          <w:sz w:val="28"/>
          <w:szCs w:val="28"/>
        </w:rPr>
        <w:t>这辆车，</w:t>
      </w:r>
      <w:r w:rsidR="006518B7">
        <w:rPr>
          <w:rFonts w:ascii="Times New Roman" w:hAnsi="Times New Roman" w:cs="Times New Roman" w:hint="eastAsia"/>
          <w:sz w:val="28"/>
          <w:szCs w:val="28"/>
        </w:rPr>
        <w:t>知道自己的目标</w:t>
      </w:r>
    </w:p>
    <w:p w14:paraId="7059D9D2" w14:textId="5ABFE1D5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6518B7">
        <w:rPr>
          <w:rFonts w:ascii="Times New Roman" w:hAnsi="Times New Roman" w:cs="Times New Roman" w:hint="eastAsia"/>
          <w:sz w:val="28"/>
          <w:szCs w:val="28"/>
        </w:rPr>
        <w:t>玩家第一次进入关卡时会被场景内较高的安全措施震慑</w:t>
      </w:r>
    </w:p>
    <w:p w14:paraId="420631EB" w14:textId="41816FAB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尝试过后能够找到</w:t>
      </w:r>
      <w:r w:rsidRPr="00F96042">
        <w:rPr>
          <w:rFonts w:ascii="Times New Roman" w:hAnsi="Times New Roman" w:cs="Times New Roman" w:hint="eastAsia"/>
          <w:sz w:val="28"/>
          <w:szCs w:val="28"/>
        </w:rPr>
        <w:t>最有效的方法</w:t>
      </w:r>
    </w:p>
    <w:p w14:paraId="79818FE5" w14:textId="77777777" w:rsidR="006518B7" w:rsidRPr="00F96042" w:rsidRDefault="006518B7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B5DC1E" w14:textId="02BA8953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流程</w:t>
      </w:r>
      <w:r w:rsidR="006518B7">
        <w:rPr>
          <w:rFonts w:ascii="Times New Roman" w:hAnsi="Times New Roman" w:cs="Times New Roman" w:hint="eastAsia"/>
          <w:sz w:val="28"/>
          <w:szCs w:val="28"/>
        </w:rPr>
        <w:t>可以</w:t>
      </w:r>
      <w:r w:rsidRPr="00F96042">
        <w:rPr>
          <w:rFonts w:ascii="Times New Roman" w:hAnsi="Times New Roman" w:cs="Times New Roman" w:hint="eastAsia"/>
          <w:sz w:val="28"/>
          <w:szCs w:val="28"/>
        </w:rPr>
        <w:t>这样</w:t>
      </w:r>
      <w:r w:rsidR="006518B7">
        <w:rPr>
          <w:rFonts w:ascii="Times New Roman" w:hAnsi="Times New Roman" w:cs="Times New Roman" w:hint="eastAsia"/>
          <w:sz w:val="28"/>
          <w:szCs w:val="28"/>
        </w:rPr>
        <w:t>表示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7BD71F4F" w14:textId="77777777" w:rsidR="006518B7" w:rsidRPr="00F96042" w:rsidRDefault="006518B7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A12EA" w14:textId="692575FB" w:rsidR="004D0F52" w:rsidRPr="00F96042" w:rsidRDefault="006518B7" w:rsidP="006518B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F6A34" wp14:editId="651170E9">
            <wp:extent cx="5643916" cy="1399429"/>
            <wp:effectExtent l="0" t="0" r="0" b="0"/>
            <wp:docPr id="1177759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36" cy="14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4E57" w14:textId="77777777" w:rsidR="004D0F52" w:rsidRDefault="004D0F52" w:rsidP="006518B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目标流程</w:t>
      </w:r>
    </w:p>
    <w:p w14:paraId="7D40D40B" w14:textId="77777777" w:rsidR="006518B7" w:rsidRPr="00F96042" w:rsidRDefault="006518B7" w:rsidP="006518B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0996E46" w14:textId="40432590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玩家进入实际的汽车之前，</w:t>
      </w:r>
      <w:r w:rsidR="006518B7">
        <w:rPr>
          <w:rFonts w:ascii="Times New Roman" w:hAnsi="Times New Roman" w:cs="Times New Roman" w:hint="eastAsia"/>
          <w:sz w:val="28"/>
          <w:szCs w:val="28"/>
        </w:rPr>
        <w:t>没有</w:t>
      </w:r>
      <w:r w:rsidRPr="00F96042">
        <w:rPr>
          <w:rFonts w:ascii="Times New Roman" w:hAnsi="Times New Roman" w:cs="Times New Roman" w:hint="eastAsia"/>
          <w:sz w:val="28"/>
          <w:szCs w:val="28"/>
        </w:rPr>
        <w:t>任何检查点</w:t>
      </w:r>
      <w:r w:rsidR="006518B7">
        <w:rPr>
          <w:rFonts w:ascii="Times New Roman" w:hAnsi="Times New Roman" w:cs="Times New Roman" w:hint="eastAsia"/>
          <w:sz w:val="28"/>
          <w:szCs w:val="28"/>
        </w:rPr>
        <w:t>，</w:t>
      </w:r>
      <w:r w:rsidRPr="00F96042">
        <w:rPr>
          <w:rFonts w:ascii="Times New Roman" w:hAnsi="Times New Roman" w:cs="Times New Roman" w:hint="eastAsia"/>
          <w:sz w:val="28"/>
          <w:szCs w:val="28"/>
        </w:rPr>
        <w:t>这</w:t>
      </w:r>
      <w:r w:rsidR="006518B7">
        <w:rPr>
          <w:rFonts w:ascii="Times New Roman" w:hAnsi="Times New Roman" w:cs="Times New Roman" w:hint="eastAsia"/>
          <w:sz w:val="28"/>
          <w:szCs w:val="28"/>
        </w:rPr>
        <w:t>让玩家可以根据环境、机会、操作等因素来做出</w:t>
      </w:r>
      <w:r w:rsidRPr="00F96042">
        <w:rPr>
          <w:rFonts w:ascii="Times New Roman" w:hAnsi="Times New Roman" w:cs="Times New Roman" w:hint="eastAsia"/>
          <w:sz w:val="28"/>
          <w:szCs w:val="28"/>
        </w:rPr>
        <w:t>非常不同的战术选择。</w:t>
      </w:r>
    </w:p>
    <w:p w14:paraId="354AC8D5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01A584" w14:textId="258A8FB8" w:rsidR="001221DC" w:rsidRPr="001221DC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至此，</w:t>
      </w:r>
      <w:r w:rsidRPr="001221DC">
        <w:rPr>
          <w:rFonts w:ascii="Times New Roman" w:hAnsi="Times New Roman" w:cs="Times New Roman"/>
          <w:b/>
          <w:bCs/>
          <w:sz w:val="28"/>
          <w:szCs w:val="28"/>
        </w:rPr>
        <w:t>Marcus</w:t>
      </w:r>
      <w:r w:rsidRPr="00F96042">
        <w:rPr>
          <w:rFonts w:ascii="Times New Roman" w:hAnsi="Times New Roman" w:cs="Times New Roman" w:hint="eastAsia"/>
          <w:b/>
          <w:bCs/>
          <w:sz w:val="28"/>
          <w:szCs w:val="28"/>
        </w:rPr>
        <w:t>偷走车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部分结束。</w:t>
      </w:r>
    </w:p>
    <w:p w14:paraId="673F334C" w14:textId="1BAE2A3B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19A2F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前面的</w:t>
      </w:r>
      <w:r>
        <w:rPr>
          <w:rFonts w:ascii="Times New Roman" w:hAnsi="Times New Roman" w:cs="Times New Roman" w:hint="eastAsia"/>
          <w:sz w:val="28"/>
          <w:szCs w:val="28"/>
        </w:rPr>
        <w:t>Beat</w:t>
      </w:r>
      <w:r>
        <w:rPr>
          <w:rFonts w:ascii="Times New Roman" w:hAnsi="Times New Roman" w:cs="Times New Roman" w:hint="eastAsia"/>
          <w:sz w:val="28"/>
          <w:szCs w:val="28"/>
        </w:rPr>
        <w:t>基本上都是</w:t>
      </w:r>
      <w:r>
        <w:rPr>
          <w:rFonts w:ascii="Times New Roman" w:hAnsi="Times New Roman" w:cs="Times New Roman" w:hint="eastAsia"/>
          <w:sz w:val="28"/>
          <w:szCs w:val="28"/>
        </w:rPr>
        <w:t xml:space="preserve">Watch Dogs </w:t>
      </w:r>
      <w:r w:rsidR="008002C7" w:rsidRPr="00F96042">
        <w:rPr>
          <w:rFonts w:ascii="Times New Roman" w:hAnsi="Times New Roman" w:cs="Times New Roman" w:hint="eastAsia"/>
          <w:sz w:val="28"/>
          <w:szCs w:val="28"/>
        </w:rPr>
        <w:t>2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战役</w:t>
      </w: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中已经</w:t>
      </w:r>
      <w:r>
        <w:rPr>
          <w:rFonts w:ascii="Times New Roman" w:hAnsi="Times New Roman" w:cs="Times New Roman" w:hint="eastAsia"/>
          <w:sz w:val="28"/>
          <w:szCs w:val="28"/>
        </w:rPr>
        <w:t>拥有过的内容。</w:t>
      </w:r>
    </w:p>
    <w:p w14:paraId="0003F9F6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9FD26B" w14:textId="68B4ED64" w:rsidR="004D0F52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下来</w:t>
      </w:r>
      <w:r>
        <w:rPr>
          <w:rFonts w:ascii="Times New Roman" w:hAnsi="Times New Roman" w:cs="Times New Roman" w:hint="eastAsia"/>
          <w:sz w:val="28"/>
          <w:szCs w:val="28"/>
        </w:rPr>
        <w:t>的关卡内容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Watch Dogs 2</w:t>
      </w:r>
      <w:r>
        <w:rPr>
          <w:rFonts w:ascii="Times New Roman" w:hAnsi="Times New Roman" w:cs="Times New Roman" w:hint="eastAsia"/>
          <w:sz w:val="28"/>
          <w:szCs w:val="28"/>
        </w:rPr>
        <w:t>来说是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巨大的改变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89F748B" w14:textId="78305B1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46C572" w14:textId="2701BB32" w:rsidR="004D0F52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车“偷走”</w:t>
      </w: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Marcus</w:t>
      </w:r>
    </w:p>
    <w:p w14:paraId="5DAD5F6E" w14:textId="77777777" w:rsidR="001221DC" w:rsidRPr="001221DC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3EA78" w14:textId="07A50985" w:rsidR="001221DC" w:rsidRDefault="001221DC" w:rsidP="001221D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1)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汽车必须</w:t>
      </w: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自动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驾驶</w:t>
      </w:r>
    </w:p>
    <w:p w14:paraId="5BD75A6B" w14:textId="77777777" w:rsidR="001221DC" w:rsidRPr="001221DC" w:rsidRDefault="001221DC" w:rsidP="001221D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2E2B7" w14:textId="22D2F81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1221DC">
        <w:rPr>
          <w:rFonts w:ascii="Times New Roman" w:hAnsi="Times New Roman" w:cs="Times New Roman" w:hint="eastAsia"/>
          <w:sz w:val="28"/>
          <w:szCs w:val="28"/>
        </w:rPr>
        <w:t>玩家将</w:t>
      </w:r>
      <w:r w:rsidRPr="00F96042">
        <w:rPr>
          <w:rFonts w:ascii="Times New Roman" w:hAnsi="Times New Roman" w:cs="Times New Roman" w:hint="eastAsia"/>
          <w:sz w:val="28"/>
          <w:szCs w:val="28"/>
        </w:rPr>
        <w:t>车停在街道的右边，</w:t>
      </w:r>
      <w:r w:rsidR="001221DC">
        <w:rPr>
          <w:rFonts w:ascii="Times New Roman" w:hAnsi="Times New Roman" w:cs="Times New Roman" w:hint="eastAsia"/>
          <w:sz w:val="28"/>
          <w:szCs w:val="28"/>
        </w:rPr>
        <w:t>车将会自行慢速行驶。</w:t>
      </w:r>
    </w:p>
    <w:p w14:paraId="72605813" w14:textId="332419B9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3A6C29">
        <w:rPr>
          <w:rFonts w:ascii="Times New Roman" w:hAnsi="Times New Roman" w:cs="Times New Roman" w:hint="eastAsia"/>
          <w:sz w:val="28"/>
          <w:szCs w:val="28"/>
        </w:rPr>
        <w:t>出现</w:t>
      </w:r>
      <w:r w:rsidR="001221DC">
        <w:rPr>
          <w:rFonts w:ascii="Times New Roman" w:hAnsi="Times New Roman" w:cs="Times New Roman" w:hint="eastAsia"/>
          <w:sz w:val="28"/>
          <w:szCs w:val="28"/>
        </w:rPr>
        <w:t>大量警察</w:t>
      </w:r>
      <w:r w:rsidRPr="00F96042">
        <w:rPr>
          <w:rFonts w:ascii="Times New Roman" w:hAnsi="Times New Roman" w:cs="Times New Roman" w:hint="eastAsia"/>
          <w:sz w:val="28"/>
          <w:szCs w:val="28"/>
        </w:rPr>
        <w:t>，玩家感觉到需要加速逃跑</w:t>
      </w:r>
      <w:r w:rsidR="001221D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51FC9AF" w14:textId="2C75F242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这辆车有自己的思想，</w:t>
      </w:r>
      <w:r w:rsidR="001221DC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无法</w:t>
      </w:r>
      <w:r w:rsidR="001221DC">
        <w:rPr>
          <w:rFonts w:ascii="Times New Roman" w:hAnsi="Times New Roman" w:cs="Times New Roman" w:hint="eastAsia"/>
          <w:sz w:val="28"/>
          <w:szCs w:val="28"/>
        </w:rPr>
        <w:t>操控</w:t>
      </w:r>
      <w:r w:rsidRPr="00F96042">
        <w:rPr>
          <w:rFonts w:ascii="Times New Roman" w:hAnsi="Times New Roman" w:cs="Times New Roman" w:hint="eastAsia"/>
          <w:sz w:val="28"/>
          <w:szCs w:val="28"/>
        </w:rPr>
        <w:t>它。</w:t>
      </w:r>
    </w:p>
    <w:p w14:paraId="25F996E0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63031A" w14:textId="0BAD7AD4" w:rsidR="004D0F52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2)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警察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正在追赶玩家，而玩家需要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专注于黑客攻击</w:t>
      </w:r>
    </w:p>
    <w:p w14:paraId="59B9E5CC" w14:textId="77777777" w:rsidR="001221DC" w:rsidRPr="001221DC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5EBF7" w14:textId="664A74A8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由于</w:t>
      </w:r>
      <w:r w:rsidR="001221DC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没有控制汽车，因此可以转动相机，环顾四周</w:t>
      </w:r>
      <w:r w:rsidR="001221DC">
        <w:rPr>
          <w:rFonts w:ascii="Times New Roman" w:hAnsi="Times New Roman" w:cs="Times New Roman" w:hint="eastAsia"/>
          <w:sz w:val="28"/>
          <w:szCs w:val="28"/>
        </w:rPr>
        <w:t>，并且自由的破解东西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EB62A19" w14:textId="04BA82C9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街道上</w:t>
      </w:r>
      <w:r w:rsidR="002E1D06">
        <w:rPr>
          <w:rFonts w:ascii="Times New Roman" w:hAnsi="Times New Roman" w:cs="Times New Roman" w:hint="eastAsia"/>
          <w:sz w:val="28"/>
          <w:szCs w:val="28"/>
        </w:rPr>
        <w:t>出现了爆破物，车能够展现出它的高超驾驶技巧。</w:t>
      </w:r>
    </w:p>
    <w:p w14:paraId="38F41073" w14:textId="77777777" w:rsidR="002E1D06" w:rsidRPr="00F96042" w:rsidRDefault="002E1D06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FBE2C2" w14:textId="09461A3B" w:rsidR="004D0F52" w:rsidRDefault="002E1D06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E1D06">
        <w:rPr>
          <w:rFonts w:ascii="Times New Roman" w:hAnsi="Times New Roman" w:cs="Times New Roman" w:hint="eastAsia"/>
          <w:b/>
          <w:bCs/>
          <w:sz w:val="28"/>
          <w:szCs w:val="28"/>
        </w:rPr>
        <w:t>3)</w:t>
      </w:r>
      <w:r w:rsidRPr="002E1D06">
        <w:rPr>
          <w:rFonts w:ascii="Times New Roman" w:hAnsi="Times New Roman" w:cs="Times New Roman" w:hint="eastAsia"/>
          <w:b/>
          <w:bCs/>
          <w:sz w:val="28"/>
          <w:szCs w:val="28"/>
        </w:rPr>
        <w:t>结束</w:t>
      </w:r>
    </w:p>
    <w:p w14:paraId="137EEB09" w14:textId="77777777" w:rsidR="002E1D06" w:rsidRPr="002E1D06" w:rsidRDefault="002E1D06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712FC" w14:textId="0BE297C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完成这些操作后，</w:t>
      </w:r>
      <w:r w:rsidR="002E1D06">
        <w:rPr>
          <w:rFonts w:ascii="Times New Roman" w:hAnsi="Times New Roman" w:cs="Times New Roman" w:hint="eastAsia"/>
          <w:sz w:val="28"/>
          <w:szCs w:val="28"/>
        </w:rPr>
        <w:t>玩家得以回归操控角色。</w:t>
      </w:r>
    </w:p>
    <w:p w14:paraId="19B0D8FE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DFED3D" w14:textId="0A42E426" w:rsidR="004D0F52" w:rsidRPr="002E1D06" w:rsidRDefault="002E1D06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E1D06">
        <w:rPr>
          <w:rFonts w:ascii="Times New Roman" w:hAnsi="Times New Roman" w:cs="Times New Roman" w:hint="eastAsia"/>
          <w:b/>
          <w:bCs/>
          <w:sz w:val="28"/>
          <w:szCs w:val="28"/>
        </w:rPr>
        <w:t>总结</w:t>
      </w:r>
    </w:p>
    <w:p w14:paraId="3B914ED1" w14:textId="77777777" w:rsidR="002E1D06" w:rsidRPr="00F96042" w:rsidRDefault="002E1D06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9D3700" w14:textId="4AF709D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在这个</w:t>
      </w:r>
      <w:r w:rsidR="002E1D06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拆解完成后，我对作为一名关卡策划的未来有了一</w:t>
      </w:r>
      <w:r w:rsidR="003A6C29">
        <w:rPr>
          <w:rFonts w:ascii="Times New Roman" w:hAnsi="Times New Roman" w:cs="Times New Roman" w:hint="eastAsia"/>
          <w:sz w:val="28"/>
          <w:szCs w:val="28"/>
        </w:rPr>
        <w:t>些希望。</w:t>
      </w:r>
      <w:r w:rsidRPr="00F96042">
        <w:rPr>
          <w:rFonts w:ascii="Times New Roman" w:hAnsi="Times New Roman" w:cs="Times New Roman" w:hint="eastAsia"/>
          <w:sz w:val="28"/>
          <w:szCs w:val="28"/>
        </w:rPr>
        <w:t>我将继续学习编写系统脚本，并在任务中寻找有趣的系统交互，努力找到玩家能够与我一同倾向的选项。</w:t>
      </w:r>
    </w:p>
    <w:p w14:paraId="7E815864" w14:textId="51638069" w:rsidR="00E45891" w:rsidRPr="00F96042" w:rsidRDefault="00E45891" w:rsidP="00E458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E45891" w:rsidRPr="00F96042" w:rsidSect="00232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C70A4"/>
    <w:multiLevelType w:val="multilevel"/>
    <w:tmpl w:val="0106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A86"/>
    <w:multiLevelType w:val="multilevel"/>
    <w:tmpl w:val="B14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E2AA1"/>
    <w:multiLevelType w:val="multilevel"/>
    <w:tmpl w:val="2B1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31C4F"/>
    <w:multiLevelType w:val="multilevel"/>
    <w:tmpl w:val="51A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65A31"/>
    <w:multiLevelType w:val="multilevel"/>
    <w:tmpl w:val="965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16857"/>
    <w:multiLevelType w:val="multilevel"/>
    <w:tmpl w:val="1E4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804A1"/>
    <w:multiLevelType w:val="multilevel"/>
    <w:tmpl w:val="8D6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A1590"/>
    <w:multiLevelType w:val="multilevel"/>
    <w:tmpl w:val="DFB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C6B03"/>
    <w:multiLevelType w:val="multilevel"/>
    <w:tmpl w:val="5E6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D7345"/>
    <w:multiLevelType w:val="multilevel"/>
    <w:tmpl w:val="BB6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9520F"/>
    <w:multiLevelType w:val="multilevel"/>
    <w:tmpl w:val="9FA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A3822"/>
    <w:multiLevelType w:val="multilevel"/>
    <w:tmpl w:val="73F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4005C"/>
    <w:multiLevelType w:val="hybridMultilevel"/>
    <w:tmpl w:val="91F0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09914">
    <w:abstractNumId w:val="9"/>
  </w:num>
  <w:num w:numId="2" w16cid:durableId="1982230145">
    <w:abstractNumId w:val="2"/>
  </w:num>
  <w:num w:numId="3" w16cid:durableId="1067144989">
    <w:abstractNumId w:val="3"/>
  </w:num>
  <w:num w:numId="4" w16cid:durableId="333336407">
    <w:abstractNumId w:val="6"/>
  </w:num>
  <w:num w:numId="5" w16cid:durableId="724764197">
    <w:abstractNumId w:val="5"/>
  </w:num>
  <w:num w:numId="6" w16cid:durableId="1326590900">
    <w:abstractNumId w:val="11"/>
  </w:num>
  <w:num w:numId="7" w16cid:durableId="1509129364">
    <w:abstractNumId w:val="8"/>
  </w:num>
  <w:num w:numId="8" w16cid:durableId="136453732">
    <w:abstractNumId w:val="7"/>
  </w:num>
  <w:num w:numId="9" w16cid:durableId="98107831">
    <w:abstractNumId w:val="1"/>
  </w:num>
  <w:num w:numId="10" w16cid:durableId="190384494">
    <w:abstractNumId w:val="0"/>
  </w:num>
  <w:num w:numId="11" w16cid:durableId="1627664873">
    <w:abstractNumId w:val="10"/>
  </w:num>
  <w:num w:numId="12" w16cid:durableId="1662077983">
    <w:abstractNumId w:val="4"/>
  </w:num>
  <w:num w:numId="13" w16cid:durableId="1337220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54"/>
    <w:rsid w:val="000303B9"/>
    <w:rsid w:val="00034026"/>
    <w:rsid w:val="00091AB2"/>
    <w:rsid w:val="000C51EA"/>
    <w:rsid w:val="001221DC"/>
    <w:rsid w:val="002145C8"/>
    <w:rsid w:val="002326C9"/>
    <w:rsid w:val="002E1D06"/>
    <w:rsid w:val="003A6C29"/>
    <w:rsid w:val="00495554"/>
    <w:rsid w:val="004D0F52"/>
    <w:rsid w:val="006518B7"/>
    <w:rsid w:val="006C7C36"/>
    <w:rsid w:val="008002C7"/>
    <w:rsid w:val="00897FB2"/>
    <w:rsid w:val="00961A08"/>
    <w:rsid w:val="009854E8"/>
    <w:rsid w:val="00A123AE"/>
    <w:rsid w:val="00C73AA6"/>
    <w:rsid w:val="00E14EA2"/>
    <w:rsid w:val="00E45891"/>
    <w:rsid w:val="00F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369E"/>
  <w15:chartTrackingRefBased/>
  <w15:docId w15:val="{80BB9E3A-5AF5-4EA7-9737-481A7A9C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uiPriority w:val="1"/>
    <w:qFormat/>
    <w:rsid w:val="00E45891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E4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">
    <w:name w:val="lo"/>
    <w:basedOn w:val="Normal"/>
    <w:rsid w:val="00E4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589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145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D99B-6199-4966-89D8-8AF84FB2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 Cheng</dc:creator>
  <cp:keywords/>
  <dc:description/>
  <cp:lastModifiedBy>Hang Cheng Liu</cp:lastModifiedBy>
  <cp:revision>5</cp:revision>
  <dcterms:created xsi:type="dcterms:W3CDTF">2024-03-27T09:35:00Z</dcterms:created>
  <dcterms:modified xsi:type="dcterms:W3CDTF">2024-03-27T14:08:00Z</dcterms:modified>
</cp:coreProperties>
</file>