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19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24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25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26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27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28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29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30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31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32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33</w:t>
      </w:r>
    </w:p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埋め草の行 34</w:t>
      </w:r>
    </w:p>
    <w:p>
      <w:pPr>
        <w:spacing w:line="580" w:lineRule="exact"/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隙間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819"/>
        <w:gridCol w:w="4819"/>
      </w:tblGrid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セル1行目の一行目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セル2行目の一行目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  <w:tr>
        <w:trPr>
          <w:cantSplit/>
        </w:trPr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  <w:tc>
          <w:tcPr>
            <w:tcW w:w="4819" w:type="dxa"/>
          </w:tcPr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セル3行目の一行目</w:t>
            </w:r>
          </w:p>
          <w:p>
            <w:pPr>
              <w:rPr>
                <w:rFonts w:ascii="ＭＳ 明朝" w:eastAsia="ＭＳ 明朝" w:hAnsi="ＭＳ 明朝"/>
                <w:kern w:val="2"/>
                <w:sz w:val="21"/>
              </w:rPr>
            </w:pPr>
            <w:r>
              <w:rPr>
                <w:rFonts w:ascii="ＭＳ 明朝" w:eastAsia="ＭＳ 明朝" w:hAnsi="ＭＳ 明朝"/>
                <w:kern w:val="2"/>
                <w:sz w:val="21"/>
              </w:rPr>
              <w:t>二行目</w:t>
            </w:r>
          </w:p>
        </w:tc>
      </w:tr>
    </w:tbl>
    <w:p>
      <w:pPr>
        <w:widowControl w:val="0"/>
        <w:rPr>
          <w:rFonts w:ascii="ＭＳ 明朝" w:eastAsia="ＭＳ 明朝" w:hAnsi="ＭＳ 明朝"/>
          <w:kern w:val="2"/>
          <w:sz w:val="21"/>
        </w:rPr>
      </w:pPr>
      <w:r>
        <w:rPr>
          <w:rFonts w:ascii="ＭＳ 明朝" w:eastAsia="ＭＳ 明朝" w:hAnsi="ＭＳ 明朝"/>
          <w:kern w:val="2"/>
          <w:sz w:val="21"/>
        </w:rPr>
        <w:t>表のあとの段落</w:t>
      </w:r>
    </w:p>
    <w:sectPr>
      <w:pgSz w:w="11906" w:h="16838"/>
      <w:pgMar w:top="1134" w:right="1134" w:bottom="1134" w:left="1134" w:header="851" w:footer="992"/>
      <w:docGrid w:type="lines" w:linePitch="36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settings" Target="settings.xml"/></Relationships>
</file>