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rFonts w:ascii="Century" w:eastAsia="ＭＳ 明朝" w:hAnsi="Century" w:hint="eastAsia"/>
        </w:rPr>
      </w:pPr>
      <w:r>
        <w:rPr>
          <w:rFonts w:ascii="Century" w:eastAsia="ＭＳ 明朝" w:hAnsi="Century" w:hint="eastAsia"/>
        </w:rPr>
        <w:t>あいうえおかきくけこさしすせそたちつてとなにぬねのはひふへほまみむめもやゆよらりるれろわをんアイウエオ</w:t>
      </w:r>
    </w:p>
    <w:p>
      <w:pPr>
        <w:rPr>
          <w:rFonts w:ascii="Century" w:eastAsia="ＭＳ 明朝" w:hAnsi="Century" w:hint="eastAsia"/>
        </w:rPr>
      </w:pPr>
      <w:r>
        <w:rPr>
          <w:rFonts w:ascii="Century" w:eastAsia="ＭＳ 明朝" w:hAnsi="Century" w:hint="eastAsia"/>
        </w:rPr>
        <w:t>あと</w:t>
      </w:r>
    </w:p>
    <w:sectPr>
      <w:pgSz w:w="11906" w:h="16838" w:code="9"/>
      <w:pgMar w:top="1418" w:right="851" w:bottom="1134" w:left="1418" w:header="851" w:footer="992" w:gutter="0"/>
      <w:cols w:space="425"/>
      <w:docGrid w:type="linesAndChars" w:linePitch="291" w:charSpace="-2048"/>
    </w:sectPr>
  </w:body>
</w:document>
</file>

<file path=word/settings.xml><?xml version="1.0" encoding="utf-8"?>
<w:settings xmlns:w="http://schemas.openxmlformats.org/wordprocessingml/2006/main">
  <w:compat>
    <w:compatSetting w:name="compatibilityMode" w:uri="http://schemas.microsoft.com/office/word" w:val="15"/>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