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sz w:val="21"/>
        </w:rPr>
      </w:pPr>
      <w:r>
        <w:rPr>
          <w:rFonts w:ascii="Century" w:eastAsia="ＭＳ 明朝" w:hAnsi="Century" w:hint="eastAsia"/>
          <w:sz w:val="21"/>
        </w:rPr>
        <w:t>あいうえおかきくけこさしすせそたちつてとなにぬねのはひふへほまみむめもやゆよらり</w:t>
      </w:r>
    </w:p>
    <w:p>
      <w:pPr>
        <w:rPr>
          <w:rFonts w:ascii="Century" w:eastAsia="ＭＳ 明朝" w:hAnsi="Century" w:hint="eastAsia"/>
          <w:sz w:val="21"/>
        </w:rPr>
      </w:pPr>
      <w:r>
        <w:rPr>
          <w:rFonts w:ascii="Century" w:eastAsia="ＭＳ 明朝" w:hAnsi="Century" w:hint="eastAsia"/>
          <w:sz w:val="21"/>
        </w:rPr>
        <w:t>あいうえおかきくけこ</w:t>
      </w:r>
    </w:p>
    <w:sectPr>
      <w:pgSz w:w="16838" w:h="11906" w:orient="landscape"/>
      <w:pgMar w:top="1440" w:right="1700" w:bottom="1440" w:left="1700" w:header="0" w:footer="0" w:gutter="0"/>
      <w:cols w:space="425"/>
      <w:textDirection w:val="tbRl"/>
      <w:docGrid w:type="snapToChars" w:linePitch="671" w:charSpace="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