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１　委託業務の名称</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lang w:val="en-US" w:eastAsia="ja-JP" w:bidi="ar-SA"/>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