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国国国国国国国、国国国国国国国国国、国国国国国国国国国、国国国国国国国国国、国国国国国国国国国、国国国国国国国国国、国国国国国国国国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