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、国国、国国、国国、国国、国国、国国、国国、国国、国国、国国、国国、国国、国国、国国、国国、国国、国国、国国、国国、国国、国国、国国、国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