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Arial" w:hAnsi="Arial" w:eastAsia="Yu Mincho"/>
          <w:sz w:val="20"/>
        </w:rPr>
      </w:pPr>
      <w:r>
        <w:rPr>
          <w:rFonts w:ascii="Arial" w:hAnsi="Arial" w:eastAsia="Yu Mincho"/>
          <w:sz w:val="20"/>
        </w:rPr>
        <w:t>A1</w:t>
      </w:r>
    </w:p>
    <w:p>
      <w:pPr>
        <w:rPr>
          <w:rFonts w:ascii="Arial" w:hAnsi="Arial" w:eastAsia="Yu Mincho"/>
          <w:sz w:val="20"/>
        </w:rPr>
      </w:pPr>
    </w:p>
    <w:p>
      <w:pPr>
        <w:rPr>
          <w:rFonts w:ascii="Arial" w:hAnsi="Arial" w:eastAsia="Yu Mincho"/>
          <w:sz w:val="20"/>
        </w:rPr>
      </w:pPr>
      <w:r>
        <w:rPr>
          <w:rFonts w:ascii="Arial" w:hAnsi="Arial" w:eastAsia="Yu Mincho"/>
          <w:sz w:val="20"/>
        </w:rPr>
        <w:t>A2</w:t>
      </w:r>
    </w:p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gap</w:t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Arial" w:hAnsi="Arial" w:eastAsia="Yu Mincho"/>
                <w:sz w:val="20"/>
              </w:rPr>
            </w:pPr>
            <w:r>
              <w:rPr>
                <w:rFonts w:ascii="Arial" w:hAnsi="Arial" w:eastAsia="Yu Mincho"/>
                <w:sz w:val="20"/>
              </w:rPr>
              <w:t>C1</w:t>
            </w:r>
          </w:p>
          <w:p>
            <w:pPr>
              <w:rPr>
                <w:rFonts w:ascii="Arial" w:hAnsi="Arial" w:eastAsia="Yu Mincho"/>
                <w:sz w:val="20"/>
              </w:rPr>
            </w:pPr>
          </w:p>
          <w:p>
            <w:pPr>
              <w:rPr>
                <w:rFonts w:ascii="Arial" w:hAnsi="Arial" w:eastAsia="Yu Mincho"/>
                <w:sz w:val="20"/>
              </w:rPr>
            </w:pPr>
            <w:r>
              <w:rPr>
                <w:rFonts w:ascii="Arial" w:hAnsi="Arial" w:eastAsia="Yu Mincho"/>
                <w:sz w:val="20"/>
              </w:rPr>
              <w:t>C2</w:t>
            </w:r>
          </w:p>
        </w:tc>
      </w:tr>
    </w:tbl>
    <w:p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t>TAIL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