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rPr>
          <w:rFonts w:ascii="ＭＳ 明朝" w:eastAsia="ＭＳ 明朝" w:hAnsi="ＭＳ 明朝" w:hint="eastAsia"/>
          <w:kern w:val="0"/>
          <w:sz w:val="24"/>
        </w:rPr>
      </w:pPr>
      <w:r>
        <w:rPr>
          <w:rFonts w:ascii="ＭＳ 明朝" w:eastAsia="ＭＳ 明朝" w:hAnsi="ＭＳ 明朝" w:hint="eastAsia"/>
          <w:kern w:val="0"/>
          <w:sz w:val="24"/>
        </w:rPr>
        <w:t>あいうえおかきくけこさしすせそたちつてとなにぬねのはひふへほまみむめ。あいうえおか</w:t>
      </w:r>
    </w:p>
    <w:sectPr>
      <w:pgSz w:w="16838" w:h="11906" w:orient="landscape"/>
      <w:pgMar w:top="1701" w:right="1985" w:bottom="1701" w:left="1701" w:header="851" w:footer="992" w:gutter="0"/>
      <w:cols w:space="425"/>
      <w:textDirection w:val="tbRl"/>
      <w:docGrid w:type="lines" w:linePitch="360"/>
    </w:sectPr>
  </w:body>
</w:document>
</file>

<file path=word/settings.xml><?xml version="1.0" encoding="utf-8"?>
<w:settings xmlns:w="http://schemas.openxmlformats.org/wordprocessingml/2006/main">
  <w:compat>
    <w:compatSetting w:name="compatibilityMode" w:uri="http://schemas.microsoft.com/office/word" w:val="14"/>
  </w:compat>
</w:settings>
</file>

<file path=word/_rels/document.xml.rels><?xml version="1.0" encoding="UTF-8" standalone="yes"?><Relationships xmlns="http://schemas.openxmlformats.org/package/2006/relationships"><Relationship Id="rId2" Type="http://schemas.openxmlformats.org/officeDocument/2006/relationships/settings" Target="settings.xml"/></Relationships>
</file>