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L00 あいうえおかきくけこ漢字日本語ABC012</w:t>
      </w:r>
    </w:p>
    <w:p>
      <w:pPr>
        <w:spacing w:after="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L01 あいうえおかきくけこ漢字日本語ABC012</w:t>
      </w:r>
    </w:p>
    <w:p>
      <w:pPr>
        <w:spacing w:after="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L02 あいうえおかきくけこ漢字日本語ABC012</w:t>
      </w:r>
    </w:p>
    <w:p>
      <w:pPr>
        <w:spacing w:after="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L03 あいうえおかきくけこ漢字日本語ABC012</w:t>
      </w:r>
    </w:p>
    <w:p>
      <w:pPr>
        <w:spacing w:after="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L04 あいうえおかきくけこ漢字日本語ABC012</w:t>
      </w:r>
    </w:p>
    <w:p>
      <w:pPr>
        <w:spacing w:after="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L05 あいうえおかきくけこ漢字日本語ABC012</w:t>
      </w:r>
    </w:p>
    <w:p>
      <w:pPr>
        <w:spacing w:after="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L06 あいうえおかきくけこ漢字日本語ABC012</w:t>
      </w:r>
    </w:p>
    <w:p>
      <w:pPr>
        <w:spacing w:after="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L07 あいうえおかきくけこ漢字日本語ABC012</w:t>
      </w:r>
    </w:p>
    <w:p>
      <w:pPr>
        <w:spacing w:after="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L08 あいうえおかきくけこ漢字日本語ABC012</w:t>
      </w:r>
    </w:p>
    <w:p>
      <w:pPr>
        <w:spacing w:after="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L09 あいうえおかきくけこ漢字日本語ABC012</w:t>
      </w:r>
    </w:p>
    <w:p>
      <w:pPr>
        <w:spacing w:after="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L10 あいうえおかきくけこ漢字日本語ABC012</w:t>
      </w:r>
    </w:p>
    <w:p>
      <w:pPr>
        <w:spacing w:after="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L11 あいうえおかきくけこ漢字日本語ABC012</w:t>
      </w:r>
    </w:p>
    <w:p>
      <w:pPr>
        <w:spacing w:after="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L12 あいうえおかきくけこ漢字日本語ABC012</w:t>
      </w:r>
    </w:p>
    <w:p>
      <w:pPr>
        <w:spacing w:after="0" w:line="276" w:lineRule="auto"/>
        <w:rPr>
          <w:rFonts w:ascii="Cambria" w:hAnsi="Cambria" w:eastAsia="ＭＳ 明朝"/>
          <w:sz w:val="22"/>
        </w:rPr>
      </w:pPr>
      <w:r>
        <w:rPr>
          <w:rFonts w:ascii="Cambria" w:hAnsi="Cambria" w:eastAsia="ＭＳ 明朝"/>
          <w:sz w:val="22"/>
        </w:rPr>
        <w:t xml:space="preserve">L13 あいうえおかきくけこ漢字日本語ABC012</w:t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ＭＳ 明朝"/>
        <w:sz w:val="22"/>
        <w:szCs w:val="22"/>
        <w:lang w:val="en-US" w:eastAsia="ja-JP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