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Ind w:w="1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</w:tblPr>
      <w:tblGrid>
        <w:gridCol w:w="1900"/>
        <w:gridCol w:w="1600"/>
        <w:gridCol w:w="1600"/>
      </w:tblGrid>
      <w:tr>
        <w:tc>
          <w:tcPr>
            <w:tcW w:w="1500" w:type="dxa"/>
          </w:tcPr>
          <w:p>
            <w:pPr>
              <w:ind w:firstLineChars="100" w:firstLine="210"/>
              <w:jc w:val="left"/>
            </w:pPr>
            <w:r>
              <w:rPr>
                <w:sz w:val="21"/>
              </w:rPr>
              <w:t xml:space="preserve">（×　×　×）</w:t>
            </w:r>
          </w:p>
        </w:tc>
        <w:tc>
          <w:tcPr>
            <w:tcW w:w="1600" w:type="dxa"/>
          </w:tcPr>
          <w:p>
            <w:pPr>
              <w:jc w:val="left"/>
            </w:pPr>
            <w:r>
              <w:rPr>
                <w:sz w:val="21"/>
              </w:rPr>
              <w:t>x</w:t>
            </w:r>
          </w:p>
        </w:tc>
        <w:tc>
          <w:tcPr>
            <w:tcW w:w="1600" w:type="dxa"/>
          </w:tcPr>
          <w:p>
            <w:pPr>
              <w:jc w:val="left"/>
            </w:pPr>
            <w:r>
              <w:rPr>
                <w:sz w:val="21"/>
              </w:rPr>
              <w:t>x</w:t>
            </w:r>
          </w:p>
        </w:tc>
      </w:tr>
      <w:tr>
        <w:tc>
          <w:tcPr>
            <w:tcW w:w="1500" w:type="dxa"/>
          </w:tcPr>
          <w:p>
            <w:pPr>
              <w:ind w:firstLineChars="100" w:firstLine="210"/>
              <w:jc w:val="left"/>
            </w:pPr>
            <w:r>
              <w:rPr>
                <w:sz w:val="21"/>
              </w:rPr>
              <w:t xml:space="preserve">あいうえお）</w:t>
            </w:r>
          </w:p>
        </w:tc>
        <w:tc>
          <w:tcPr>
            <w:tcW w:w="1600" w:type="dxa"/>
          </w:tcPr>
          <w:p>
            <w:pPr>
              <w:jc w:val="left"/>
            </w:pPr>
            <w:r>
              <w:rPr>
                <w:sz w:val="21"/>
              </w:rPr>
              <w:t>x</w:t>
            </w:r>
          </w:p>
        </w:tc>
        <w:tc>
          <w:tcPr>
            <w:tcW w:w="1600" w:type="dxa"/>
          </w:tcPr>
          <w:p>
            <w:pPr>
              <w:jc w:val="left"/>
            </w:pPr>
            <w:r>
              <w:rPr>
                <w:sz w:val="21"/>
              </w:rPr>
              <w:t>x</w:t>
            </w:r>
          </w:p>
        </w:tc>
      </w:tr>
      <w:tr>
        <w:tc>
          <w:tcPr>
            <w:tcW w:w="1500" w:type="dxa"/>
          </w:tcPr>
          <w:p>
            <w:pPr>
              <w:ind w:firstLineChars="100" w:firstLine="210"/>
              <w:jc w:val="left"/>
            </w:pPr>
            <w:r>
              <w:rPr>
                <w:sz w:val="21"/>
              </w:rPr>
              <w:t xml:space="preserve">あいうえおかき</w:t>
            </w:r>
          </w:p>
        </w:tc>
        <w:tc>
          <w:tcPr>
            <w:tcW w:w="1600" w:type="dxa"/>
          </w:tcPr>
          <w:p>
            <w:pPr>
              <w:jc w:val="left"/>
            </w:pPr>
            <w:r>
              <w:rPr>
                <w:sz w:val="21"/>
              </w:rPr>
              <w:t>x</w:t>
            </w:r>
          </w:p>
        </w:tc>
        <w:tc>
          <w:tcPr>
            <w:tcW w:w="1600" w:type="dxa"/>
          </w:tcPr>
          <w:p>
            <w:pPr>
              <w:jc w:val="left"/>
            </w:pPr>
            <w:r>
              <w:rPr>
                <w:sz w:val="21"/>
              </w:rPr>
              <w:t>x</w:t>
            </w:r>
          </w:p>
        </w:tc>
      </w:tr>
      <w:tr>
        <w:tc>
          <w:tcPr>
            <w:tcW w:w="1500" w:type="dxa"/>
          </w:tcPr>
          <w:p>
            <w:pPr>
              <w:ind w:firstLineChars="100" w:firstLine="210"/>
              <w:jc w:val="left"/>
            </w:pPr>
            <w:r>
              <w:rPr>
                <w:sz w:val="21"/>
              </w:rPr>
              <w:t xml:space="preserve">テスト文章です。</w:t>
            </w:r>
          </w:p>
        </w:tc>
        <w:tc>
          <w:tcPr>
            <w:tcW w:w="1600" w:type="dxa"/>
          </w:tcPr>
          <w:p>
            <w:pPr>
              <w:jc w:val="left"/>
            </w:pPr>
            <w:r>
              <w:rPr>
                <w:sz w:val="21"/>
              </w:rPr>
              <w:t>x</w:t>
            </w:r>
          </w:p>
        </w:tc>
        <w:tc>
          <w:tcPr>
            <w:tcW w:w="1600" w:type="dxa"/>
          </w:tcPr>
          <w:p>
            <w:pPr>
              <w:jc w:val="left"/>
            </w:pPr>
            <w:r>
              <w:rPr>
                <w:sz w:val="21"/>
              </w:rPr>
              <w:t>x</w:t>
            </w:r>
          </w:p>
        </w:tc>
      </w:tr>
      <w:tr>
        <w:tc>
          <w:tcPr>
            <w:tcW w:w="1900" w:type="dxa"/>
          </w:tcPr>
          <w:p>
            <w:pPr>
              <w:ind w:firstLineChars="100" w:firstLine="210"/>
              <w:jc w:val="left"/>
            </w:pPr>
            <w:r>
              <w:rPr>
                <w:sz w:val="21"/>
              </w:rPr>
              <w:t xml:space="preserve">（×　×　×）</w:t>
            </w:r>
          </w:p>
        </w:tc>
        <w:tc>
          <w:tcPr>
            <w:tcW w:w="1600" w:type="dxa"/>
          </w:tcPr>
          <w:p>
            <w:pPr>
              <w:jc w:val="left"/>
            </w:pPr>
            <w:r>
              <w:rPr>
                <w:sz w:val="21"/>
              </w:rPr>
              <w:t>x</w:t>
            </w:r>
          </w:p>
        </w:tc>
        <w:tc>
          <w:tcPr>
            <w:tcW w:w="1600" w:type="dxa"/>
          </w:tcPr>
          <w:p>
            <w:pPr>
              <w:jc w:val="left"/>
            </w:pPr>
            <w:r>
              <w:rPr>
                <w:sz w:val="21"/>
              </w:rPr>
              <w:t>x</w:t>
            </w:r>
          </w:p>
        </w:tc>
      </w:tr>
    </w:tbl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sz w:val="21"/>
      </w:rPr>
    </w:rPrDefault>
    <w:pPrDefault/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