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FBFDF05" w14:textId="77777777" w:rsidTr="002452CA">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