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eastAsia="ＭＳ 明朝"/>
          <w:sz w:val="52"/>
        </w:rPr>
      </w:pPr>
      <w:r>
        <w:rPr>
          <w:rFonts w:eastAsia="ＭＳ 明朝"/>
          <w:sz w:val="52"/>
        </w:rPr>
        <w:t>第一見出し甲乙</w:t>
      </w:r>
    </w:p>
    <w:p>
      <w:pPr>
        <w:spacing w:after="0" w:line="240" w:lineRule="auto"/>
        <w:rPr>
          <w:rFonts w:eastAsia="ＭＳ 明朝"/>
          <w:sz w:val="22"/>
        </w:rPr>
      </w:pPr>
      <w:r>
        <w:rPr>
          <w:rFonts w:eastAsia="ＭＳ 明朝"/>
          <w:sz w:val="22"/>
        </w:rPr>
        <w:t>本文ぼんぶん漢字日本語</w:t>
      </w:r>
    </w:p>
    <w:p>
      <w:pPr>
        <w:spacing w:after="0" w:line="240" w:lineRule="auto"/>
        <w:rPr>
          <w:rFonts w:eastAsia="ＭＳ 明朝"/>
          <w:sz w:val="22"/>
        </w:rPr>
      </w:pPr>
      <w:r>
        <w:rPr>
          <w:rFonts w:eastAsia="ＭＳ 明朝"/>
          <w:sz w:val="22"/>
        </w:rPr>
        <w:t>本文ぼんぶん漢字日本語</w:t>
      </w:r>
    </w:p>
    <w:p>
      <w:pPr>
        <w:spacing w:after="0" w:line="240" w:lineRule="auto"/>
        <w:rPr>
          <w:rFonts w:eastAsia="ＭＳ 明朝"/>
          <w:sz w:val="22"/>
        </w:rPr>
      </w:pPr>
      <w:r>
        <w:rPr>
          <w:rFonts w:eastAsia="ＭＳ 明朝"/>
          <w:sz w:val="22"/>
        </w:rPr>
        <w:t>本文ぼんぶん漢字日本語</w:t>
      </w:r>
    </w:p>
    <w:p>
      <w:pPr>
        <w:spacing w:after="0" w:line="240" w:lineRule="auto"/>
        <w:rPr>
          <w:rFonts w:eastAsia="ＭＳ 明朝"/>
          <w:sz w:val="52"/>
        </w:rPr>
      </w:pPr>
      <w:r>
        <w:rPr>
          <w:rFonts w:eastAsia="ＭＳ 明朝"/>
          <w:sz w:val="52"/>
        </w:rPr>
        <w:t>第二見出し丙丁</w:t>
      </w:r>
    </w:p>
    <w:sectPr>
      <w:pgSz w:w="12240" w:h="15840"/>
      <w:pgMar w:top="1440" w:right="1440" w:bottom="1440" w:left="144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ＭＳ 明朝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