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</w:rPr>
              <w:t>テスト１</w:t>
            </w:r>
          </w:p>
          <w:p>
            <w:pPr>
              <w:snapToGrid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