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観、）測観、）測観、）測観、）測観、）測観、）測観、）測観、）測観、）測観、）測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