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観「。測観「。測観「。測観「。測観「。測観「。測観「。測観「。測観「。測観「。測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