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）測観「）測観「）測観「）測観「）測観「）測観「）測観「）測観「）測観「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