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，測観、，測観、，測観、，測観、，測観、，測観、，測観、，測観、，測観、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