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。測観、。測観、。測観、。測観、。測観、。測観、。測観、。測観、。測観、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