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」．測観」．測観」．測観」．測観」．測観」．測観」．測観」．測観」．測観」．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