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、。測観、。測観、。測観、。測観、。測観、。測観、。測観、。測観、。測観、。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