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）、測観）、測観）、測観）、測観）、測観）、測観）、測観）、測観）、測観）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