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body para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rPr>
          <w:trHeight w:val="1200" w:hRule="exact"/>
        </w:trP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行1テキスト</w:t>
            </w:r>
          </w:p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行2テキスト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type="lines" w:linePitch="360"/>
    </w:sectPr>
  </w:body>
</w:document>
</file>

<file path=word/_rels/document.xml.rels><?xml version="1.0" encoding="UTF-8" standalone="yes"?><Relationships xmlns="http://schemas.openxmlformats.org/package/2006/relationships"/>
</file>