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Times New Roman" w:hAnsi="Times New Roman"/>
          <w:sz w:val="22"/>
        </w:rPr>
        <w:t>before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108" w:type="dxa"/>
          <w:right w:w="108" w:type="dxa"/>
        </w:tblCellMar>
      </w:tblPr>
      <w:tblGrid>
        <w:gridCol w:w="6000"/>
      </w:tblGrid>
      <w:tr>
        <w:trPr/>
        <w:tc>
          <w:tcPr>
            <w:tcW w:w="6000" w:type="dxa"/>
          </w:tcPr>
          <w:p>
            <w:pPr>
              <w:spacing w:before="0" w:after="0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CELL A title</w:t>
            </w:r>
            <w:r>
              <w:rPr>
                <w:rFonts w:ascii="Times New Roman" w:hAnsi="Times New Roman"/>
                <w:sz w:val="22"/>
              </w:rPr>
              <w:br w:type="page"/>
            </w:r>
          </w:p>
        </w:tc>
      </w:tr>
      <w:tr>
        <w:tc>
          <w:tcPr>
            <w:tcW w:w="6000" w:type="dxa"/>
          </w:tcPr>
          <w:p>
            <w:r>
              <w:rPr>
                <w:rFonts w:ascii="Times New Roman" w:hAnsi="Times New Roman"/>
                <w:sz w:val="22"/>
              </w:rPr>
              <w:t>CELL B</w:t>
            </w:r>
          </w:p>
        </w:tc>
      </w:tr>
    </w:tbl>
    <w:p>
      <w:r>
        <w:rPr>
          <w:rFonts w:ascii="Times New Roman" w:hAnsi="Times New Roman"/>
          <w:sz w:val="22"/>
        </w:rPr>
        <w:t>after</w:t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