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blGrid>
        <w:gridCol w:w="4000"/>
      </w:tblGrid>
      <w:tr>
        <w:tc>
          <w:tcPr>
            <w:tcMar>
              <w:top w:w="100" w:type="dxa"/>
              <w:bottom w:w="200" w:type="dxa"/>
              <w:left w:w="300" w:type="dxa"/>
              <w:right w:w="400" w:type="dxa"/>
            </w:tcMar>
          </w:tcPr>
          <w:p>
            <w:r>
              <w:t xml:space="preserve">padded</w:t>
            </w:r>
          </w:p>
        </w:tc>
      </w:tr>
    </w:tbl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