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gjdgxs" w:colFirst="0" w:colLast="0"/>
    <w:bookmarkEnd w:id="0"/>
    <w:p w:rsidR="00A4287C" w:rsidRDefault="004B1215">
      <w:pPr>
        <w:spacing w:line="720" w:lineRule="auto"/>
        <w:jc w:val="center"/>
        <w:rPr>
          <w:rFonts w:ascii="Arial" w:eastAsia="Arial" w:hAnsi="Arial" w:cs="Arial"/>
          <w:sz w:val="48"/>
          <w:szCs w:val="48"/>
        </w:rPr>
      </w:pPr>
      <w:r>
        <w:fldChar w:fldCharType="begin"/>
      </w:r>
      <w:r>
        <w:instrText xml:space="preserve"> HYPERLINK "https://classroom.google.com/u/1/c/NTg0Nzg0MTE5Mzgy" \h </w:instrText>
      </w:r>
      <w:r>
        <w:fldChar w:fldCharType="separate"/>
      </w:r>
      <w:r>
        <w:rPr>
          <w:rFonts w:ascii="Arial" w:eastAsia="Arial" w:hAnsi="Arial" w:cs="Arial"/>
          <w:color w:val="202124"/>
          <w:sz w:val="48"/>
          <w:szCs w:val="48"/>
          <w:highlight w:val="white"/>
        </w:rPr>
        <w:t>Теория Параллелизма</w:t>
      </w:r>
      <w:r>
        <w:rPr>
          <w:rFonts w:ascii="Arial" w:eastAsia="Arial" w:hAnsi="Arial" w:cs="Arial"/>
          <w:color w:val="202124"/>
          <w:sz w:val="48"/>
          <w:szCs w:val="48"/>
          <w:highlight w:val="white"/>
        </w:rPr>
        <w:fldChar w:fldCharType="end"/>
      </w:r>
    </w:p>
    <w:p w:rsidR="00A4287C" w:rsidRDefault="004B1215">
      <w:pPr>
        <w:spacing w:before="240" w:line="720" w:lineRule="auto"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>Отчет</w:t>
      </w:r>
    </w:p>
    <w:p w:rsidR="00A4287C" w:rsidRDefault="004B1215">
      <w:pPr>
        <w:spacing w:after="6000" w:line="960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Оптимизация библиотеки</w:t>
      </w:r>
    </w:p>
    <w:p w:rsidR="00A4287C" w:rsidRDefault="004B1215">
      <w:pPr>
        <w:spacing w:before="24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Выполнил группа 21933, Рюмин Вадим Юрьевич</w:t>
      </w:r>
    </w:p>
    <w:p w:rsidR="00A4287C" w:rsidRDefault="004B1215">
      <w:pPr>
        <w:spacing w:before="240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8"/>
          <w:szCs w:val="48"/>
        </w:rPr>
        <w:t>Дата 18.05.2023</w:t>
      </w: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4B1215">
      <w:pPr>
        <w:spacing w:before="24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lastRenderedPageBreak/>
        <w:t>Цели работы</w:t>
      </w:r>
    </w:p>
    <w:p w:rsidR="00A4287C" w:rsidRDefault="004B1215">
      <w:pPr>
        <w:spacing w:before="240"/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Программа должна быть реализована на CUDA. Распараллеливание на несколько GPU должно</w:t>
      </w:r>
      <w:r>
        <w:rPr>
          <w:rFonts w:ascii="Arial" w:eastAsia="Arial" w:hAnsi="Arial" w:cs="Arial"/>
          <w:color w:val="3C4043"/>
          <w:sz w:val="21"/>
          <w:szCs w:val="21"/>
        </w:rPr>
        <w:br/>
        <w:t>производиться с использованием MPI. Операцию редукции</w:t>
      </w:r>
      <w:r>
        <w:rPr>
          <w:rFonts w:ascii="Arial" w:eastAsia="Arial" w:hAnsi="Arial" w:cs="Arial"/>
          <w:color w:val="3C4043"/>
          <w:sz w:val="21"/>
          <w:szCs w:val="21"/>
        </w:rPr>
        <w:br/>
        <w:t>(подсчет максимальной ошибки) в рамках одного MPI процесса реализовать с использованием библиотеки CUB. Подсчет глоба</w:t>
      </w:r>
      <w:r>
        <w:rPr>
          <w:rFonts w:ascii="Arial" w:eastAsia="Arial" w:hAnsi="Arial" w:cs="Arial"/>
          <w:color w:val="3C4043"/>
          <w:sz w:val="21"/>
          <w:szCs w:val="21"/>
        </w:rPr>
        <w:t>льного значения ошибки, обмен граничными условиями</w:t>
      </w:r>
      <w:r>
        <w:rPr>
          <w:rFonts w:ascii="Arial" w:eastAsia="Arial" w:hAnsi="Arial" w:cs="Arial"/>
          <w:color w:val="3C4043"/>
          <w:sz w:val="21"/>
          <w:szCs w:val="21"/>
        </w:rPr>
        <w:br/>
        <w:t>реализовать в двух вариантах: с использованием MPI</w:t>
      </w:r>
    </w:p>
    <w:p w:rsidR="00A4287C" w:rsidRDefault="004B1215">
      <w:pPr>
        <w:spacing w:before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Используемый компилятор</w:t>
      </w:r>
    </w:p>
    <w:p w:rsidR="00A4287C" w:rsidRDefault="004B1215">
      <w:pPr>
        <w:spacing w:before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Mpic</w:t>
      </w:r>
      <w:proofErr w:type="spellEnd"/>
      <w:r>
        <w:rPr>
          <w:rFonts w:ascii="Arial" w:eastAsia="Arial" w:hAnsi="Arial" w:cs="Arial"/>
          <w:sz w:val="28"/>
          <w:szCs w:val="28"/>
        </w:rPr>
        <w:t>++</w:t>
      </w:r>
    </w:p>
    <w:p w:rsidR="00A4287C" w:rsidRDefault="004B1215">
      <w:pPr>
        <w:spacing w:before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Используемый профилировщик</w:t>
      </w:r>
    </w:p>
    <w:p w:rsidR="00A4287C" w:rsidRDefault="004B1215">
      <w:pPr>
        <w:spacing w:before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Nsight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Systems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</w:p>
    <w:p w:rsidR="00A4287C" w:rsidRDefault="004B1215">
      <w:pPr>
        <w:spacing w:before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Как производили замер времени работы</w:t>
      </w:r>
    </w:p>
    <w:p w:rsidR="00A4287C" w:rsidRDefault="004B1215">
      <w:pPr>
        <w:spacing w:before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при помощи библиотеки “</w:t>
      </w:r>
      <w:proofErr w:type="spellStart"/>
      <w:r>
        <w:rPr>
          <w:rFonts w:ascii="Arial" w:eastAsia="Arial" w:hAnsi="Arial" w:cs="Arial"/>
          <w:sz w:val="28"/>
          <w:szCs w:val="28"/>
        </w:rPr>
        <w:t>time.h</w:t>
      </w:r>
      <w:proofErr w:type="spellEnd"/>
      <w:r>
        <w:rPr>
          <w:rFonts w:ascii="Arial" w:eastAsia="Arial" w:hAnsi="Arial" w:cs="Arial"/>
          <w:sz w:val="28"/>
          <w:szCs w:val="28"/>
        </w:rPr>
        <w:t>”</w:t>
      </w:r>
    </w:p>
    <w:p w:rsidR="00A4287C" w:rsidRDefault="00A4287C">
      <w:pPr>
        <w:spacing w:before="240"/>
        <w:rPr>
          <w:rFonts w:ascii="Arial" w:eastAsia="Arial" w:hAnsi="Arial" w:cs="Arial"/>
          <w:sz w:val="28"/>
          <w:szCs w:val="28"/>
        </w:rPr>
      </w:pPr>
    </w:p>
    <w:p w:rsidR="00A4287C" w:rsidRDefault="00A4287C">
      <w:pPr>
        <w:spacing w:before="240"/>
        <w:rPr>
          <w:rFonts w:ascii="Arial" w:eastAsia="Arial" w:hAnsi="Arial" w:cs="Arial"/>
          <w:sz w:val="28"/>
          <w:szCs w:val="2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48"/>
          <w:szCs w:val="48"/>
        </w:rPr>
      </w:pPr>
    </w:p>
    <w:p w:rsidR="00A4287C" w:rsidRDefault="004B1215">
      <w:pPr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lastRenderedPageBreak/>
        <w:t>Время выполнения программы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0860" w:rsidTr="00016D7F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Pr="00FD0860" w:rsidRDefault="00FD0860" w:rsidP="00016D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CUDA</w:t>
            </w:r>
          </w:p>
        </w:tc>
      </w:tr>
      <w:tr w:rsidR="00FD0860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(сек)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итераций</w:t>
            </w:r>
          </w:p>
        </w:tc>
      </w:tr>
      <w:tr w:rsidR="00FD0860" w:rsidTr="009A1D4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30081</w:t>
            </w:r>
          </w:p>
        </w:tc>
      </w:tr>
      <w:tr w:rsidR="00FD0860" w:rsidTr="009A1D4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102913</w:t>
            </w:r>
          </w:p>
        </w:tc>
      </w:tr>
      <w:tr w:rsidR="00FD0860" w:rsidTr="009A1D4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339969</w:t>
            </w:r>
          </w:p>
        </w:tc>
      </w:tr>
      <w:tr w:rsidR="00FD0860" w:rsidTr="009A1D4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60" w:rsidRDefault="00FD0860" w:rsidP="00FD0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</w:tbl>
    <w:p w:rsidR="00FD0860" w:rsidRDefault="00FD0860" w:rsidP="00FD0860">
      <w:pPr>
        <w:rPr>
          <w:sz w:val="24"/>
          <w:szCs w:val="24"/>
        </w:rPr>
      </w:pPr>
      <w:r>
        <w:rPr>
          <w:sz w:val="24"/>
          <w:szCs w:val="24"/>
        </w:rPr>
        <w:t>Для маленьких сеток время увеличилось из-за постоянных пересылок данных между процессами</w:t>
      </w:r>
      <w:bookmarkStart w:id="1" w:name="_GoBack"/>
      <w:bookmarkEnd w:id="1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1C88" w:rsidTr="00016D7F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Pr="006C1D67" w:rsidRDefault="00B91C88" w:rsidP="00016D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 xml:space="preserve"> процесс)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(сек)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итераций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128</w:t>
            </w:r>
            <w:r>
              <w:rPr>
                <w:sz w:val="28"/>
                <w:szCs w:val="28"/>
                <w:lang w:val="en-US"/>
              </w:rPr>
              <w:t>*128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</w:rPr>
              <w:t>0</w:t>
            </w:r>
            <w:r>
              <w:rPr>
                <w:rFonts w:eastAsiaTheme="minorEastAsia"/>
                <w:bCs/>
                <w:sz w:val="28"/>
                <w:szCs w:val="28"/>
                <w:lang w:val="en-US"/>
              </w:rPr>
              <w:t>.</w:t>
            </w:r>
            <w:r>
              <w:rPr>
                <w:rFonts w:eastAsiaTheme="minorEastAsia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30081</w:t>
            </w:r>
          </w:p>
        </w:tc>
      </w:tr>
      <w:tr w:rsidR="00B91C88" w:rsidTr="00B91C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135C0A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 w:rsidRPr="00B91C88"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102913</w:t>
            </w:r>
          </w:p>
        </w:tc>
      </w:tr>
      <w:tr w:rsidR="00B91C88" w:rsidTr="00B91C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 w:rsidRPr="00B91C88">
              <w:rPr>
                <w:sz w:val="28"/>
                <w:szCs w:val="28"/>
              </w:rPr>
              <w:t>11.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339969</w:t>
            </w:r>
          </w:p>
        </w:tc>
      </w:tr>
      <w:tr w:rsidR="00B91C88" w:rsidTr="00B91C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B9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3D6E80" w:rsidRDefault="00B91C88" w:rsidP="00B9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  <w:lang w:val="en-US"/>
              </w:rPr>
            </w:pPr>
            <w:r w:rsidRPr="00D7429B">
              <w:rPr>
                <w:sz w:val="28"/>
                <w:szCs w:val="28"/>
              </w:rPr>
              <w:t>2048</w:t>
            </w:r>
            <w:r>
              <w:rPr>
                <w:sz w:val="28"/>
                <w:szCs w:val="28"/>
              </w:rPr>
              <w:t>*</w:t>
            </w:r>
            <w:r w:rsidRPr="00D7429B">
              <w:rPr>
                <w:sz w:val="28"/>
                <w:szCs w:val="28"/>
              </w:rPr>
              <w:t>2048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2F00FC" w:rsidRDefault="002F00FC" w:rsidP="00B91C88">
            <w:pPr>
              <w:jc w:val="center"/>
              <w:rPr>
                <w:rFonts w:eastAsia="Calibri"/>
                <w:sz w:val="28"/>
                <w:szCs w:val="28"/>
              </w:rPr>
            </w:pPr>
            <w:r w:rsidRPr="002F00FC">
              <w:rPr>
                <w:rFonts w:eastAsia="Calibri"/>
                <w:sz w:val="28"/>
                <w:szCs w:val="28"/>
              </w:rPr>
              <w:t>152.6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4096*4096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2F00FC" w:rsidRDefault="002F00FC" w:rsidP="00B91C88">
            <w:pPr>
              <w:jc w:val="center"/>
              <w:rPr>
                <w:rFonts w:eastAsia="Calibri"/>
                <w:sz w:val="28"/>
                <w:szCs w:val="28"/>
              </w:rPr>
            </w:pPr>
            <w:r w:rsidRPr="002F00FC">
              <w:rPr>
                <w:rFonts w:eastAsia="Calibri"/>
                <w:sz w:val="28"/>
                <w:szCs w:val="28"/>
              </w:rPr>
              <w:t>200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</w:tbl>
    <w:p w:rsidR="00B91C88" w:rsidRDefault="00B91C88">
      <w:pPr>
        <w:rPr>
          <w:rFonts w:ascii="Arial" w:eastAsia="Arial" w:hAnsi="Arial" w:cs="Arial"/>
          <w:sz w:val="48"/>
          <w:szCs w:val="4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1C88" w:rsidTr="00016D7F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Pr="006C1D67" w:rsidRDefault="00B91C88" w:rsidP="00016D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 xml:space="preserve"> процесс)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(сек)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итераций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128</w:t>
            </w:r>
            <w:r>
              <w:rPr>
                <w:sz w:val="28"/>
                <w:szCs w:val="28"/>
                <w:lang w:val="en-US"/>
              </w:rPr>
              <w:t>*128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</w:rPr>
              <w:t>1</w:t>
            </w:r>
            <w:r>
              <w:rPr>
                <w:rFonts w:eastAsiaTheme="minorEastAsia"/>
                <w:bCs/>
                <w:sz w:val="28"/>
                <w:szCs w:val="28"/>
                <w:lang w:val="en-US"/>
              </w:rPr>
              <w:t>.6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30081</w:t>
            </w:r>
          </w:p>
        </w:tc>
      </w:tr>
      <w:tr w:rsidR="00B91C88" w:rsidTr="00B91C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135C0A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 w:rsidRPr="00B91C88"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102913</w:t>
            </w:r>
          </w:p>
        </w:tc>
      </w:tr>
      <w:tr w:rsidR="00B91C88" w:rsidTr="00B91C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 w:rsidRPr="00B91C88">
              <w:rPr>
                <w:sz w:val="28"/>
                <w:szCs w:val="28"/>
              </w:rPr>
              <w:t>19.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339969</w:t>
            </w:r>
          </w:p>
        </w:tc>
      </w:tr>
      <w:tr w:rsidR="00B91C88" w:rsidTr="00B91C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B9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B91C88" w:rsidRDefault="00B91C88" w:rsidP="00B91C88">
            <w:pPr>
              <w:jc w:val="center"/>
              <w:rPr>
                <w:sz w:val="28"/>
                <w:szCs w:val="28"/>
              </w:rPr>
            </w:pPr>
            <w:r w:rsidRPr="00B91C88">
              <w:rPr>
                <w:sz w:val="28"/>
                <w:szCs w:val="28"/>
                <w:lang w:val="en-US"/>
              </w:rPr>
              <w:t>61.6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  <w:lang w:val="en-US"/>
              </w:rPr>
            </w:pPr>
            <w:r w:rsidRPr="00D7429B">
              <w:rPr>
                <w:sz w:val="28"/>
                <w:szCs w:val="28"/>
              </w:rPr>
              <w:t>2048</w:t>
            </w:r>
            <w:r>
              <w:rPr>
                <w:sz w:val="28"/>
                <w:szCs w:val="28"/>
              </w:rPr>
              <w:t>*</w:t>
            </w:r>
            <w:r w:rsidRPr="00D7429B">
              <w:rPr>
                <w:sz w:val="28"/>
                <w:szCs w:val="28"/>
              </w:rPr>
              <w:t>2048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2F00FC" w:rsidRDefault="002F00FC" w:rsidP="00B91C8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46.6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4096*4096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2F00FC" w:rsidRDefault="002F00FC" w:rsidP="00B91C8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B91C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</w:tbl>
    <w:p w:rsidR="00B91C88" w:rsidRDefault="00B91C88">
      <w:pPr>
        <w:rPr>
          <w:rFonts w:ascii="Arial" w:eastAsia="Arial" w:hAnsi="Arial" w:cs="Arial"/>
          <w:sz w:val="48"/>
          <w:szCs w:val="48"/>
        </w:rPr>
      </w:pPr>
    </w:p>
    <w:p w:rsidR="00A4287C" w:rsidRDefault="00A4287C">
      <w:pPr>
        <w:rPr>
          <w:rFonts w:ascii="Arial" w:eastAsia="Arial" w:hAnsi="Arial" w:cs="Arial"/>
          <w:sz w:val="28"/>
          <w:szCs w:val="28"/>
        </w:rPr>
      </w:pPr>
    </w:p>
    <w:p w:rsidR="00FD0860" w:rsidRDefault="00FD0860">
      <w:pPr>
        <w:rPr>
          <w:rFonts w:ascii="Arial" w:eastAsia="Arial" w:hAnsi="Arial" w:cs="Arial"/>
          <w:sz w:val="28"/>
          <w:szCs w:val="28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216"/>
      </w:tblGrid>
      <w:tr w:rsidR="00A4287C">
        <w:tc>
          <w:tcPr>
            <w:tcW w:w="1129" w:type="dxa"/>
          </w:tcPr>
          <w:p w:rsidR="00A4287C" w:rsidRDefault="004B1215">
            <w:r>
              <w:lastRenderedPageBreak/>
              <w:t>MPI</w:t>
            </w:r>
          </w:p>
        </w:tc>
        <w:tc>
          <w:tcPr>
            <w:tcW w:w="8216" w:type="dxa"/>
          </w:tcPr>
          <w:p w:rsidR="00A4287C" w:rsidRDefault="004B1215">
            <w:r>
              <w:rPr>
                <w:noProof/>
              </w:rPr>
              <w:drawing>
                <wp:inline distT="0" distB="0" distL="0" distR="0">
                  <wp:extent cx="5080000" cy="1771650"/>
                  <wp:effectExtent l="0" t="0" r="0" b="0"/>
                  <wp:docPr id="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1771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87C">
        <w:tc>
          <w:tcPr>
            <w:tcW w:w="1129" w:type="dxa"/>
          </w:tcPr>
          <w:p w:rsidR="00A4287C" w:rsidRDefault="004B1215">
            <w:r>
              <w:t>CUDA</w:t>
            </w:r>
          </w:p>
        </w:tc>
        <w:tc>
          <w:tcPr>
            <w:tcW w:w="8216" w:type="dxa"/>
          </w:tcPr>
          <w:p w:rsidR="00A4287C" w:rsidRDefault="004B1215">
            <w:r>
              <w:rPr>
                <w:noProof/>
              </w:rPr>
              <w:drawing>
                <wp:inline distT="0" distB="0" distL="0" distR="0">
                  <wp:extent cx="5080000" cy="1272540"/>
                  <wp:effectExtent l="0" t="0" r="0" b="0"/>
                  <wp:docPr id="3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1272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1C88" w:rsidTr="00016D7F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Pr="006C1D67" w:rsidRDefault="00B91C88" w:rsidP="00016D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MPI</w:t>
            </w:r>
            <w:r>
              <w:rPr>
                <w:b/>
                <w:bCs/>
                <w:sz w:val="28"/>
                <w:szCs w:val="28"/>
              </w:rPr>
              <w:t xml:space="preserve"> (2 процесс)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(сек)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итераций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Pr="003D6E80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 w:rsidRPr="00D7429B">
              <w:rPr>
                <w:sz w:val="28"/>
                <w:szCs w:val="28"/>
              </w:rPr>
              <w:t>2048</w:t>
            </w:r>
            <w:r>
              <w:rPr>
                <w:sz w:val="28"/>
                <w:szCs w:val="28"/>
              </w:rPr>
              <w:t>*</w:t>
            </w:r>
            <w:r w:rsidRPr="00D7429B">
              <w:rPr>
                <w:sz w:val="28"/>
                <w:szCs w:val="28"/>
              </w:rPr>
              <w:t>2048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92.4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4096*4096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B91C88" w:rsidRDefault="00B91C88" w:rsidP="00016D7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</w:tbl>
    <w:p w:rsidR="00B91C88" w:rsidRDefault="00B91C88" w:rsidP="00B91C88">
      <w:pPr>
        <w:rPr>
          <w:sz w:val="28"/>
          <w:szCs w:val="28"/>
        </w:rPr>
      </w:pPr>
    </w:p>
    <w:p w:rsidR="00B91C88" w:rsidRDefault="00B91C88" w:rsidP="00B91C88">
      <w:pPr>
        <w:rPr>
          <w:sz w:val="28"/>
          <w:szCs w:val="28"/>
        </w:rPr>
      </w:pPr>
    </w:p>
    <w:p w:rsidR="00B91C88" w:rsidRDefault="00B91C88" w:rsidP="00B91C88">
      <w:pPr>
        <w:rPr>
          <w:sz w:val="28"/>
          <w:szCs w:val="28"/>
        </w:rPr>
      </w:pPr>
    </w:p>
    <w:p w:rsidR="00B91C88" w:rsidRDefault="00B91C88" w:rsidP="00B91C88">
      <w:pPr>
        <w:rPr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1C88" w:rsidTr="00016D7F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Pr="006C1D67" w:rsidRDefault="00B91C88" w:rsidP="00016D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MPI</w:t>
            </w:r>
            <w:r>
              <w:rPr>
                <w:b/>
                <w:bCs/>
                <w:sz w:val="28"/>
                <w:szCs w:val="28"/>
              </w:rPr>
              <w:t xml:space="preserve"> (4 процесс)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(сек)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итераций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Pr="003D6E80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 w:rsidRPr="00D7429B">
              <w:rPr>
                <w:sz w:val="28"/>
                <w:szCs w:val="28"/>
              </w:rPr>
              <w:t>2048</w:t>
            </w:r>
            <w:r>
              <w:rPr>
                <w:sz w:val="28"/>
                <w:szCs w:val="28"/>
              </w:rPr>
              <w:t>*</w:t>
            </w:r>
            <w:r w:rsidRPr="00D7429B">
              <w:rPr>
                <w:sz w:val="28"/>
                <w:szCs w:val="28"/>
              </w:rPr>
              <w:t>2048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3D6E80" w:rsidRDefault="00B91C88" w:rsidP="00016D7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  <w:tr w:rsidR="00B91C88" w:rsidTr="00016D7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4096*4096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Pr="003D6E80" w:rsidRDefault="00B91C88" w:rsidP="00016D7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10^-6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88" w:rsidRDefault="00B91C88" w:rsidP="00016D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10^6</w:t>
            </w:r>
          </w:p>
        </w:tc>
      </w:tr>
    </w:tbl>
    <w:p w:rsidR="00B91C88" w:rsidRDefault="00B91C88" w:rsidP="00B91C88">
      <w:pPr>
        <w:rPr>
          <w:sz w:val="28"/>
          <w:szCs w:val="28"/>
        </w:rPr>
      </w:pPr>
    </w:p>
    <w:p w:rsidR="00A4287C" w:rsidRDefault="00A4287C" w:rsidP="002C63FF">
      <w:pPr>
        <w:rPr>
          <w:rFonts w:ascii="Arial" w:eastAsia="Arial" w:hAnsi="Arial" w:cs="Arial"/>
        </w:rPr>
      </w:pPr>
    </w:p>
    <w:sectPr w:rsidR="00A428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7C"/>
    <w:rsid w:val="002C63FF"/>
    <w:rsid w:val="002F00FC"/>
    <w:rsid w:val="003D6E80"/>
    <w:rsid w:val="004B1215"/>
    <w:rsid w:val="00A4287C"/>
    <w:rsid w:val="00B91C88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C330"/>
  <w15:docId w15:val="{C2F1BC3F-FF3E-4803-8A19-6377BA5E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C8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816B0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vvgbb">
    <w:name w:val="yvvgbb"/>
    <w:basedOn w:val="a0"/>
    <w:rsid w:val="00395D5C"/>
  </w:style>
  <w:style w:type="character" w:styleId="a5">
    <w:name w:val="Hyperlink"/>
    <w:basedOn w:val="a0"/>
    <w:uiPriority w:val="99"/>
    <w:unhideWhenUsed/>
    <w:rsid w:val="00E27A1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7A1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1CD0"/>
    <w:rPr>
      <w:color w:val="954F72" w:themeColor="followed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FD0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zsE0c9t6rFXXmb/XdmBJ7BuCQ==">CgMxLjAyCGguZ2pkZ3hzOAByITFRem5kd3QzOTdjcXUwcVhaWko3YUZfT0RIMkNrRjJIQw==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Рюмин</dc:creator>
  <cp:lastModifiedBy>Вадим Рюмин</cp:lastModifiedBy>
  <cp:revision>4</cp:revision>
  <dcterms:created xsi:type="dcterms:W3CDTF">2023-04-07T03:29:00Z</dcterms:created>
  <dcterms:modified xsi:type="dcterms:W3CDTF">2023-05-31T13:24:00Z</dcterms:modified>
</cp:coreProperties>
</file>