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DF9E9" w14:textId="77777777" w:rsidR="00C56FF1" w:rsidRDefault="00781388">
      <w:r>
        <w:rPr>
          <w:rFonts w:hint="eastAsia"/>
        </w:rPr>
        <w:t>풀이과정</w:t>
      </w:r>
    </w:p>
    <w:p w14:paraId="3AD949F8" w14:textId="77777777" w:rsidR="00C70099" w:rsidRDefault="00C70099"/>
    <w:p w14:paraId="3CF77F58" w14:textId="77777777" w:rsidR="00C70099" w:rsidRDefault="00C70099">
      <w:pPr>
        <w:rPr>
          <w:rFonts w:hint="eastAsia"/>
        </w:rPr>
      </w:pPr>
      <w:r>
        <w:rPr>
          <w:rFonts w:hint="eastAsia"/>
        </w:rPr>
        <w:t xml:space="preserve">틀린 </w:t>
      </w: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아래 그림에서 </w:t>
      </w:r>
      <w:r>
        <w:t>‘</w:t>
      </w:r>
      <w:r>
        <w:rPr>
          <w:rFonts w:hint="eastAsia"/>
        </w:rPr>
        <w:t>R</w:t>
      </w:r>
      <w:r>
        <w:t>1</w:t>
      </w:r>
      <w:r>
        <w:rPr>
          <w:rFonts w:hint="eastAsia"/>
        </w:rPr>
        <w:t>에서 타종을 들은 사람은 그보다 더 큰 범위의 타종을 무조건 들을 수 있다.</w:t>
      </w:r>
      <w:r>
        <w:t>’</w:t>
      </w:r>
      <w:r>
        <w:rPr>
          <w:rFonts w:hint="eastAsia"/>
        </w:rPr>
        <w:t>는 전제조건은 찾았지만,</w:t>
      </w:r>
      <w:r>
        <w:t xml:space="preserve"> </w:t>
      </w:r>
      <w:r>
        <w:rPr>
          <w:rFonts w:hint="eastAsia"/>
        </w:rPr>
        <w:t>해당 조건을 어떻게 비교해야 할지 감을 잡지 못했다.</w:t>
      </w:r>
      <w:r>
        <w:t xml:space="preserve"> </w:t>
      </w:r>
      <w:r>
        <w:rPr>
          <w:rFonts w:hint="eastAsia"/>
        </w:rPr>
        <w:t>거리가 주어지지 않기 때문에 들은 사람 수대로 정렬해서 사람이 적은 쪽이 타종 범위가 짧은 쪽이라고 생각했는데,</w:t>
      </w:r>
      <w:r>
        <w:t xml:space="preserve"> </w:t>
      </w:r>
      <w:r>
        <w:rPr>
          <w:rFonts w:hint="eastAsia"/>
        </w:rPr>
        <w:t xml:space="preserve">구현을 </w:t>
      </w:r>
      <w:proofErr w:type="spellStart"/>
      <w:r>
        <w:rPr>
          <w:rFonts w:hint="eastAsia"/>
        </w:rPr>
        <w:t>하려니</w:t>
      </w:r>
      <w:proofErr w:type="spellEnd"/>
      <w:r>
        <w:t xml:space="preserve"> </w:t>
      </w:r>
      <w:r>
        <w:rPr>
          <w:rFonts w:hint="eastAsia"/>
        </w:rPr>
        <w:t>사람들의 타종 청취 정보를 어떻게 정렬해야 하는지</w:t>
      </w:r>
      <w:r w:rsidR="002B5AB5">
        <w:rPr>
          <w:rFonts w:hint="eastAsia"/>
        </w:rPr>
        <w:t>,</w:t>
      </w:r>
      <w:r w:rsidR="002B5AB5">
        <w:t xml:space="preserve"> </w:t>
      </w:r>
      <w:r w:rsidR="002B5AB5">
        <w:rPr>
          <w:rFonts w:hint="eastAsia"/>
        </w:rPr>
        <w:t>각 타종 별 청취자의 수를 정렬하면 그게 어느 순번의 타종인지를 어떻게 저장할지(정렬을 해버리면 인덱스를 따로 저장해 두어야 원래 번호를 알 수 있기 때문</w:t>
      </w:r>
      <w:r w:rsidR="002B5AB5">
        <w:t>)</w:t>
      </w:r>
      <w:r w:rsidR="002B5AB5">
        <w:rPr>
          <w:rFonts w:hint="eastAsia"/>
        </w:rPr>
        <w:t xml:space="preserve"> 등을 정하기가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막막했다..</w:t>
      </w:r>
      <w:proofErr w:type="gramEnd"/>
    </w:p>
    <w:p w14:paraId="7DDD1B0C" w14:textId="77777777" w:rsidR="00781388" w:rsidRPr="00C70099" w:rsidRDefault="00781388"/>
    <w:p w14:paraId="26639186" w14:textId="77777777" w:rsidR="00781388" w:rsidRDefault="00781388">
      <w:r>
        <w:rPr>
          <w:rFonts w:hint="eastAsia"/>
        </w:rPr>
        <w:t>제야의 종은 움직이지 않고,</w:t>
      </w:r>
      <w:r>
        <w:t xml:space="preserve"> </w:t>
      </w:r>
      <w:r>
        <w:rPr>
          <w:rFonts w:hint="eastAsia"/>
        </w:rPr>
        <w:t xml:space="preserve">동일한 장소에서 울리기 때문에 </w:t>
      </w:r>
      <w:r w:rsidR="00C70099">
        <w:rPr>
          <w:rFonts w:hint="eastAsia"/>
        </w:rPr>
        <w:t>사람들의 위치도 고정이 되어 있으면,</w:t>
      </w:r>
      <w:r w:rsidR="00C70099">
        <w:t xml:space="preserve"> R1</w:t>
      </w:r>
      <w:r w:rsidR="00C70099">
        <w:rPr>
          <w:rFonts w:hint="eastAsia"/>
        </w:rPr>
        <w:t xml:space="preserve">의 거리에서 타종을 들은 사람은 </w:t>
      </w:r>
      <w:r w:rsidR="00C70099">
        <w:t>R1&lt;R2</w:t>
      </w:r>
      <w:r w:rsidR="00C70099">
        <w:rPr>
          <w:rFonts w:hint="eastAsia"/>
        </w:rPr>
        <w:t xml:space="preserve">인 </w:t>
      </w:r>
      <w:r w:rsidR="00C70099">
        <w:t xml:space="preserve">R2의 </w:t>
      </w:r>
      <w:r w:rsidR="00C70099">
        <w:rPr>
          <w:rFonts w:hint="eastAsia"/>
        </w:rPr>
        <w:t xml:space="preserve">거리에 있는 사람이 타종을 들었을 경우 당연하게 </w:t>
      </w:r>
      <w:r w:rsidR="00C70099">
        <w:t xml:space="preserve">R1의 </w:t>
      </w:r>
      <w:r w:rsidR="00C70099">
        <w:rPr>
          <w:rFonts w:hint="eastAsia"/>
        </w:rPr>
        <w:t>사람도 타종을 들을 수 있어야한다.</w:t>
      </w:r>
    </w:p>
    <w:p w14:paraId="54D28663" w14:textId="77777777" w:rsidR="00C70099" w:rsidRDefault="00C70099" w:rsidP="00C70099">
      <w:pPr>
        <w:jc w:val="center"/>
      </w:pPr>
      <w:r>
        <w:rPr>
          <w:rFonts w:hint="eastAsia"/>
          <w:noProof/>
        </w:rPr>
        <w:drawing>
          <wp:inline distT="0" distB="0" distL="0" distR="0" wp14:anchorId="3111CD90" wp14:editId="1307DADE">
            <wp:extent cx="4038600" cy="35623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A7376" w14:textId="77777777" w:rsidR="00C70099" w:rsidRDefault="00C70099" w:rsidP="00C70099">
      <w:pPr>
        <w:jc w:val="center"/>
      </w:pPr>
    </w:p>
    <w:p w14:paraId="13AC3423" w14:textId="77777777" w:rsidR="00C70099" w:rsidRDefault="00C70099" w:rsidP="00C70099">
      <w:pPr>
        <w:jc w:val="left"/>
      </w:pPr>
      <w:r>
        <w:rPr>
          <w:rFonts w:hint="eastAsia"/>
        </w:rPr>
        <w:t xml:space="preserve"> 따라서 모든 사람들을 조사하면서 들은 타종이 엇갈리는 경우(</w:t>
      </w:r>
      <w:r>
        <w:t>A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타종을 듣고 </w:t>
      </w:r>
      <w:r>
        <w:t>2</w:t>
      </w:r>
      <w:r>
        <w:rPr>
          <w:rFonts w:hint="eastAsia"/>
        </w:rPr>
        <w:t xml:space="preserve">타종을 </w:t>
      </w:r>
      <w:proofErr w:type="spellStart"/>
      <w:r>
        <w:rPr>
          <w:rFonts w:hint="eastAsia"/>
        </w:rPr>
        <w:t>못들었는데</w:t>
      </w:r>
      <w:proofErr w:type="spellEnd"/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가 </w:t>
      </w:r>
      <w:r>
        <w:t>2</w:t>
      </w:r>
      <w:r>
        <w:rPr>
          <w:rFonts w:hint="eastAsia"/>
        </w:rPr>
        <w:t xml:space="preserve">타종을 듣고 </w:t>
      </w:r>
      <w:r>
        <w:t>1</w:t>
      </w:r>
      <w:r>
        <w:rPr>
          <w:rFonts w:hint="eastAsia"/>
        </w:rPr>
        <w:t>타종을 들은 경우</w:t>
      </w:r>
      <w:r>
        <w:t>)</w:t>
      </w:r>
      <w:r>
        <w:rPr>
          <w:rFonts w:hint="eastAsia"/>
        </w:rPr>
        <w:t>는 성립할 수가 없다.</w:t>
      </w:r>
      <w:r>
        <w:t xml:space="preserve"> 2</w:t>
      </w:r>
      <w:r>
        <w:rPr>
          <w:rFonts w:hint="eastAsia"/>
        </w:rPr>
        <w:t xml:space="preserve">중 </w:t>
      </w:r>
      <w:r>
        <w:t>for</w:t>
      </w:r>
      <w:r>
        <w:rPr>
          <w:rFonts w:hint="eastAsia"/>
        </w:rPr>
        <w:t xml:space="preserve">문을 사용하기 때문에 시간 복잡도는 </w:t>
      </w:r>
      <w:r>
        <w:t>O(N^2)</w:t>
      </w:r>
      <w:r>
        <w:rPr>
          <w:rFonts w:hint="eastAsia"/>
        </w:rPr>
        <w:t>이다.</w:t>
      </w:r>
    </w:p>
    <w:p w14:paraId="5058D404" w14:textId="77777777" w:rsidR="000928AB" w:rsidRDefault="000928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352232"/>
        <w:rPr>
          <w:rFonts w:ascii="Courier New" w:hAnsi="Courier New" w:cs="Courier New"/>
          <w:sz w:val="20"/>
          <w:szCs w:val="20"/>
        </w:rPr>
      </w:pPr>
      <w:bookmarkStart w:id="0" w:name="_GoBack"/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&lt;iostream&gt;</w:t>
      </w:r>
    </w:p>
    <w:p w14:paraId="7ACA8B38" w14:textId="77777777" w:rsidR="000928AB" w:rsidRDefault="000928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35223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&lt;vector&gt;</w:t>
      </w:r>
    </w:p>
    <w:p w14:paraId="474BE784" w14:textId="77777777" w:rsidR="000928AB" w:rsidRDefault="000928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35223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&lt;algorithm&gt;</w:t>
      </w:r>
    </w:p>
    <w:p w14:paraId="45FD9CAD" w14:textId="77777777" w:rsidR="000928AB" w:rsidRDefault="000928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35223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 </w:t>
      </w:r>
    </w:p>
    <w:p w14:paraId="2D707E01" w14:textId="77777777" w:rsidR="000928AB" w:rsidRDefault="000928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35223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namespace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4F9EA815" w14:textId="77777777" w:rsidR="000928AB" w:rsidRDefault="000928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35223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4A2FE8E" w14:textId="77777777" w:rsidR="000928AB" w:rsidRDefault="000928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35223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vector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vector</w:t>
      </w:r>
      <w:r>
        <w:rPr>
          <w:rFonts w:ascii="Courier New" w:hAnsi="Courier New" w:cs="Courier New"/>
          <w:color w:val="008800"/>
          <w:sz w:val="20"/>
          <w:szCs w:val="20"/>
        </w:rPr>
        <w:t>&lt;int&gt;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4C0C47A8" w14:textId="77777777" w:rsidR="000928AB" w:rsidRDefault="000928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35223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E25C91B" w14:textId="77777777" w:rsidR="000928AB" w:rsidRDefault="000928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35223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){</w:t>
      </w:r>
    </w:p>
    <w:p w14:paraId="5AA0D8D0" w14:textId="77777777" w:rsidR="000928AB" w:rsidRDefault="000928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35223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base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sync_with_stdio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tie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67AA92C1" w14:textId="77777777" w:rsidR="000928AB" w:rsidRDefault="000928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35223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</w:t>
      </w:r>
      <w:r>
        <w:rPr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resize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15CCE53C" w14:textId="77777777" w:rsidR="000928AB" w:rsidRDefault="000928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35223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for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++){</w:t>
      </w:r>
    </w:p>
    <w:p w14:paraId="7082F095" w14:textId="77777777" w:rsidR="000928AB" w:rsidRDefault="000928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35223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].</w:t>
      </w:r>
      <w:r>
        <w:rPr>
          <w:rFonts w:ascii="Courier New" w:hAnsi="Courier New" w:cs="Courier New"/>
          <w:color w:val="000000"/>
          <w:sz w:val="20"/>
          <w:szCs w:val="20"/>
        </w:rPr>
        <w:t>resize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6A547066" w14:textId="77777777" w:rsidR="000928AB" w:rsidRDefault="000928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35223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for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88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&amp;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j 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])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4468E507" w14:textId="77777777" w:rsidR="000928AB" w:rsidRDefault="000928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35223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07270D92" w14:textId="77777777" w:rsidR="000928AB" w:rsidRDefault="000928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35223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sort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88"/>
          <w:sz w:val="20"/>
          <w:szCs w:val="20"/>
        </w:rPr>
        <w:t>begin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(),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88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());</w:t>
      </w:r>
    </w:p>
    <w:p w14:paraId="00404D38" w14:textId="77777777" w:rsidR="000928AB" w:rsidRDefault="000928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35223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for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++){</w:t>
      </w:r>
    </w:p>
    <w:p w14:paraId="3DDF1325" w14:textId="77777777" w:rsidR="000928AB" w:rsidRDefault="000928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35223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for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m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6666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){</w:t>
      </w:r>
    </w:p>
    <w:p w14:paraId="31EE35F4" w14:textId="77777777" w:rsidR="000928AB" w:rsidRDefault="000928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35223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v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][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][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666600"/>
          <w:sz w:val="20"/>
          <w:szCs w:val="20"/>
        </w:rPr>
        <w:t>]){</w:t>
      </w:r>
    </w:p>
    <w:p w14:paraId="1A98ACC2" w14:textId="77777777" w:rsidR="000928AB" w:rsidRDefault="000928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35223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"NO</w:t>
      </w:r>
      <w:proofErr w:type="gramStart"/>
      <w:r>
        <w:rPr>
          <w:rFonts w:ascii="Courier New" w:hAnsi="Courier New" w:cs="Courier New"/>
          <w:color w:val="008800"/>
          <w:sz w:val="20"/>
          <w:szCs w:val="20"/>
        </w:rPr>
        <w:t>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6E283D28" w14:textId="77777777" w:rsidR="000928AB" w:rsidRDefault="000928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35223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88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18BF0798" w14:textId="77777777" w:rsidR="000928AB" w:rsidRDefault="000928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35223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73930099" w14:textId="77777777" w:rsidR="000928AB" w:rsidRDefault="000928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35223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698AD821" w14:textId="77777777" w:rsidR="000928AB" w:rsidRDefault="000928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35223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0E924F38" w14:textId="77777777" w:rsidR="000928AB" w:rsidRDefault="000928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35223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"YES</w:t>
      </w:r>
      <w:proofErr w:type="gramStart"/>
      <w:r>
        <w:rPr>
          <w:rFonts w:ascii="Courier New" w:hAnsi="Courier New" w:cs="Courier New"/>
          <w:color w:val="008800"/>
          <w:sz w:val="20"/>
          <w:szCs w:val="20"/>
        </w:rPr>
        <w:t>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1DF5DA08" w14:textId="77777777" w:rsidR="000928AB" w:rsidRDefault="000928A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835223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7BBA31B4" w14:textId="77777777" w:rsidR="000928AB" w:rsidRDefault="000928AB" w:rsidP="000928AB">
      <w:pPr>
        <w:jc w:val="left"/>
        <w:rPr>
          <w:rFonts w:hint="eastAsia"/>
        </w:rPr>
      </w:pPr>
      <w:r>
        <w:rPr>
          <w:rFonts w:ascii="Courier New" w:hAnsi="Courier New" w:cs="Courier New"/>
          <w:color w:val="000000"/>
          <w:szCs w:val="20"/>
        </w:rPr>
        <w:t> </w:t>
      </w:r>
      <w:bookmarkEnd w:id="0"/>
    </w:p>
    <w:sectPr w:rsidR="000928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88"/>
    <w:rsid w:val="000928AB"/>
    <w:rsid w:val="002B5AB5"/>
    <w:rsid w:val="00781388"/>
    <w:rsid w:val="00C56FF1"/>
    <w:rsid w:val="00C7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994F"/>
  <w15:chartTrackingRefBased/>
  <w15:docId w15:val="{C6A5E65F-FD75-4C42-B4E1-553B1F83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28A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1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C4778B1-557E-45EA-A3D1-23CD7AAF41AF}">
  <we:reference id="wa104382008" version="1.0.0.0" store="ko-KR" storeType="OMEX"/>
  <we:alternateReferences>
    <we:reference id="WA104382008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Hyunwoo</dc:creator>
  <cp:keywords/>
  <dc:description/>
  <cp:lastModifiedBy>Yoo Hyunwoo</cp:lastModifiedBy>
  <cp:revision>1</cp:revision>
  <dcterms:created xsi:type="dcterms:W3CDTF">2020-03-13T13:13:00Z</dcterms:created>
  <dcterms:modified xsi:type="dcterms:W3CDTF">2020-03-13T14:28:00Z</dcterms:modified>
</cp:coreProperties>
</file>