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E0C0" w14:textId="77777777" w:rsidR="00682C61" w:rsidRDefault="000E4EDA">
      <w:bookmarkStart w:id="0" w:name="_GoBack"/>
      <w:bookmarkEnd w:id="0"/>
      <w:r>
        <w:rPr>
          <w:rFonts w:hint="eastAsia"/>
        </w:rPr>
        <w:t>풀이 과정</w:t>
      </w:r>
    </w:p>
    <w:p w14:paraId="57A00DC0" w14:textId="77777777" w:rsidR="000E4EDA" w:rsidRDefault="000E4EDA"/>
    <w:p w14:paraId="323C5D16" w14:textId="77777777" w:rsidR="000E4EDA" w:rsidRDefault="000E4EDA"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포스로 풀 수 있지만,</w:t>
      </w:r>
      <w:r>
        <w:t xml:space="preserve"> </w:t>
      </w:r>
      <w:r>
        <w:rPr>
          <w:rFonts w:hint="eastAsia"/>
        </w:rPr>
        <w:t xml:space="preserve">배열 </w:t>
      </w:r>
      <w:r>
        <w:t>4</w:t>
      </w:r>
      <w:r>
        <w:rPr>
          <w:rFonts w:hint="eastAsia"/>
        </w:rPr>
        <w:t xml:space="preserve">개를 모두 더하는데 드는 비용은 </w:t>
      </w:r>
      <w:r>
        <w:t>n^4</w:t>
      </w:r>
      <w:r>
        <w:rPr>
          <w:rFonts w:hint="eastAsia"/>
        </w:rPr>
        <w:t>이므로 시간이 너무 오래 걸린다.</w:t>
      </w:r>
      <w:r>
        <w:t xml:space="preserve"> </w:t>
      </w:r>
      <w:r>
        <w:rPr>
          <w:rFonts w:hint="eastAsia"/>
        </w:rPr>
        <w:t>때문에 배열의 개수를 줄이는 것이 관건.</w:t>
      </w:r>
    </w:p>
    <w:p w14:paraId="50CBE2C4" w14:textId="77777777" w:rsidR="000E4EDA" w:rsidRDefault="000E4EDA">
      <w:r>
        <w:rPr>
          <w:rFonts w:hint="eastAsia"/>
        </w:rPr>
        <w:t xml:space="preserve">배열 </w:t>
      </w:r>
      <w:r>
        <w:t>4</w:t>
      </w:r>
      <w:r>
        <w:rPr>
          <w:rFonts w:hint="eastAsia"/>
        </w:rPr>
        <w:t xml:space="preserve">개를 </w:t>
      </w:r>
      <w:r>
        <w:t>2</w:t>
      </w:r>
      <w:r>
        <w:rPr>
          <w:rFonts w:hint="eastAsia"/>
        </w:rPr>
        <w:t xml:space="preserve">개씩 더하여 합친다면 </w:t>
      </w:r>
      <w:r>
        <w:t>2*n^2+</w:t>
      </w:r>
      <w:r>
        <w:rPr>
          <w:rFonts w:ascii="Arial" w:hAnsi="Arial" w:cs="Arial"/>
          <w:color w:val="000000"/>
          <w:shd w:val="clear" w:color="auto" w:fill="FFFFFF"/>
        </w:rPr>
        <w:t>n ^ 2 * log (n ^ 2)</w:t>
      </w:r>
      <w:r>
        <w:rPr>
          <w:rFonts w:hint="eastAsia"/>
        </w:rPr>
        <w:t>으로 줄어들게 된다</w:t>
      </w:r>
      <w:r>
        <w:t xml:space="preserve">.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합쳐진 각 배열은 중복 값을 가질 수도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 xml:space="preserve">-1+2=1+0 </w:t>
      </w:r>
      <w:r>
        <w:rPr>
          <w:rFonts w:hint="eastAsia"/>
        </w:rPr>
        <w:t>같은 이유</w:t>
      </w:r>
      <w:r>
        <w:t xml:space="preserve">) </w:t>
      </w:r>
      <w:r>
        <w:rPr>
          <w:rFonts w:hint="eastAsia"/>
        </w:rPr>
        <w:t xml:space="preserve">따라서 만약 </w:t>
      </w:r>
      <w:r>
        <w:t xml:space="preserve">4 </w:t>
      </w:r>
      <w:r>
        <w:rPr>
          <w:rFonts w:hint="eastAsia"/>
        </w:rPr>
        <w:t xml:space="preserve">배열의 합이 </w:t>
      </w:r>
      <w:r>
        <w:t>0</w:t>
      </w:r>
      <w:r>
        <w:rPr>
          <w:rFonts w:hint="eastAsia"/>
        </w:rPr>
        <w:t>이 되는 순간에 중복 값이 들어간다면 중복 값의 개수를 계산하여 결과에 반영해야 한다.</w:t>
      </w:r>
    </w:p>
    <w:p w14:paraId="38C767DF" w14:textId="77777777" w:rsidR="000E4EDA" w:rsidRDefault="000E4EDA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08CB56" wp14:editId="076D80E1">
            <wp:extent cx="5731510" cy="1333500"/>
            <wp:effectExtent l="0" t="0" r="2540" b="0"/>
            <wp:docPr id="1" name="그림 1" descr="C:\Users\yhw79\AppData\Local\Microsoft\Windows\INetCache\Content.MSO\4B11C7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w79\AppData\Local\Microsoft\Windows\INetCache\Content.MSO\4B11C74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BAB7" w14:textId="77777777" w:rsidR="000E4EDA" w:rsidRDefault="000E4EDA">
      <w:r>
        <w:rPr>
          <w:rFonts w:hint="eastAsia"/>
        </w:rPr>
        <w:t xml:space="preserve"> 위에서 </w:t>
      </w:r>
      <w:r>
        <w:t>a</w:t>
      </w:r>
      <w:r>
        <w:rPr>
          <w:rFonts w:hint="eastAsia"/>
        </w:rPr>
        <w:t xml:space="preserve">의 </w:t>
      </w:r>
      <w:r>
        <w:t>-3과 b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을 더하면 </w:t>
      </w:r>
      <w:r>
        <w:t>0</w:t>
      </w:r>
      <w:r>
        <w:rPr>
          <w:rFonts w:hint="eastAsia"/>
        </w:rPr>
        <w:t xml:space="preserve">이 되므로 </w:t>
      </w:r>
      <w:r>
        <w:t>a</w:t>
      </w:r>
      <w:r>
        <w:rPr>
          <w:rFonts w:hint="eastAsia"/>
        </w:rPr>
        <w:t xml:space="preserve">에서 </w:t>
      </w:r>
      <w:r>
        <w:t>-3</w:t>
      </w:r>
      <w:r>
        <w:rPr>
          <w:rFonts w:hint="eastAsia"/>
        </w:rPr>
        <w:t>의 중복 값의 수,</w:t>
      </w:r>
      <w:r>
        <w:t xml:space="preserve"> b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 xml:space="preserve">의 중복 값의 수를 구하면 각각 </w:t>
      </w:r>
      <w:r>
        <w:t>3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인데 이것들을 조합하여 </w:t>
      </w:r>
      <w:r>
        <w:t>0</w:t>
      </w:r>
      <w:r>
        <w:rPr>
          <w:rFonts w:hint="eastAsia"/>
        </w:rPr>
        <w:t xml:space="preserve">이 될 수 있는 경우의 수는 </w:t>
      </w:r>
      <w:r>
        <w:t>3x2=6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따라서 결과값에 </w:t>
      </w:r>
      <w:r>
        <w:t>6</w:t>
      </w:r>
      <w:r>
        <w:rPr>
          <w:rFonts w:hint="eastAsia"/>
        </w:rPr>
        <w:t xml:space="preserve">을 더하고 </w:t>
      </w:r>
      <w:r>
        <w:t>a</w:t>
      </w:r>
      <w:r>
        <w:rPr>
          <w:rFonts w:hint="eastAsia"/>
        </w:rPr>
        <w:t xml:space="preserve">의 경우 인덱스를 </w:t>
      </w:r>
      <w:r>
        <w:t>0-&gt;3</w:t>
      </w:r>
      <w:r>
        <w:rPr>
          <w:rFonts w:hint="eastAsia"/>
        </w:rPr>
        <w:t>으로,</w:t>
      </w:r>
      <w:r>
        <w:t xml:space="preserve"> b</w:t>
      </w:r>
      <w:r>
        <w:rPr>
          <w:rFonts w:hint="eastAsia"/>
        </w:rPr>
        <w:t xml:space="preserve">의 경우 </w:t>
      </w:r>
      <w:r>
        <w:t>7-&gt;5</w:t>
      </w:r>
      <w:r>
        <w:rPr>
          <w:rFonts w:hint="eastAsia"/>
        </w:rPr>
        <w:t>로 옮겨준다.</w:t>
      </w:r>
    </w:p>
    <w:p w14:paraId="7F4FDD1D" w14:textId="77777777" w:rsidR="000E4EDA" w:rsidRDefault="000E4EDA"/>
    <w:p w14:paraId="35E28B2F" w14:textId="77777777" w:rsidR="000E4EDA" w:rsidRDefault="000E4EDA">
      <w:r>
        <w:rPr>
          <w:rFonts w:hint="eastAsia"/>
        </w:rPr>
        <w:t xml:space="preserve">두 배열의 합이 </w:t>
      </w:r>
      <w:r>
        <w:t>0</w:t>
      </w:r>
      <w:r>
        <w:rPr>
          <w:rFonts w:hint="eastAsia"/>
        </w:rPr>
        <w:t>이 되기 위해서는 한쪽은 작은 값(음수</w:t>
      </w:r>
      <w:r>
        <w:t xml:space="preserve">), </w:t>
      </w:r>
      <w:r>
        <w:rPr>
          <w:rFonts w:hint="eastAsia"/>
        </w:rPr>
        <w:t>한 쪽은 큰 값(양수</w:t>
      </w:r>
      <w:r>
        <w:t>)</w:t>
      </w:r>
      <w:r>
        <w:rPr>
          <w:rFonts w:hint="eastAsia"/>
        </w:rPr>
        <w:t xml:space="preserve">여야 가능하기 때문에 </w:t>
      </w:r>
      <w:r>
        <w:t>a</w:t>
      </w:r>
      <w:r>
        <w:rPr>
          <w:rFonts w:hint="eastAsia"/>
        </w:rPr>
        <w:t>의 경우 왼쪽 끝,</w:t>
      </w:r>
      <w:r>
        <w:t xml:space="preserve"> b</w:t>
      </w:r>
      <w:r>
        <w:rPr>
          <w:rFonts w:hint="eastAsia"/>
        </w:rPr>
        <w:t>의 경우 오른쪽 끝에서 중앙 방향으로 계산을 진행한다.</w:t>
      </w:r>
    </w:p>
    <w:p w14:paraId="4F026869" w14:textId="77777777" w:rsidR="000E4EDA" w:rsidRDefault="000E4EDA"/>
    <w:p w14:paraId="2A6C51EC" w14:textId="77777777" w:rsidR="000E4EDA" w:rsidRDefault="000E4EDA">
      <w:r>
        <w:rPr>
          <w:rFonts w:hint="eastAsia"/>
          <w:noProof/>
        </w:rPr>
        <w:lastRenderedPageBreak/>
        <w:drawing>
          <wp:inline distT="0" distB="0" distL="0" distR="0" wp14:anchorId="0EF5FB07" wp14:editId="0DABF35E">
            <wp:extent cx="5731510" cy="44958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930B" w14:textId="77777777" w:rsidR="000E4EDA" w:rsidRDefault="000E4EDA">
      <w:r>
        <w:rPr>
          <w:rFonts w:hint="eastAsia"/>
          <w:noProof/>
        </w:rPr>
        <w:drawing>
          <wp:inline distT="0" distB="0" distL="0" distR="0" wp14:anchorId="18A41CFD" wp14:editId="6AF8E675">
            <wp:extent cx="5731510" cy="37052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9ADFA75" wp14:editId="526E4055">
            <wp:extent cx="5724525" cy="3381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4E7B" w14:textId="77777777" w:rsidR="00DE1074" w:rsidRDefault="00DE1074" w:rsidP="00DE1074">
      <w:pPr>
        <w:spacing w:after="0" w:line="240" w:lineRule="auto"/>
      </w:pPr>
      <w:r>
        <w:separator/>
      </w:r>
    </w:p>
  </w:endnote>
  <w:endnote w:type="continuationSeparator" w:id="0">
    <w:p w14:paraId="750CDCB1" w14:textId="77777777" w:rsidR="00DE1074" w:rsidRDefault="00DE1074" w:rsidP="00DE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8BB75" w14:textId="77777777" w:rsidR="00DE1074" w:rsidRDefault="00DE1074" w:rsidP="00DE1074">
      <w:pPr>
        <w:spacing w:after="0" w:line="240" w:lineRule="auto"/>
      </w:pPr>
      <w:r>
        <w:separator/>
      </w:r>
    </w:p>
  </w:footnote>
  <w:footnote w:type="continuationSeparator" w:id="0">
    <w:p w14:paraId="3A54A545" w14:textId="77777777" w:rsidR="00DE1074" w:rsidRDefault="00DE1074" w:rsidP="00DE1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DA"/>
    <w:rsid w:val="000E4EDA"/>
    <w:rsid w:val="00682C61"/>
    <w:rsid w:val="00D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8F6C"/>
  <w15:chartTrackingRefBased/>
  <w15:docId w15:val="{A946C644-0C88-4D6F-8C58-FD74062D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074"/>
  </w:style>
  <w:style w:type="paragraph" w:styleId="a4">
    <w:name w:val="footer"/>
    <w:basedOn w:val="a"/>
    <w:link w:val="Char0"/>
    <w:uiPriority w:val="99"/>
    <w:unhideWhenUsed/>
    <w:rsid w:val="00DE1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2019-12-25T03:19:00Z</dcterms:created>
  <dcterms:modified xsi:type="dcterms:W3CDTF">2019-12-25T03:19:00Z</dcterms:modified>
</cp:coreProperties>
</file>