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024A3" w14:textId="755EAE1C" w:rsidR="00C55675" w:rsidRDefault="00D364F9" w:rsidP="00D364F9">
      <w:pPr>
        <w:pStyle w:val="a3"/>
        <w:numPr>
          <w:ilvl w:val="0"/>
          <w:numId w:val="1"/>
        </w:numPr>
        <w:ind w:firstLineChars="0"/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>首先</w:t>
      </w:r>
      <w:r w:rsidR="009A6346">
        <w:rPr>
          <w:rFonts w:eastAsia="等线" w:hint="eastAsia"/>
          <w:lang w:eastAsia="zh-CN"/>
        </w:rPr>
        <w:t>在</w:t>
      </w:r>
      <w:r w:rsidR="009A6346">
        <w:rPr>
          <w:rFonts w:eastAsia="等线" w:hint="eastAsia"/>
          <w:lang w:eastAsia="zh-CN"/>
        </w:rPr>
        <w:t>dash-</w:t>
      </w:r>
      <w:proofErr w:type="spellStart"/>
      <w:r w:rsidR="009A6346">
        <w:rPr>
          <w:rFonts w:eastAsia="等线" w:hint="eastAsia"/>
          <w:lang w:eastAsia="zh-CN"/>
        </w:rPr>
        <w:t>js</w:t>
      </w:r>
      <w:proofErr w:type="spellEnd"/>
      <w:r w:rsidR="009A6346">
        <w:rPr>
          <w:rFonts w:eastAsia="等线" w:hint="eastAsia"/>
          <w:lang w:eastAsia="zh-CN"/>
        </w:rPr>
        <w:t>的客户端文件夹里，增加一个“</w:t>
      </w:r>
      <w:r w:rsidR="009A6346">
        <w:rPr>
          <w:rFonts w:eastAsia="等线" w:hint="eastAsia"/>
          <w:lang w:eastAsia="zh-CN"/>
        </w:rPr>
        <w:t>predTrace.js</w:t>
      </w:r>
      <w:r w:rsidR="009A6346">
        <w:rPr>
          <w:rFonts w:eastAsia="等线" w:hint="eastAsia"/>
          <w:lang w:eastAsia="zh-CN"/>
        </w:rPr>
        <w:t>”，里面定义了一个变量，叫</w:t>
      </w:r>
      <w:proofErr w:type="spellStart"/>
      <w:r w:rsidR="009A6346">
        <w:rPr>
          <w:rFonts w:eastAsia="等线" w:hint="eastAsia"/>
          <w:lang w:eastAsia="zh-CN"/>
        </w:rPr>
        <w:t>predTrace</w:t>
      </w:r>
      <w:proofErr w:type="spellEnd"/>
      <w:r w:rsidR="0073650F">
        <w:rPr>
          <w:rFonts w:eastAsia="等线" w:hint="eastAsia"/>
          <w:lang w:eastAsia="zh-CN"/>
        </w:rPr>
        <w:t>，将</w:t>
      </w:r>
      <w:proofErr w:type="spellStart"/>
      <w:r w:rsidR="0073650F">
        <w:rPr>
          <w:rFonts w:eastAsia="等线" w:hint="eastAsia"/>
          <w:lang w:eastAsia="zh-CN"/>
        </w:rPr>
        <w:t>pred</w:t>
      </w:r>
      <w:proofErr w:type="spellEnd"/>
      <w:r w:rsidR="0073650F">
        <w:rPr>
          <w:rFonts w:eastAsia="等线" w:hint="eastAsia"/>
          <w:lang w:eastAsia="zh-CN"/>
        </w:rPr>
        <w:t>的</w:t>
      </w:r>
      <w:r w:rsidR="0073650F">
        <w:rPr>
          <w:rFonts w:eastAsia="等线" w:hint="eastAsia"/>
          <w:lang w:eastAsia="zh-CN"/>
        </w:rPr>
        <w:t>trace</w:t>
      </w:r>
      <w:r w:rsidR="0073650F">
        <w:rPr>
          <w:rFonts w:eastAsia="等线" w:hint="eastAsia"/>
          <w:lang w:eastAsia="zh-CN"/>
        </w:rPr>
        <w:t>放在这里</w:t>
      </w:r>
      <w:r w:rsidR="006F3A0A">
        <w:rPr>
          <w:rFonts w:eastAsia="等线" w:hint="eastAsia"/>
          <w:lang w:eastAsia="zh-CN"/>
        </w:rPr>
        <w:t>，并将其作为一个全局变量</w:t>
      </w:r>
      <w:r w:rsidR="0073650F">
        <w:rPr>
          <w:rFonts w:eastAsia="等线" w:hint="eastAsia"/>
          <w:lang w:eastAsia="zh-CN"/>
        </w:rPr>
        <w:t>。</w:t>
      </w:r>
    </w:p>
    <w:p w14:paraId="4C7CC032" w14:textId="0578484F" w:rsidR="00DB2894" w:rsidRDefault="00DB2894" w:rsidP="00DB2894">
      <w:pPr>
        <w:rPr>
          <w:rFonts w:eastAsia="等线"/>
          <w:lang w:eastAsia="zh-CN"/>
        </w:rPr>
      </w:pPr>
      <w:r>
        <w:rPr>
          <w:noProof/>
        </w:rPr>
        <w:drawing>
          <wp:inline distT="0" distB="0" distL="0" distR="0" wp14:anchorId="7E745264" wp14:editId="09F8054C">
            <wp:extent cx="1193800" cy="365316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6040" cy="37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081F" w14:textId="78A6BFB1" w:rsidR="00CF29DE" w:rsidRDefault="00B46C10" w:rsidP="00DB2894">
      <w:pPr>
        <w:rPr>
          <w:rFonts w:eastAsia="等线"/>
          <w:lang w:eastAsia="zh-CN"/>
        </w:rPr>
      </w:pPr>
      <w:r>
        <w:rPr>
          <w:noProof/>
        </w:rPr>
        <w:drawing>
          <wp:inline distT="0" distB="0" distL="0" distR="0" wp14:anchorId="3014ECA7" wp14:editId="2DC7862E">
            <wp:extent cx="1011382" cy="20320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8231" cy="212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DEF0" w14:textId="7607BCE7" w:rsidR="00DF603C" w:rsidRDefault="00DF603C" w:rsidP="00DB2894">
      <w:pPr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>在</w:t>
      </w:r>
      <w:r>
        <w:rPr>
          <w:rFonts w:eastAsia="等线" w:hint="eastAsia"/>
          <w:lang w:eastAsia="zh-CN"/>
        </w:rPr>
        <w:t>html</w:t>
      </w:r>
      <w:r>
        <w:rPr>
          <w:rFonts w:eastAsia="等线" w:hint="eastAsia"/>
          <w:lang w:eastAsia="zh-CN"/>
        </w:rPr>
        <w:t>文件的时候，就有意识的选择</w:t>
      </w:r>
      <w:r w:rsidR="00254D01">
        <w:rPr>
          <w:rFonts w:eastAsia="等线" w:hint="eastAsia"/>
          <w:lang w:eastAsia="zh-CN"/>
        </w:rPr>
        <w:t>某个</w:t>
      </w:r>
      <w:r w:rsidR="00254D01">
        <w:rPr>
          <w:rFonts w:eastAsia="等线" w:hint="eastAsia"/>
          <w:lang w:eastAsia="zh-CN"/>
        </w:rPr>
        <w:t>predTrace</w:t>
      </w:r>
      <w:r w:rsidR="00254D01">
        <w:rPr>
          <w:rFonts w:eastAsia="等线"/>
          <w:lang w:eastAsia="zh-CN"/>
        </w:rPr>
        <w:t>.js</w:t>
      </w:r>
      <w:r w:rsidR="00254D01">
        <w:rPr>
          <w:rFonts w:eastAsia="等线" w:hint="eastAsia"/>
          <w:lang w:eastAsia="zh-CN"/>
        </w:rPr>
        <w:t>，这里可以命名不同的</w:t>
      </w:r>
      <w:r w:rsidR="00254D01">
        <w:rPr>
          <w:rFonts w:eastAsia="等线" w:hint="eastAsia"/>
          <w:lang w:eastAsia="zh-CN"/>
        </w:rPr>
        <w:t>trace</w:t>
      </w:r>
      <w:r w:rsidR="00254D01">
        <w:rPr>
          <w:rFonts w:eastAsia="等线" w:hint="eastAsia"/>
          <w:lang w:eastAsia="zh-CN"/>
        </w:rPr>
        <w:t>文件。</w:t>
      </w:r>
      <w:r w:rsidR="00883FCE">
        <w:rPr>
          <w:rFonts w:eastAsia="等线" w:hint="eastAsia"/>
          <w:lang w:eastAsia="zh-CN"/>
        </w:rPr>
        <w:t>同时在全局中定义一个</w:t>
      </w:r>
      <w:r w:rsidR="00A81A48">
        <w:rPr>
          <w:rFonts w:eastAsia="等线" w:hint="eastAsia"/>
          <w:lang w:eastAsia="zh-CN"/>
        </w:rPr>
        <w:t>开始</w:t>
      </w:r>
      <w:r w:rsidR="00883FCE">
        <w:rPr>
          <w:rFonts w:eastAsia="等线" w:hint="eastAsia"/>
          <w:lang w:eastAsia="zh-CN"/>
        </w:rPr>
        <w:t>时间</w:t>
      </w:r>
      <w:proofErr w:type="spellStart"/>
      <w:r w:rsidR="00A81A48">
        <w:rPr>
          <w:rFonts w:eastAsia="等线" w:hint="eastAsia"/>
          <w:lang w:eastAsia="zh-CN"/>
        </w:rPr>
        <w:t>globeStartTime</w:t>
      </w:r>
      <w:proofErr w:type="spellEnd"/>
      <w:r w:rsidR="00883FCE">
        <w:rPr>
          <w:rFonts w:eastAsia="等线" w:hint="eastAsia"/>
          <w:lang w:eastAsia="zh-CN"/>
        </w:rPr>
        <w:t>，就是整个页面执行的时候的时间，然后后面选择网速的时候，就以这个时间为起点往后推。</w:t>
      </w:r>
    </w:p>
    <w:p w14:paraId="15A2EB8F" w14:textId="6705C111" w:rsidR="00883FCE" w:rsidRDefault="00883FCE" w:rsidP="00DB2894">
      <w:pPr>
        <w:rPr>
          <w:rFonts w:eastAsia="等线"/>
          <w:lang w:eastAsia="zh-CN"/>
        </w:rPr>
      </w:pPr>
      <w:r>
        <w:rPr>
          <w:noProof/>
        </w:rPr>
        <w:drawing>
          <wp:inline distT="0" distB="0" distL="0" distR="0" wp14:anchorId="2B1C3906" wp14:editId="7CD741FE">
            <wp:extent cx="2870200" cy="78699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6289" cy="82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A0AF" w14:textId="5F3D4EE9" w:rsidR="009D7A87" w:rsidRDefault="009D7A87" w:rsidP="00DB2894">
      <w:pPr>
        <w:rPr>
          <w:rFonts w:eastAsia="等线"/>
          <w:lang w:eastAsia="zh-CN"/>
        </w:rPr>
      </w:pPr>
    </w:p>
    <w:p w14:paraId="4E092BB7" w14:textId="4609D090" w:rsidR="009D7A87" w:rsidRDefault="009D7A87" w:rsidP="009D7A87">
      <w:pPr>
        <w:pStyle w:val="a3"/>
        <w:numPr>
          <w:ilvl w:val="0"/>
          <w:numId w:val="1"/>
        </w:numPr>
        <w:ind w:firstLineChars="0"/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>在预测</w:t>
      </w:r>
      <w:r>
        <w:rPr>
          <w:rFonts w:eastAsia="等线" w:hint="eastAsia"/>
          <w:lang w:eastAsia="zh-CN"/>
        </w:rPr>
        <w:t>bandwidth</w:t>
      </w:r>
      <w:r>
        <w:rPr>
          <w:rFonts w:eastAsia="等线" w:hint="eastAsia"/>
          <w:lang w:eastAsia="zh-CN"/>
        </w:rPr>
        <w:t>的时候，也就是在</w:t>
      </w:r>
      <w:r>
        <w:rPr>
          <w:rFonts w:eastAsia="等线" w:hint="eastAsia"/>
          <w:lang w:eastAsia="zh-CN"/>
        </w:rPr>
        <w:t>bandwidth</w:t>
      </w:r>
      <w:r>
        <w:rPr>
          <w:rFonts w:eastAsia="等线"/>
          <w:lang w:eastAsia="zh-CN"/>
        </w:rPr>
        <w:t>.js</w:t>
      </w:r>
      <w:r>
        <w:rPr>
          <w:rFonts w:eastAsia="等线" w:hint="eastAsia"/>
          <w:lang w:eastAsia="zh-CN"/>
        </w:rPr>
        <w:t>中</w:t>
      </w:r>
      <w:r w:rsidR="00CC336D">
        <w:rPr>
          <w:rFonts w:eastAsia="等线" w:hint="eastAsia"/>
          <w:lang w:eastAsia="zh-CN"/>
        </w:rPr>
        <w:t>，直接用</w:t>
      </w:r>
      <w:proofErr w:type="spellStart"/>
      <w:r w:rsidR="00CC336D">
        <w:rPr>
          <w:rFonts w:eastAsia="等线" w:hint="eastAsia"/>
          <w:lang w:eastAsia="zh-CN"/>
        </w:rPr>
        <w:t>predTrace</w:t>
      </w:r>
      <w:proofErr w:type="spellEnd"/>
      <w:r w:rsidR="00CC336D">
        <w:rPr>
          <w:rFonts w:eastAsia="等线" w:hint="eastAsia"/>
          <w:lang w:eastAsia="zh-CN"/>
        </w:rPr>
        <w:t>里的值来当作预测值，而不是</w:t>
      </w:r>
      <w:r w:rsidR="00CC336D">
        <w:rPr>
          <w:rFonts w:eastAsia="等线" w:hint="eastAsia"/>
          <w:lang w:eastAsia="zh-CN"/>
        </w:rPr>
        <w:t>dash-</w:t>
      </w:r>
      <w:proofErr w:type="spellStart"/>
      <w:r w:rsidR="00CC336D">
        <w:rPr>
          <w:rFonts w:eastAsia="等线" w:hint="eastAsia"/>
          <w:lang w:eastAsia="zh-CN"/>
        </w:rPr>
        <w:t>js</w:t>
      </w:r>
      <w:proofErr w:type="spellEnd"/>
      <w:r w:rsidR="00CC336D">
        <w:rPr>
          <w:rFonts w:eastAsia="等线" w:hint="eastAsia"/>
          <w:lang w:eastAsia="zh-CN"/>
        </w:rPr>
        <w:t>里面默认的那种</w:t>
      </w:r>
      <w:r w:rsidR="00CC336D">
        <w:rPr>
          <w:rFonts w:eastAsia="等线" w:hint="eastAsia"/>
          <w:lang w:eastAsia="zh-CN"/>
        </w:rPr>
        <w:t>EWMA</w:t>
      </w:r>
      <w:r w:rsidR="00CC336D">
        <w:rPr>
          <w:rFonts w:eastAsia="等线" w:hint="eastAsia"/>
          <w:lang w:eastAsia="zh-CN"/>
        </w:rPr>
        <w:t>（指数型的</w:t>
      </w:r>
      <w:r w:rsidR="00CC336D">
        <w:rPr>
          <w:rFonts w:eastAsia="等线" w:hint="eastAsia"/>
          <w:lang w:eastAsia="zh-CN"/>
        </w:rPr>
        <w:t>moving</w:t>
      </w:r>
      <w:r w:rsidR="00CC336D">
        <w:rPr>
          <w:rFonts w:eastAsia="等线"/>
          <w:lang w:eastAsia="zh-CN"/>
        </w:rPr>
        <w:t xml:space="preserve"> </w:t>
      </w:r>
      <w:r w:rsidR="00CC336D">
        <w:rPr>
          <w:rFonts w:eastAsia="等线" w:hint="eastAsia"/>
          <w:lang w:eastAsia="zh-CN"/>
        </w:rPr>
        <w:t>average</w:t>
      </w:r>
      <w:r w:rsidR="00CC336D">
        <w:rPr>
          <w:rFonts w:eastAsia="等线" w:hint="eastAsia"/>
          <w:lang w:eastAsia="zh-CN"/>
        </w:rPr>
        <w:t>），也不是我之前写那种</w:t>
      </w:r>
      <w:r w:rsidR="00CC336D">
        <w:rPr>
          <w:rFonts w:eastAsia="等线" w:hint="eastAsia"/>
          <w:lang w:eastAsia="zh-CN"/>
        </w:rPr>
        <w:t>weighted average</w:t>
      </w:r>
      <w:r w:rsidR="00CC336D">
        <w:rPr>
          <w:rFonts w:eastAsia="等线" w:hint="eastAsia"/>
          <w:lang w:eastAsia="zh-CN"/>
        </w:rPr>
        <w:t>。我在想，可以在这里的不同</w:t>
      </w:r>
      <w:proofErr w:type="spellStart"/>
      <w:r w:rsidR="00CC336D">
        <w:rPr>
          <w:rFonts w:eastAsia="等线" w:hint="eastAsia"/>
          <w:lang w:eastAsia="zh-CN"/>
        </w:rPr>
        <w:t>predTrace</w:t>
      </w:r>
      <w:proofErr w:type="spellEnd"/>
      <w:r w:rsidR="00CC336D">
        <w:rPr>
          <w:rFonts w:eastAsia="等线" w:hint="eastAsia"/>
          <w:lang w:eastAsia="zh-CN"/>
        </w:rPr>
        <w:t>情况下，视频传输是个什么模样来</w:t>
      </w:r>
      <w:r w:rsidR="00E44BC6">
        <w:rPr>
          <w:rFonts w:eastAsia="等线" w:hint="eastAsia"/>
          <w:lang w:eastAsia="zh-CN"/>
        </w:rPr>
        <w:t>做下文章</w:t>
      </w:r>
      <w:r w:rsidR="00174DE4">
        <w:rPr>
          <w:rFonts w:eastAsia="等线" w:hint="eastAsia"/>
          <w:lang w:eastAsia="zh-CN"/>
        </w:rPr>
        <w:t>。</w:t>
      </w:r>
    </w:p>
    <w:p w14:paraId="0192F7A3" w14:textId="16F1F866" w:rsidR="00174DE4" w:rsidRDefault="00174DE4" w:rsidP="00174DE4">
      <w:pPr>
        <w:rPr>
          <w:rFonts w:eastAsia="等线"/>
          <w:lang w:eastAsia="zh-CN"/>
        </w:rPr>
      </w:pPr>
      <w:r>
        <w:rPr>
          <w:noProof/>
        </w:rPr>
        <w:drawing>
          <wp:inline distT="0" distB="0" distL="0" distR="0" wp14:anchorId="1F02E56E" wp14:editId="16BB1506">
            <wp:extent cx="3302000" cy="73075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490" cy="75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0CBD" w14:textId="4A9C8487" w:rsidR="005D7245" w:rsidRDefault="005D7245" w:rsidP="00174DE4">
      <w:pPr>
        <w:rPr>
          <w:rFonts w:eastAsia="等线"/>
          <w:lang w:eastAsia="zh-CN"/>
        </w:rPr>
      </w:pPr>
    </w:p>
    <w:p w14:paraId="71950F06" w14:textId="164B947C" w:rsidR="005D7245" w:rsidRDefault="005D7245" w:rsidP="005D7245">
      <w:pPr>
        <w:pStyle w:val="a3"/>
        <w:numPr>
          <w:ilvl w:val="0"/>
          <w:numId w:val="1"/>
        </w:numPr>
        <w:ind w:firstLineChars="0"/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>加入一个新的</w:t>
      </w:r>
      <w:r>
        <w:rPr>
          <w:rFonts w:eastAsia="等线" w:hint="eastAsia"/>
          <w:lang w:eastAsia="zh-CN"/>
        </w:rPr>
        <w:t>buffer</w:t>
      </w:r>
      <w:r>
        <w:rPr>
          <w:rFonts w:eastAsia="等线" w:hint="eastAsia"/>
          <w:lang w:eastAsia="zh-CN"/>
        </w:rPr>
        <w:t>量，就是在发生卡顿以后，要等缓冲达到此限度，才让重新播放，也将其包括进了</w:t>
      </w:r>
      <w:r>
        <w:rPr>
          <w:rFonts w:eastAsia="等线" w:hint="eastAsia"/>
          <w:lang w:eastAsia="zh-CN"/>
        </w:rPr>
        <w:t>initial</w:t>
      </w:r>
      <w:r>
        <w:rPr>
          <w:rFonts w:eastAsia="等线"/>
          <w:lang w:eastAsia="zh-CN"/>
        </w:rPr>
        <w:t xml:space="preserve"> </w:t>
      </w:r>
      <w:r>
        <w:rPr>
          <w:rFonts w:eastAsia="等线" w:hint="eastAsia"/>
          <w:lang w:eastAsia="zh-CN"/>
        </w:rPr>
        <w:t>start</w:t>
      </w:r>
      <w:r>
        <w:rPr>
          <w:rFonts w:eastAsia="等线" w:hint="eastAsia"/>
          <w:lang w:eastAsia="zh-CN"/>
        </w:rPr>
        <w:t>的条件里，就是最开始，也要至少缓冲到这个值，才开始播放。具体在</w:t>
      </w:r>
      <w:r>
        <w:rPr>
          <w:rFonts w:eastAsia="等线" w:hint="eastAsia"/>
          <w:lang w:eastAsia="zh-CN"/>
        </w:rPr>
        <w:t>mediaSourceBuffer.js</w:t>
      </w:r>
      <w:r>
        <w:rPr>
          <w:rFonts w:eastAsia="等线" w:hint="eastAsia"/>
          <w:lang w:eastAsia="zh-CN"/>
        </w:rPr>
        <w:t>里面，新建一个变量</w:t>
      </w:r>
    </w:p>
    <w:p w14:paraId="6C8C27A6" w14:textId="1FC5BB99" w:rsidR="000F0276" w:rsidRDefault="000F0276" w:rsidP="000F0276">
      <w:pPr>
        <w:pStyle w:val="a3"/>
        <w:ind w:left="360" w:firstLineChars="0" w:firstLine="0"/>
        <w:rPr>
          <w:rFonts w:eastAsia="等线"/>
          <w:lang w:eastAsia="zh-CN"/>
        </w:rPr>
      </w:pPr>
      <w:r>
        <w:rPr>
          <w:noProof/>
        </w:rPr>
        <w:drawing>
          <wp:inline distT="0" distB="0" distL="0" distR="0" wp14:anchorId="5178670F" wp14:editId="67937A3F">
            <wp:extent cx="2952750" cy="184887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097" cy="21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A7F5" w14:textId="1DD77C10" w:rsidR="000F0276" w:rsidRDefault="000F0276" w:rsidP="000F0276">
      <w:pPr>
        <w:pStyle w:val="a3"/>
        <w:ind w:left="360" w:firstLineChars="0" w:firstLine="0"/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>在</w:t>
      </w:r>
      <w:r>
        <w:rPr>
          <w:rFonts w:eastAsia="等线" w:hint="eastAsia"/>
          <w:lang w:eastAsia="zh-CN"/>
        </w:rPr>
        <w:t>dash.js</w:t>
      </w:r>
      <w:r>
        <w:rPr>
          <w:rFonts w:eastAsia="等线" w:hint="eastAsia"/>
          <w:lang w:eastAsia="zh-CN"/>
        </w:rPr>
        <w:t>这个文件里，可以定义这几个</w:t>
      </w:r>
      <w:r>
        <w:rPr>
          <w:rFonts w:eastAsia="等线" w:hint="eastAsia"/>
          <w:lang w:eastAsia="zh-CN"/>
        </w:rPr>
        <w:t>buffer</w:t>
      </w:r>
      <w:r>
        <w:rPr>
          <w:rFonts w:eastAsia="等线" w:hint="eastAsia"/>
          <w:lang w:eastAsia="zh-CN"/>
        </w:rPr>
        <w:t>的阈值，</w:t>
      </w:r>
    </w:p>
    <w:p w14:paraId="6EBF310D" w14:textId="6C039B9E" w:rsidR="00FC5EC3" w:rsidRDefault="00FC5EC3" w:rsidP="000F0276">
      <w:pPr>
        <w:pStyle w:val="a3"/>
        <w:ind w:left="360" w:firstLineChars="0" w:firstLine="0"/>
        <w:rPr>
          <w:rFonts w:eastAsia="等线"/>
          <w:lang w:eastAsia="zh-CN"/>
        </w:rPr>
      </w:pPr>
      <w:r>
        <w:rPr>
          <w:noProof/>
        </w:rPr>
        <w:lastRenderedPageBreak/>
        <w:drawing>
          <wp:inline distT="0" distB="0" distL="0" distR="0" wp14:anchorId="66394FF3" wp14:editId="46B36A58">
            <wp:extent cx="4811927" cy="285750"/>
            <wp:effectExtent l="0" t="0" r="825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575" cy="2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DA95" w14:textId="446FD5FD" w:rsidR="00FC5EC3" w:rsidRPr="005D7245" w:rsidRDefault="00FC5EC3" w:rsidP="000F0276">
      <w:pPr>
        <w:pStyle w:val="a3"/>
        <w:ind w:left="360" w:firstLineChars="0" w:firstLine="0"/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其中第</w:t>
      </w:r>
      <w:r>
        <w:rPr>
          <w:rFonts w:eastAsia="等线" w:hint="eastAsia"/>
          <w:lang w:eastAsia="zh-CN"/>
        </w:rPr>
        <w:t>2</w:t>
      </w:r>
      <w:r>
        <w:rPr>
          <w:rFonts w:eastAsia="等线" w:hint="eastAsia"/>
          <w:lang w:eastAsia="zh-CN"/>
        </w:rPr>
        <w:t>，</w:t>
      </w:r>
      <w:r>
        <w:rPr>
          <w:rFonts w:eastAsia="等线" w:hint="eastAsia"/>
          <w:lang w:eastAsia="zh-CN"/>
        </w:rPr>
        <w:t>3</w:t>
      </w:r>
      <w:r>
        <w:rPr>
          <w:rFonts w:eastAsia="等线" w:hint="eastAsia"/>
          <w:lang w:eastAsia="zh-CN"/>
        </w:rPr>
        <w:t>，</w:t>
      </w:r>
      <w:r>
        <w:rPr>
          <w:rFonts w:eastAsia="等线" w:hint="eastAsia"/>
          <w:lang w:eastAsia="zh-CN"/>
        </w:rPr>
        <w:t>4</w:t>
      </w:r>
      <w:r>
        <w:rPr>
          <w:rFonts w:eastAsia="等线" w:hint="eastAsia"/>
          <w:lang w:eastAsia="zh-CN"/>
        </w:rPr>
        <w:t>个定义变量分别对应的是</w:t>
      </w:r>
      <w:r>
        <w:rPr>
          <w:rFonts w:eastAsia="等线" w:hint="eastAsia"/>
          <w:lang w:eastAsia="zh-CN"/>
        </w:rPr>
        <w:t>buffer</w:t>
      </w:r>
      <w:r>
        <w:rPr>
          <w:rFonts w:eastAsia="等线" w:hint="eastAsia"/>
          <w:lang w:eastAsia="zh-CN"/>
        </w:rPr>
        <w:t>下限，</w:t>
      </w:r>
      <w:r>
        <w:rPr>
          <w:rFonts w:eastAsia="等线" w:hint="eastAsia"/>
          <w:lang w:eastAsia="zh-CN"/>
        </w:rPr>
        <w:t>buffer</w:t>
      </w:r>
      <w:r>
        <w:rPr>
          <w:rFonts w:eastAsia="等线" w:hint="eastAsia"/>
          <w:lang w:eastAsia="zh-CN"/>
        </w:rPr>
        <w:t>上限，和开始播放的</w:t>
      </w:r>
      <w:r>
        <w:rPr>
          <w:rFonts w:eastAsia="等线" w:hint="eastAsia"/>
          <w:lang w:eastAsia="zh-CN"/>
        </w:rPr>
        <w:t>buffer</w:t>
      </w:r>
      <w:r>
        <w:rPr>
          <w:rFonts w:eastAsia="等线" w:hint="eastAsia"/>
          <w:lang w:eastAsia="zh-CN"/>
        </w:rPr>
        <w:t>阈值。</w:t>
      </w:r>
      <w:r w:rsidR="002C2881">
        <w:rPr>
          <w:rFonts w:eastAsia="等线" w:hint="eastAsia"/>
          <w:lang w:eastAsia="zh-CN"/>
        </w:rPr>
        <w:t>以上的图中，表示开始播放的</w:t>
      </w:r>
      <w:r w:rsidR="002C2881">
        <w:rPr>
          <w:rFonts w:eastAsia="等线" w:hint="eastAsia"/>
          <w:lang w:eastAsia="zh-CN"/>
        </w:rPr>
        <w:t>buffer</w:t>
      </w:r>
      <w:r w:rsidR="002C2881">
        <w:rPr>
          <w:rFonts w:eastAsia="等线" w:hint="eastAsia"/>
          <w:lang w:eastAsia="zh-CN"/>
        </w:rPr>
        <w:t>阈值是</w:t>
      </w:r>
      <w:r w:rsidR="002C2881">
        <w:rPr>
          <w:rFonts w:eastAsia="等线" w:hint="eastAsia"/>
          <w:lang w:eastAsia="zh-CN"/>
        </w:rPr>
        <w:t>6</w:t>
      </w:r>
      <w:r w:rsidR="007D7D5C">
        <w:rPr>
          <w:rFonts w:eastAsia="等线"/>
          <w:lang w:eastAsia="zh-CN"/>
        </w:rPr>
        <w:t>s</w:t>
      </w:r>
      <w:r w:rsidR="00213DE2">
        <w:rPr>
          <w:rFonts w:eastAsia="等线" w:hint="eastAsia"/>
          <w:lang w:eastAsia="zh-CN"/>
        </w:rPr>
        <w:t>。</w:t>
      </w:r>
      <w:r w:rsidR="007D7D5C">
        <w:rPr>
          <w:rFonts w:eastAsia="等线" w:hint="eastAsia"/>
          <w:lang w:eastAsia="zh-CN"/>
        </w:rPr>
        <w:t>也就是要缓冲到</w:t>
      </w:r>
      <w:r w:rsidR="007D7D5C">
        <w:rPr>
          <w:rFonts w:eastAsia="等线" w:hint="eastAsia"/>
          <w:lang w:eastAsia="zh-CN"/>
        </w:rPr>
        <w:t>6</w:t>
      </w:r>
      <w:r w:rsidR="007D7D5C">
        <w:rPr>
          <w:rFonts w:eastAsia="等线" w:hint="eastAsia"/>
          <w:lang w:eastAsia="zh-CN"/>
        </w:rPr>
        <w:t>秒才让播放。</w:t>
      </w:r>
      <w:bookmarkStart w:id="0" w:name="_GoBack"/>
      <w:bookmarkEnd w:id="0"/>
    </w:p>
    <w:sectPr w:rsidR="00FC5EC3" w:rsidRPr="005D724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3A78F9"/>
    <w:multiLevelType w:val="hybridMultilevel"/>
    <w:tmpl w:val="D2BAD09E"/>
    <w:lvl w:ilvl="0" w:tplc="BEAEC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B0"/>
    <w:rsid w:val="0007388B"/>
    <w:rsid w:val="000F0276"/>
    <w:rsid w:val="001475FF"/>
    <w:rsid w:val="00174DE4"/>
    <w:rsid w:val="00213DE2"/>
    <w:rsid w:val="00254D01"/>
    <w:rsid w:val="002C2881"/>
    <w:rsid w:val="00363BFD"/>
    <w:rsid w:val="003A7887"/>
    <w:rsid w:val="005D7245"/>
    <w:rsid w:val="006F3A0A"/>
    <w:rsid w:val="00726E52"/>
    <w:rsid w:val="0073650F"/>
    <w:rsid w:val="007D7D5C"/>
    <w:rsid w:val="00883FCE"/>
    <w:rsid w:val="00897EB0"/>
    <w:rsid w:val="009A6346"/>
    <w:rsid w:val="009D02BA"/>
    <w:rsid w:val="009D33C3"/>
    <w:rsid w:val="009D7A87"/>
    <w:rsid w:val="00A81A48"/>
    <w:rsid w:val="00B46C10"/>
    <w:rsid w:val="00CC336D"/>
    <w:rsid w:val="00CF29DE"/>
    <w:rsid w:val="00D364F9"/>
    <w:rsid w:val="00D87824"/>
    <w:rsid w:val="00DB2894"/>
    <w:rsid w:val="00DF603C"/>
    <w:rsid w:val="00E44BC6"/>
    <w:rsid w:val="00FC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40EA5"/>
  <w15:chartTrackingRefBased/>
  <w15:docId w15:val="{C8B3DA7D-5F79-44D7-99BC-B83014BC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64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 航</dc:creator>
  <cp:keywords/>
  <dc:description/>
  <cp:lastModifiedBy>宋 航</cp:lastModifiedBy>
  <cp:revision>29</cp:revision>
  <dcterms:created xsi:type="dcterms:W3CDTF">2018-07-24T09:26:00Z</dcterms:created>
  <dcterms:modified xsi:type="dcterms:W3CDTF">2018-07-24T13:19:00Z</dcterms:modified>
</cp:coreProperties>
</file>