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er12.xml" ContentType="application/vnd.openxmlformats-officedocument.wordprocessingml.footer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21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oter1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numbering.xml" ContentType="application/vnd.openxmlformats-officedocument.wordprocessingml.numbering+xml"/>
  <Override PartName="/word/footer15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footer19.xml" ContentType="application/vnd.openxmlformats-officedocument.wordprocessingml.footer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/>
        </w:rPr>
      </w:pPr>
      <w:r>
        <w:rPr/>
        <w:t xml:space="preserve">  </w:t>
      </w:r>
      <w:r>
        <w:rPr/>
        <w:t>Министерство образования и науки Республики Башкортостан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/>
        </w:rPr>
      </w:pPr>
      <w:r>
        <w:rPr/>
        <w:t>ГБПОУ Сибайский педагогический колледж имени Б.М.Мамбеткулова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/>
        </w:rPr>
      </w:pPr>
      <w:r>
        <w:rPr/>
        <w:t>ПЦК информатики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360" w:before="0" w:after="0"/>
        <w:ind w:hanging="0" w:left="5385"/>
        <w:rPr>
          <w:rFonts w:ascii="Times New Roman" w:hAnsi="Times New Roman"/>
        </w:rPr>
      </w:pPr>
      <w:r>
        <w:rPr/>
        <w:t>Допущена к защите</w:t>
      </w:r>
    </w:p>
    <w:p>
      <w:pPr>
        <w:pStyle w:val="Normal"/>
        <w:spacing w:lineRule="auto" w:line="360" w:before="0" w:after="0"/>
        <w:ind w:hanging="0" w:left="5385"/>
        <w:rPr>
          <w:rFonts w:ascii="Times New Roman" w:hAnsi="Times New Roman"/>
        </w:rPr>
      </w:pPr>
      <w:r>
        <w:rPr/>
        <w:t>Председатель ПЦК __________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/>
        <w:t>КУРСОВАЯ РАБОТА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b/>
          <w:color w:themeColor="text1" w:val="000000"/>
        </w:rPr>
        <w:t xml:space="preserve">РАЗРАБОТКА ОКОННОГО ПРИЛОЖЕНИЯ 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b/>
          <w:bCs/>
          <w:color w:themeColor="text1" w:val="000000"/>
        </w:rPr>
        <w:t>«</w:t>
      </w:r>
      <w:r>
        <w:rPr>
          <w:b/>
          <w:color w:themeColor="text1" w:val="000000"/>
        </w:rPr>
        <w:t xml:space="preserve">ДЕМОНСТРАЦИЯ ЦВЕТОВ </w:t>
      </w:r>
      <w:r>
        <w:rPr>
          <w:b/>
          <w:color w:themeColor="text1" w:val="000000"/>
          <w:lang w:val="en-US"/>
        </w:rPr>
        <w:t>RGB»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b/>
          <w:color w:themeColor="text1" w:val="000000"/>
          <w:lang w:val="ru-RU"/>
        </w:rPr>
        <w:t>КАК СРЕДСТВО ФОРМИРОВАНИЯ КОМПЕТЕНЦИИ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b/>
          <w:color w:themeColor="text1" w:val="000000"/>
          <w:lang w:val="ru-RU"/>
        </w:rPr>
        <w:t>В ОБЛАСТИ ДИЗАЙНА ВЕБ-ПРИЛОЖЕНИЙ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b/>
        </w:rPr>
      </w:pPr>
      <w:r>
        <w:rPr>
          <w:b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b/>
        </w:rPr>
      </w:pPr>
      <w:r>
        <w:rPr>
          <w:b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b/>
        </w:rPr>
        <w:t>Такалов Камил Фаилович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b/>
        </w:rPr>
      </w:pPr>
      <w:r>
        <w:rPr>
          <w:b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/>
        <w:t>Специальность: 09.02.0</w:t>
      </w:r>
      <w:r>
        <w:rPr>
          <w:lang w:val="en-US"/>
        </w:rPr>
        <w:t>7</w:t>
      </w:r>
      <w:r>
        <w:rPr/>
        <w:t xml:space="preserve"> </w:t>
      </w:r>
      <w:r>
        <w:rPr>
          <w:lang w:val="ru-RU"/>
        </w:rPr>
        <w:t>Информационные системы и программирование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/>
        <w:t xml:space="preserve">Курс </w:t>
      </w:r>
      <w:r>
        <w:rPr>
          <w:lang w:val="en-US"/>
        </w:rPr>
        <w:t>III</w:t>
      </w:r>
      <w:r>
        <w:rPr/>
        <w:t>, группа ИСиП-22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360" w:before="0" w:after="0"/>
        <w:rPr>
          <w:rFonts w:ascii="Times New Roman" w:hAnsi="Times New Roman"/>
        </w:rPr>
      </w:pPr>
      <w:r>
        <w:rPr>
          <w:lang w:val="ru-RU"/>
        </w:rPr>
        <w:t xml:space="preserve">      </w:t>
      </w:r>
      <w:r>
        <w:rPr/>
        <w:t xml:space="preserve">Руководитель _________ Ахмедьянов З.У., преподаватель информатики </w:t>
      </w:r>
    </w:p>
    <w:p>
      <w:pPr>
        <w:pStyle w:val="Normal"/>
        <w:spacing w:lineRule="auto" w:line="360" w:before="0" w:after="0"/>
        <w:rPr>
          <w:rFonts w:ascii="Times New Roman" w:hAnsi="Times New Roman"/>
        </w:rPr>
      </w:pPr>
      <w:r>
        <w:rPr/>
      </w:r>
    </w:p>
    <w:p>
      <w:pPr>
        <w:pStyle w:val="NormalWeb"/>
        <w:spacing w:beforeAutospacing="0" w:before="0" w:afterAutospacing="0" w:after="0"/>
        <w:rPr>
          <w:rFonts w:ascii="Times New Roman" w:hAnsi="Times New Roman"/>
        </w:rPr>
      </w:pPr>
      <w:r>
        <w:rPr/>
        <w:t xml:space="preserve"> </w:t>
      </w:r>
    </w:p>
    <w:p>
      <w:pPr>
        <w:pStyle w:val="NormalWeb"/>
        <w:spacing w:beforeAutospacing="0" w:before="0" w:afterAutospacing="0" w:after="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pacing w:beforeAutospacing="0" w:before="0" w:afterAutospacing="0" w:after="0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360" w:before="0" w:after="0"/>
        <w:rPr>
          <w:rFonts w:ascii="Times New Roman" w:hAnsi="Times New Roman"/>
        </w:rPr>
      </w:pPr>
      <w:r>
        <w:rPr/>
        <w:t xml:space="preserve">       </w:t>
      </w:r>
      <w:r>
        <w:rPr/>
        <w:t>Дата защиты__________                                                   Оценка_________</w:t>
      </w:r>
    </w:p>
    <w:p>
      <w:pPr>
        <w:pStyle w:val="Normal"/>
        <w:spacing w:lineRule="auto" w:line="360" w:before="0" w:after="0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/>
        <w:t>Сибай 202</w:t>
      </w:r>
      <w:r>
        <w:rPr>
          <w:lang w:val="en-US"/>
        </w:rPr>
        <w:t>5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lang w:val="ru-RU"/>
        </w:rPr>
      </w:pPr>
      <w:r>
        <w:rPr>
          <w:lang w:val="ru-RU"/>
        </w:rPr>
        <mc:AlternateContent>
          <mc:Choice Requires="wps">
            <w:drawing>
              <wp:anchor behindDoc="0" distT="0" distB="0" distL="0" distR="0" simplePos="0" locked="0" layoutInCell="1" allowOverlap="1" relativeHeight="2" wp14:anchorId="66E57C46">
                <wp:simplePos x="0" y="0"/>
                <wp:positionH relativeFrom="column">
                  <wp:posOffset>2628900</wp:posOffset>
                </wp:positionH>
                <wp:positionV relativeFrom="paragraph">
                  <wp:posOffset>431800</wp:posOffset>
                </wp:positionV>
                <wp:extent cx="619125" cy="390525"/>
                <wp:effectExtent l="0" t="0" r="0" b="0"/>
                <wp:wrapNone/>
                <wp:docPr id="1" name="Прямоугольник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200" cy="3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114480" rIns="11448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3" path="m0,0l-2147483645,0l-2147483645,-2147483646l0,-2147483646xe" fillcolor="white" stroked="f" o:allowincell="f" style="position:absolute;margin-left:207pt;margin-top:34pt;width:48.7pt;height:30.7pt;mso-wrap-style:none;v-text-anchor:middle" wp14:anchorId="66E57C46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b/>
        </w:rPr>
        <w:t>СОДЕРЖАНИЕ</w:t>
      </w:r>
    </w:p>
    <w:p>
      <w:pPr>
        <w:pStyle w:val="Normal"/>
        <w:jc w:val="center"/>
        <w:rPr>
          <w:rFonts w:ascii="Times New Roman" w:hAnsi="Times New Roman"/>
          <w:b/>
        </w:rPr>
      </w:pPr>
      <w:r>
        <w:rPr>
          <w:b/>
        </w:rPr>
      </w:r>
    </w:p>
    <w:p>
      <w:pPr>
        <w:pStyle w:val="Normal"/>
        <w:suppressAutoHyphens w:val="true"/>
        <w:bidi w:val="0"/>
        <w:spacing w:lineRule="auto" w:line="360" w:before="0" w:after="0"/>
        <w:ind w:hanging="0" w:left="0" w:right="0"/>
        <w:jc w:val="center"/>
        <w:rPr>
          <w:rFonts w:ascii="Times New Roman" w:hAnsi="Times New Roman"/>
          <w:b/>
        </w:rPr>
      </w:pPr>
      <w:r>
        <w:rPr>
          <w:b/>
        </w:rPr>
      </w:r>
    </w:p>
    <w:tbl>
      <w:tblPr>
        <w:tblStyle w:val="a6"/>
        <w:tblW w:w="9640" w:type="dxa"/>
        <w:jc w:val="left"/>
        <w:tblInd w:w="147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1" w:lastRow="0" w:firstColumn="0" w:lastColumn="0" w:noHBand="0" w:val="0400"/>
      </w:tblPr>
      <w:tblGrid>
        <w:gridCol w:w="8899"/>
        <w:gridCol w:w="740"/>
      </w:tblGrid>
      <w:tr>
        <w:trPr/>
        <w:tc>
          <w:tcPr>
            <w:tcW w:w="8899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360" w:before="0" w:after="160"/>
              <w:ind w:hanging="0" w:left="0" w:right="0"/>
              <w:rPr>
                <w:rFonts w:ascii="Times New Roman" w:hAnsi="Times New Roman"/>
                <w:b/>
              </w:rPr>
            </w:pPr>
            <w:r>
              <w:rPr>
                <w:b/>
              </w:rPr>
            </w:r>
          </w:p>
        </w:tc>
        <w:tc>
          <w:tcPr>
            <w:tcW w:w="740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360" w:before="0" w:after="160"/>
              <w:ind w:hanging="0" w:left="0" w:right="0"/>
              <w:rPr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стр.</w:t>
            </w:r>
          </w:p>
        </w:tc>
      </w:tr>
      <w:tr>
        <w:trPr/>
        <w:tc>
          <w:tcPr>
            <w:tcW w:w="8899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360" w:before="0" w:after="160"/>
              <w:ind w:hanging="0" w:left="0" w:right="0"/>
              <w:rPr/>
            </w:pPr>
            <w:r>
              <w:rPr/>
              <w:t>ВВЕДЕНИЕ.....................................................................................................</w:t>
            </w:r>
          </w:p>
        </w:tc>
        <w:tc>
          <w:tcPr>
            <w:tcW w:w="740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360" w:before="0" w:after="160"/>
              <w:ind w:hanging="0" w:left="0" w:right="0"/>
              <w:jc w:val="center"/>
              <w:rPr/>
            </w:pPr>
            <w:r>
              <w:rPr/>
              <w:t>3</w:t>
            </w:r>
          </w:p>
        </w:tc>
      </w:tr>
      <w:tr>
        <w:trPr/>
        <w:tc>
          <w:tcPr>
            <w:tcW w:w="8899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360" w:before="0" w:after="160"/>
              <w:ind w:hanging="0" w:left="0" w:right="0"/>
              <w:rPr/>
            </w:pPr>
            <w:r>
              <w:rPr/>
              <w:t>§1.</w:t>
              <w:tab/>
              <w:t xml:space="preserve">Сущность понятия </w:t>
            </w:r>
            <w:r>
              <w:rPr>
                <w:bCs/>
              </w:rPr>
              <w:t>«</w:t>
            </w:r>
            <w:r>
              <w:rPr>
                <w:b w:val="false"/>
                <w:bCs w:val="false"/>
                <w:color w:themeColor="text1" w:val="000000"/>
              </w:rPr>
              <w:t>оконное приложение»..........................…….…</w:t>
            </w:r>
          </w:p>
        </w:tc>
        <w:tc>
          <w:tcPr>
            <w:tcW w:w="740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360" w:before="0" w:after="160"/>
              <w:ind w:hanging="0" w:left="0" w:right="0"/>
              <w:jc w:val="center"/>
              <w:rPr/>
            </w:pPr>
            <w:r>
              <w:rPr>
                <w:lang w:val="ru-RU"/>
              </w:rPr>
              <w:t>7</w:t>
            </w:r>
          </w:p>
        </w:tc>
      </w:tr>
      <w:tr>
        <w:trPr/>
        <w:tc>
          <w:tcPr>
            <w:tcW w:w="8899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360" w:before="0" w:after="160"/>
              <w:ind w:hanging="0" w:left="0" w:right="0"/>
              <w:rPr/>
            </w:pPr>
            <w:r>
              <w:rPr/>
              <w:t>§2.</w:t>
              <w:tab/>
              <w:t>Требования к разработке оконного приложения...............…………</w:t>
            </w:r>
          </w:p>
        </w:tc>
        <w:tc>
          <w:tcPr>
            <w:tcW w:w="740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360" w:before="0" w:after="160"/>
              <w:ind w:hanging="0" w:left="0" w:right="0"/>
              <w:rPr/>
            </w:pPr>
            <w:r>
              <w:rPr/>
              <w:t xml:space="preserve">   </w:t>
            </w:r>
            <w:r>
              <w:rPr>
                <w:lang w:val="ru-RU"/>
              </w:rPr>
              <w:t>10</w:t>
            </w:r>
          </w:p>
        </w:tc>
      </w:tr>
      <w:tr>
        <w:trPr/>
        <w:tc>
          <w:tcPr>
            <w:tcW w:w="8899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360" w:before="0" w:after="160"/>
              <w:ind w:hanging="0" w:left="0" w:right="0"/>
              <w:rPr/>
            </w:pPr>
            <w:r>
              <w:rPr/>
              <w:t>§</w:t>
            </w:r>
            <w:r>
              <w:rPr>
                <w:lang w:val="ru-RU"/>
              </w:rPr>
              <w:t>3</w:t>
            </w:r>
            <w:r>
              <w:rPr/>
              <w:t>.</w:t>
              <w:tab/>
              <w:t>Способы организации оконного приложения................……………</w:t>
            </w:r>
          </w:p>
        </w:tc>
        <w:tc>
          <w:tcPr>
            <w:tcW w:w="740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360" w:before="0" w:after="160"/>
              <w:ind w:hanging="0" w:left="0" w:right="0"/>
              <w:jc w:val="center"/>
              <w:rPr/>
            </w:pPr>
            <w:r>
              <w:rPr/>
              <w:t>1</w:t>
            </w:r>
            <w:r>
              <w:rPr>
                <w:lang w:val="ru-RU"/>
              </w:rPr>
              <w:t>3</w:t>
            </w:r>
          </w:p>
        </w:tc>
      </w:tr>
      <w:tr>
        <w:trPr/>
        <w:tc>
          <w:tcPr>
            <w:tcW w:w="8899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360" w:before="0" w:after="160"/>
              <w:ind w:hanging="0" w:left="0" w:right="0"/>
              <w:rPr/>
            </w:pPr>
            <w:r>
              <w:rPr>
                <w:b w:val="false"/>
                <w:bCs w:val="false"/>
              </w:rPr>
              <w:t>§</w:t>
            </w:r>
            <w:r>
              <w:rPr>
                <w:b w:val="false"/>
                <w:bCs w:val="false"/>
                <w:lang w:val="ru-RU"/>
              </w:rPr>
              <w:t>4</w:t>
            </w:r>
            <w:r>
              <w:rPr>
                <w:b w:val="false"/>
                <w:bCs w:val="false"/>
              </w:rPr>
              <w:t>.</w:t>
              <w:tab/>
              <w:t>Роль оконного</w:t>
            </w:r>
            <w:r>
              <w:rPr>
                <w:b w:val="false"/>
                <w:bCs w:val="false"/>
                <w:lang w:val="ru-RU"/>
              </w:rPr>
              <w:t xml:space="preserve"> приложения как средство формирования компетенции…………………………………………………………………</w:t>
            </w:r>
          </w:p>
        </w:tc>
        <w:tc>
          <w:tcPr>
            <w:tcW w:w="740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360" w:before="0" w:after="160"/>
              <w:ind w:hanging="0" w:left="0" w:right="0"/>
              <w:jc w:val="center"/>
              <w:rPr/>
            </w:pPr>
            <w:r>
              <w:rPr/>
              <w:t>16</w:t>
            </w:r>
          </w:p>
        </w:tc>
      </w:tr>
      <w:tr>
        <w:trPr/>
        <w:tc>
          <w:tcPr>
            <w:tcW w:w="8899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360" w:before="0" w:after="160"/>
              <w:ind w:hanging="0" w:left="0" w:right="0"/>
              <w:rPr/>
            </w:pPr>
            <w:r>
              <w:rPr/>
              <w:t>§5</w:t>
              <w:tab/>
              <w:t>Этапы выполнения проекта..........................................................…...</w:t>
            </w:r>
          </w:p>
        </w:tc>
        <w:tc>
          <w:tcPr>
            <w:tcW w:w="740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360" w:before="0" w:after="160"/>
              <w:ind w:hanging="0" w:left="0" w:right="0"/>
              <w:jc w:val="center"/>
              <w:rPr/>
            </w:pPr>
            <w:r>
              <w:rPr/>
              <w:t>2</w:t>
            </w:r>
            <w:r>
              <w:rPr>
                <w:lang w:val="ru-RU"/>
              </w:rPr>
              <w:t>4</w:t>
            </w:r>
          </w:p>
        </w:tc>
      </w:tr>
      <w:tr>
        <w:trPr/>
        <w:tc>
          <w:tcPr>
            <w:tcW w:w="8899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360" w:before="0" w:after="160"/>
              <w:ind w:hanging="0" w:left="0" w:right="0"/>
              <w:rPr/>
            </w:pPr>
            <w:r>
              <w:rPr/>
              <w:tab/>
              <w:t xml:space="preserve">5.1. </w:t>
              <w:tab/>
              <w:t>Обоснование идеи проекта.................................................…...</w:t>
            </w:r>
          </w:p>
        </w:tc>
        <w:tc>
          <w:tcPr>
            <w:tcW w:w="740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360" w:before="0" w:after="160"/>
              <w:ind w:hanging="0" w:left="0" w:right="0"/>
              <w:jc w:val="center"/>
              <w:rPr/>
            </w:pPr>
            <w:r>
              <w:rPr>
                <w:lang w:val="ru-RU"/>
              </w:rPr>
              <w:t>24</w:t>
            </w:r>
          </w:p>
        </w:tc>
      </w:tr>
      <w:tr>
        <w:trPr/>
        <w:tc>
          <w:tcPr>
            <w:tcW w:w="8899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360" w:before="0" w:after="160"/>
              <w:ind w:hanging="0" w:left="0" w:right="0"/>
              <w:rPr/>
            </w:pPr>
            <w:r>
              <w:rPr/>
              <w:t xml:space="preserve">          </w:t>
            </w:r>
            <w:r>
              <w:rPr/>
              <w:t>5.2.     Технология создания проекта………………………………...</w:t>
            </w:r>
          </w:p>
        </w:tc>
        <w:tc>
          <w:tcPr>
            <w:tcW w:w="740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360" w:before="0" w:after="160"/>
              <w:ind w:hanging="0" w:left="0" w:right="0"/>
              <w:jc w:val="center"/>
              <w:rPr>
                <w:rFonts w:ascii="Times New Roman" w:hAnsi="Times New Roman"/>
                <w:lang w:val="ru-RU"/>
              </w:rPr>
            </w:pPr>
            <w:r>
              <w:rPr>
                <w:lang w:val="ru-RU"/>
              </w:rPr>
            </w:r>
          </w:p>
        </w:tc>
      </w:tr>
      <w:tr>
        <w:trPr/>
        <w:tc>
          <w:tcPr>
            <w:tcW w:w="8899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360" w:before="0" w:after="160"/>
              <w:ind w:hanging="0" w:left="0" w:right="0"/>
              <w:rPr/>
            </w:pPr>
            <w:r>
              <w:rPr/>
              <w:tab/>
              <w:t xml:space="preserve">5.3. </w:t>
              <w:tab/>
              <w:t>Апробация проекта.....................................................................</w:t>
            </w:r>
          </w:p>
        </w:tc>
        <w:tc>
          <w:tcPr>
            <w:tcW w:w="740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360" w:before="0" w:after="160"/>
              <w:ind w:hanging="0" w:left="0" w:right="0"/>
              <w:jc w:val="center"/>
              <w:rPr/>
            </w:pPr>
            <w:r>
              <w:rPr>
                <w:lang w:val="ru-RU"/>
              </w:rPr>
              <w:t>25</w:t>
            </w:r>
          </w:p>
        </w:tc>
      </w:tr>
      <w:tr>
        <w:trPr/>
        <w:tc>
          <w:tcPr>
            <w:tcW w:w="8899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360" w:before="0" w:after="160"/>
              <w:ind w:hanging="0" w:left="0" w:right="0"/>
              <w:rPr/>
            </w:pPr>
            <w:r>
              <w:rPr/>
              <w:tab/>
              <w:t xml:space="preserve">5.4. </w:t>
              <w:tab/>
              <w:t>Оценка и результативность проекта.........................................</w:t>
            </w:r>
          </w:p>
        </w:tc>
        <w:tc>
          <w:tcPr>
            <w:tcW w:w="740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360" w:before="0" w:after="160"/>
              <w:ind w:hanging="0" w:left="0" w:right="0"/>
              <w:jc w:val="center"/>
              <w:rPr/>
            </w:pPr>
            <w:r>
              <w:rPr/>
              <w:t>2</w:t>
            </w:r>
            <w:r>
              <w:rPr>
                <w:lang w:val="ru-RU"/>
              </w:rPr>
              <w:t>9</w:t>
            </w:r>
          </w:p>
        </w:tc>
      </w:tr>
      <w:tr>
        <w:trPr/>
        <w:tc>
          <w:tcPr>
            <w:tcW w:w="8899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360" w:before="0" w:after="160"/>
              <w:ind w:hanging="0" w:left="0" w:right="0"/>
              <w:rPr/>
            </w:pPr>
            <w:r>
              <w:rPr/>
              <w:t>ЗАКЛЮЧЕНИЕ...............................................................................................</w:t>
            </w:r>
          </w:p>
        </w:tc>
        <w:tc>
          <w:tcPr>
            <w:tcW w:w="740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360" w:before="0" w:after="160"/>
              <w:ind w:hanging="0" w:left="0" w:right="0"/>
              <w:jc w:val="center"/>
              <w:rPr/>
            </w:pPr>
            <w:r>
              <w:rPr/>
              <w:t>3</w:t>
            </w:r>
            <w:r>
              <w:rPr>
                <w:lang w:val="ru-RU"/>
              </w:rPr>
              <w:t>4</w:t>
            </w:r>
          </w:p>
        </w:tc>
      </w:tr>
      <w:tr>
        <w:trPr/>
        <w:tc>
          <w:tcPr>
            <w:tcW w:w="8899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360" w:before="0" w:after="160"/>
              <w:ind w:hanging="0" w:left="0" w:right="0"/>
              <w:rPr/>
            </w:pPr>
            <w:r>
              <w:rPr/>
              <w:t>СПИСОК ЛИТЕРАТУРЫ..............................................................................</w:t>
            </w:r>
          </w:p>
        </w:tc>
        <w:tc>
          <w:tcPr>
            <w:tcW w:w="740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360" w:before="0" w:after="160"/>
              <w:ind w:hanging="0" w:left="0" w:right="0"/>
              <w:jc w:val="center"/>
              <w:rPr/>
            </w:pPr>
            <w:r>
              <w:rPr/>
              <w:t>3</w:t>
            </w:r>
            <w:r>
              <w:rPr>
                <w:lang w:val="ru-RU"/>
              </w:rPr>
              <w:t>6</w:t>
            </w:r>
          </w:p>
        </w:tc>
      </w:tr>
      <w:tr>
        <w:trPr/>
        <w:tc>
          <w:tcPr>
            <w:tcW w:w="8899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360" w:before="0" w:after="160"/>
              <w:ind w:hanging="0" w:left="0" w:right="0"/>
              <w:rPr/>
            </w:pPr>
            <w:r>
              <w:rPr/>
              <w:t>ПРИЛОЖЕНИЕ...............................................................................................</w:t>
            </w:r>
          </w:p>
        </w:tc>
        <w:tc>
          <w:tcPr>
            <w:tcW w:w="740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360" w:before="0" w:after="160"/>
              <w:ind w:hanging="0" w:left="0" w:right="0"/>
              <w:jc w:val="center"/>
              <w:rPr/>
            </w:pPr>
            <w:bookmarkStart w:id="0" w:name="_heading=h.30j0zll"/>
            <w:bookmarkEnd w:id="0"/>
            <w:r>
              <w:rPr/>
              <w:t>3</w:t>
            </w:r>
            <w:r>
              <w:rPr>
                <w:lang w:val="ru-RU"/>
              </w:rPr>
              <w:t>9</w:t>
            </w:r>
          </w:p>
        </w:tc>
      </w:tr>
    </w:tbl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b/>
        </w:rPr>
        <w:t>ПРАКТИЧЕСКАЯ ЧАСТЬ</w:t>
      </w:r>
      <w:r>
        <w:rPr/>
        <w:t xml:space="preserve"> оконное приложение </w:t>
      </w:r>
      <w:r>
        <w:rPr>
          <w:b/>
          <w:bCs/>
          <w:color w:themeColor="text1" w:val="000000"/>
        </w:rPr>
        <w:t>«</w:t>
      </w:r>
      <w:r>
        <w:rPr>
          <w:b w:val="false"/>
          <w:bCs w:val="false"/>
          <w:color w:themeColor="text1" w:val="000000"/>
        </w:rPr>
        <w:t xml:space="preserve">ДЕМОНСТРАЦИЯ ЦВЕТОВ </w:t>
      </w:r>
      <w:r>
        <w:rPr>
          <w:b w:val="false"/>
          <w:bCs w:val="false"/>
          <w:color w:themeColor="text1" w:val="000000"/>
          <w:lang w:val="en-US"/>
        </w:rPr>
        <w:t>RGB»</w:t>
      </w:r>
      <w:r>
        <w:br w:type="page"/>
      </w:r>
    </w:p>
    <w:p>
      <w:pPr>
        <w:pStyle w:val="Normal"/>
        <w:spacing w:before="0" w:after="160"/>
        <w:rPr>
          <w:rFonts w:ascii="Times New Roman" w:hAnsi="Times New Roman"/>
        </w:rPr>
      </w:pPr>
      <w:r>
        <w:rPr/>
      </w:r>
    </w:p>
    <w:p>
      <w:pPr>
        <w:pStyle w:val="Normal"/>
        <w:widowControl w:val="false"/>
        <w:spacing w:lineRule="auto" w:line="360" w:before="0" w:after="0"/>
        <w:jc w:val="center"/>
        <w:rPr>
          <w:rFonts w:ascii="Times New Roman" w:hAnsi="Times New Roman"/>
        </w:rPr>
      </w:pPr>
      <w:r>
        <w:rPr>
          <w:b/>
        </w:rPr>
        <w:t>ВВЕДЕНИЕ</w:t>
      </w:r>
    </w:p>
    <w:p>
      <w:pPr>
        <w:pStyle w:val="Normal"/>
        <w:widowControl w:val="false"/>
        <w:spacing w:lineRule="auto" w:line="360" w:before="0" w:after="0"/>
        <w:jc w:val="center"/>
        <w:rPr>
          <w:rFonts w:ascii="Times New Roman" w:hAnsi="Times New Roman"/>
          <w:b/>
        </w:rPr>
      </w:pPr>
      <w:r>
        <w:rPr>
          <w:b/>
        </w:rPr>
      </w:r>
    </w:p>
    <w:p>
      <w:pPr>
        <w:pStyle w:val="Normal"/>
        <w:widowControl w:val="false"/>
        <w:spacing w:lineRule="auto" w:line="360" w:before="0" w:after="0"/>
        <w:jc w:val="center"/>
        <w:rPr>
          <w:rFonts w:ascii="Times New Roman" w:hAnsi="Times New Roman"/>
          <w:b/>
        </w:rPr>
      </w:pPr>
      <w:r>
        <w:rPr>
          <w:b/>
        </w:rPr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/>
        </w:rPr>
      </w:pPr>
      <w:r>
        <w:rPr>
          <w:color w:val="000000"/>
        </w:rPr>
        <w:t xml:space="preserve">Главным элементом программы в среде Windows является окно. Окно мо-жет содержать элементы управления: кнопки, списки, окна редактирования и др. Оконные приложения строятся по принципам событийно-управляемого программирования - стиля программирования, при котором поведение компо-нента системы определяется набором возможных внешних событий и реакций компонента на них. Такими компонентами в Windows являются окна. С каждым окном в Windows связана определенная функция обработки событий - оконная функция. События для окон называются сообщениями. Задача любого оконного приложения - создать главное окно и сообщить Windows функцию обработки событий для этого окна. Классическое оконное приложение, как правило, состоит, из двух функций: 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/>
        </w:rPr>
      </w:pPr>
      <w:r>
        <w:rPr>
          <w:color w:val="000000"/>
        </w:rPr>
        <w:t>- стартовая функция, создающая главное окно;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/>
        </w:rPr>
      </w:pPr>
      <w:r>
        <w:rPr>
          <w:color w:val="000000"/>
        </w:rPr>
        <w:t>- функция обработки сообщений окна (оконная функция).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/>
        </w:rPr>
      </w:pPr>
      <w:r>
        <w:rPr/>
        <w:t xml:space="preserve">Оконные приложения (десктопные приложения) в настоящее время продолжает оставаться значимой, несмотря на рост популярности веб-приложений и мобильных приложений. Оконные приложения часто обеспечивают более высокую производительность по сравнению с веб-приложениями, так как они могут использовать ресурсы компьютера более эффективно. Оконные приложения могут функционировать без постоянного доступа к интернету, что делает их удобными для пользователей в условиях ограниченного или нестабильного соединения. В некоторых отраслях, таких как медицина, инженерия или наука, существуют специализированные программные решения, которые требуют десктопного формата для своей работы, поэтому мы считаем что наша курсовая работа является </w:t>
      </w:r>
      <w:r>
        <w:rPr>
          <w:shd w:fill="auto" w:val="clear"/>
        </w:rPr>
        <w:t>актуальной.</w:t>
      </w:r>
    </w:p>
    <w:p>
      <w:pPr>
        <w:pStyle w:val="Normal"/>
        <w:widowControl w:val="false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b/>
        </w:rPr>
        <w:t xml:space="preserve">Проблема </w:t>
      </w:r>
      <w:r>
        <w:rPr/>
        <w:t>исследования: какова роль оконного приложения "Демонстрация цветов RGB" в формировании компетенции в области дизайна веб-приложений.</w:t>
      </w:r>
    </w:p>
    <w:p>
      <w:pPr>
        <w:pStyle w:val="Normal"/>
        <w:widowControl w:val="false"/>
        <w:spacing w:lineRule="auto" w:line="360" w:before="0" w:after="0"/>
        <w:ind w:firstLine="709"/>
        <w:jc w:val="both"/>
        <w:rPr>
          <w:rFonts w:ascii="Times New Roman" w:hAnsi="Times New Roman"/>
        </w:rPr>
      </w:pPr>
      <w:bookmarkStart w:id="1" w:name="_heading=h.2et92p0"/>
      <w:bookmarkEnd w:id="1"/>
      <w:r>
        <w:rPr>
          <w:b/>
        </w:rPr>
        <w:t>Тема</w:t>
      </w:r>
      <w:r>
        <w:rPr/>
        <w:t xml:space="preserve"> исследования: разработка оконного приложения "Демонстрация цветов RGB" как инструмент формирования компетенции в области дизайна веб-приложений.</w:t>
      </w:r>
    </w:p>
    <w:p>
      <w:pPr>
        <w:pStyle w:val="Normal"/>
        <w:widowControl w:val="false"/>
        <w:spacing w:lineRule="auto" w:line="360" w:before="0" w:after="0"/>
        <w:ind w:firstLine="709"/>
        <w:jc w:val="both"/>
        <w:rPr>
          <w:rFonts w:ascii="Times New Roman" w:hAnsi="Times New Roman"/>
        </w:rPr>
      </w:pPr>
      <w:bookmarkStart w:id="2" w:name="_heading=h.tyjcwt"/>
      <w:bookmarkEnd w:id="2"/>
      <w:r>
        <w:rPr>
          <w:b/>
        </w:rPr>
        <w:t>Цель</w:t>
      </w:r>
      <w:r>
        <w:rPr/>
        <w:t xml:space="preserve"> исследования: создание оконного приложения "Демонстрация цветов RGB" и изучение его роли в формировании компетенции в области дизайна веб-приложений.</w:t>
      </w:r>
    </w:p>
    <w:p>
      <w:pPr>
        <w:pStyle w:val="Normal"/>
        <w:widowControl w:val="false"/>
        <w:spacing w:lineRule="auto" w:line="360" w:before="0" w:after="0"/>
        <w:ind w:firstLine="709"/>
        <w:jc w:val="both"/>
        <w:rPr>
          <w:rFonts w:ascii="Times New Roman" w:hAnsi="Times New Roman"/>
        </w:rPr>
      </w:pPr>
      <w:bookmarkStart w:id="3" w:name="_heading=h.3dy6vkm"/>
      <w:bookmarkEnd w:id="3"/>
      <w:r>
        <w:rPr>
          <w:b/>
        </w:rPr>
        <w:t xml:space="preserve">Объект </w:t>
      </w:r>
      <w:r>
        <w:rPr/>
        <w:t>исследования: процесс формирования компетенции в области дизайна веб-приложений.</w:t>
      </w:r>
    </w:p>
    <w:p>
      <w:pPr>
        <w:pStyle w:val="Normal"/>
        <w:widowControl w:val="false"/>
        <w:spacing w:lineRule="auto" w:line="360" w:before="0" w:after="0"/>
        <w:ind w:firstLine="709"/>
        <w:jc w:val="both"/>
        <w:rPr>
          <w:rFonts w:ascii="Times New Roman" w:hAnsi="Times New Roman"/>
        </w:rPr>
      </w:pPr>
      <w:bookmarkStart w:id="4" w:name="_heading=h.1t3h5sf"/>
      <w:bookmarkEnd w:id="4"/>
      <w:r>
        <w:rPr>
          <w:b/>
        </w:rPr>
        <w:t xml:space="preserve">Предмет </w:t>
      </w:r>
      <w:r>
        <w:rPr/>
        <w:t>исследования: оконное приложение "Демонстрация цветов RGB".</w:t>
      </w:r>
    </w:p>
    <w:p>
      <w:pPr>
        <w:pStyle w:val="Normal"/>
        <w:widowControl w:val="false"/>
        <w:spacing w:lineRule="auto" w:line="360" w:before="0" w:after="0"/>
        <w:ind w:firstLine="709"/>
        <w:jc w:val="both"/>
        <w:rPr>
          <w:rFonts w:ascii="Times New Roman" w:hAnsi="Times New Roman"/>
        </w:rPr>
      </w:pPr>
      <w:bookmarkStart w:id="5" w:name="_heading=h.4d34og8"/>
      <w:bookmarkEnd w:id="5"/>
      <w:r>
        <w:rPr>
          <w:b/>
        </w:rPr>
        <w:t xml:space="preserve">Гипотеза </w:t>
      </w:r>
      <w:r>
        <w:rPr/>
        <w:t xml:space="preserve">исследования: мы предполагаем, что оконное приложение "Демонстрация цветов RGB" </w:t>
      </w:r>
      <w:r>
        <w:rPr>
          <w:lang w:val="ru-RU"/>
        </w:rPr>
        <w:t xml:space="preserve">сформирует </w:t>
      </w:r>
      <w:r>
        <w:rPr/>
        <w:t>компетенции</w:t>
      </w:r>
      <w:r>
        <w:rPr>
          <w:lang w:val="ru-RU"/>
        </w:rPr>
        <w:t xml:space="preserve"> </w:t>
      </w:r>
      <w:r>
        <w:rPr/>
        <w:t xml:space="preserve">в области дизайна веб-приложений </w:t>
      </w:r>
      <w:r>
        <w:rPr>
          <w:lang w:val="ru-RU"/>
        </w:rPr>
        <w:t>у</w:t>
      </w:r>
      <w:r>
        <w:rPr/>
        <w:t xml:space="preserve"> студентов путем предоставления им необходимых знаний.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b/>
        </w:rPr>
        <w:t>Задачи</w:t>
      </w:r>
      <w:r>
        <w:rPr/>
        <w:t xml:space="preserve"> исследования: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firstLine="709" w:left="0"/>
        <w:jc w:val="both"/>
        <w:rPr>
          <w:rFonts w:ascii="Times New Roman" w:hAnsi="Times New Roman"/>
        </w:rPr>
      </w:pPr>
      <w:r>
        <w:rPr/>
        <w:t>Изучить понятие «оконное приложение»;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firstLine="709" w:left="0"/>
        <w:jc w:val="both"/>
        <w:rPr>
          <w:rFonts w:ascii="Times New Roman" w:hAnsi="Times New Roman"/>
        </w:rPr>
      </w:pPr>
      <w:r>
        <w:rPr/>
        <w:t>Изучить требования к разработке оконного приложения;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firstLine="709" w:left="0"/>
        <w:jc w:val="both"/>
        <w:rPr>
          <w:rFonts w:ascii="Times New Roman" w:hAnsi="Times New Roman"/>
        </w:rPr>
      </w:pPr>
      <w:r>
        <w:rPr/>
        <w:t>Рассмотреть роль оконного приложения в формирование компетенции в области дизайна веб-приложений;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firstLine="709" w:left="0"/>
        <w:jc w:val="both"/>
        <w:rPr>
          <w:rFonts w:ascii="Times New Roman" w:hAnsi="Times New Roman"/>
        </w:rPr>
      </w:pPr>
      <w:r>
        <w:rPr/>
        <w:t>Выполнить проект;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firstLine="709" w:left="0"/>
        <w:jc w:val="both"/>
        <w:rPr>
          <w:rFonts w:ascii="Times New Roman" w:hAnsi="Times New Roman"/>
        </w:rPr>
      </w:pPr>
      <w:r>
        <w:rPr/>
        <w:t>Оценить результативность проекта.</w:t>
      </w:r>
    </w:p>
    <w:p>
      <w:pPr>
        <w:pStyle w:val="Normal"/>
        <w:spacing w:lineRule="auto" w:line="360" w:before="0" w:after="0"/>
        <w:ind w:firstLine="708"/>
        <w:jc w:val="both"/>
        <w:rPr/>
      </w:pPr>
      <w:r>
        <w:rPr>
          <w:b/>
        </w:rPr>
        <w:t>Методы</w:t>
      </w:r>
      <w:r>
        <w:rPr/>
        <w:t xml:space="preserve"> исследования: теоретический анализ специальной литературы, независимая экспертиза, оценка компетентных судей,</w:t>
      </w:r>
      <w:r>
        <w:rPr>
          <w:lang w:val="ru-RU"/>
        </w:rPr>
        <w:t xml:space="preserve"> </w:t>
      </w:r>
      <w:r>
        <w:rPr>
          <w:lang w:val="en-US"/>
        </w:rPr>
        <w:t>онлай</w:t>
      </w:r>
      <w:r>
        <w:rPr>
          <w:lang w:val="ru-RU"/>
        </w:rPr>
        <w:t xml:space="preserve">н </w:t>
      </w:r>
      <w:r>
        <w:rPr/>
        <w:t>опрос, наблюдение.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/>
        <w:tab/>
      </w:r>
      <w:r>
        <w:rPr>
          <w:b/>
        </w:rPr>
        <w:t>Этапы</w:t>
      </w:r>
      <w:r>
        <w:rPr/>
        <w:t xml:space="preserve"> исследования: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/>
        <w:t>I этап. Сбор информационного материала и составление плана работы;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/>
        <w:t>II этап. Определение проблемы и разработка научного инструментария;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/>
        <w:t>III этап. Выполнение теоретической части работы;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/>
        <w:t>IV этап. Разработка и реализация содержания;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/>
        <w:t>V этап. Обобщение результатов исследования и формулирование вывода;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/>
        <w:t>VI этап. Письменное оформление работы, защита.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b/>
        </w:rPr>
        <w:tab/>
        <w:t>Теоретическая значимость</w:t>
      </w:r>
      <w:r>
        <w:rPr/>
        <w:t xml:space="preserve"> курсовой работы заключается в том, что нами обобщена и просистематизирована специальная литература по данной проблеме, раскрыта сущность понятия «Оконное приложение», описана технология создания окна, а также рассмотрены средства формирования компетенции в области дизайна веб-приложений.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/>
        <w:tab/>
      </w:r>
      <w:r>
        <w:rPr>
          <w:b/>
        </w:rPr>
        <w:t>Практическая значимость</w:t>
      </w:r>
      <w:r>
        <w:rPr/>
        <w:t xml:space="preserve"> исследования заключается в разработке оконного приложения по основам демонстрации цветов RGB, который может быть использован в учебном процессе для формирования компетенции студентов и специалистов</w:t>
      </w:r>
      <w:r>
        <w:rPr>
          <w:shd w:fill="auto" w:val="clear"/>
        </w:rPr>
        <w:t xml:space="preserve"> в области дизайна веб-приложений.</w:t>
      </w:r>
      <w:r>
        <w:rPr/>
        <w:tab/>
      </w:r>
    </w:p>
    <w:p>
      <w:pPr>
        <w:pStyle w:val="Normal"/>
        <w:spacing w:lineRule="auto" w:line="360" w:before="0" w:after="0"/>
        <w:ind w:firstLine="709"/>
        <w:jc w:val="both"/>
        <w:rPr>
          <w:highlight w:val="none"/>
          <w:shd w:fill="auto" w:val="clear"/>
        </w:rPr>
      </w:pPr>
      <w:r>
        <w:rPr>
          <w:shd w:fill="auto" w:val="clear"/>
        </w:rPr>
        <w:t xml:space="preserve">Курсовая работа состоит из пояснительной записки, которая включает в себя введение, </w:t>
      </w:r>
      <w:r>
        <w:rPr>
          <w:shd w:fill="auto" w:val="clear"/>
          <w:lang w:val="ru-RU"/>
        </w:rPr>
        <w:t>пять</w:t>
      </w:r>
      <w:r>
        <w:rPr>
          <w:shd w:fill="auto" w:val="clear"/>
        </w:rPr>
        <w:t xml:space="preserve"> параграфов, заключение, список литературы, приложения и практической части.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/>
      </w:r>
      <w:r>
        <w:br w:type="page"/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</w:rPr>
      </w:pPr>
      <w:r>
        <w:rPr>
          <w:b/>
          <w:color w:val="202122"/>
          <w:highlight w:val="white"/>
        </w:rPr>
        <w:t>§1. Сущность понятия «оконное приложение»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/>
          <w:color w:val="FF0000"/>
        </w:rPr>
      </w:pPr>
      <w:r>
        <w:rPr>
          <w:color w:val="FF0000"/>
        </w:rPr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/>
          <w:color w:val="FF0000"/>
        </w:rPr>
      </w:pPr>
      <w:r>
        <w:rPr>
          <w:color w:val="FF0000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b/>
          <w:color w:val="202122"/>
          <w:highlight w:val="white"/>
        </w:rPr>
        <w:tab/>
      </w:r>
      <w:r>
        <w:rPr>
          <w:b w:val="false"/>
          <w:bCs w:val="false"/>
          <w:color w:val="202122"/>
          <w:highlight w:val="white"/>
        </w:rPr>
        <w:t>Оконное приложение</w:t>
      </w:r>
      <w:r>
        <w:rPr>
          <w:b/>
          <w:color w:val="202122"/>
          <w:highlight w:val="white"/>
        </w:rPr>
        <w:t xml:space="preserve"> </w:t>
      </w:r>
      <w:r>
        <w:rPr>
          <w:rFonts w:cs="Times New Roman"/>
          <w:b/>
          <w:color w:val="202122"/>
          <w:sz w:val="28"/>
          <w:highlight w:val="white"/>
          <w:lang w:val="ru-RU"/>
        </w:rPr>
        <w:t>—</w:t>
      </w:r>
      <w:r>
        <w:rPr>
          <w:b/>
          <w:color w:val="202122"/>
          <w:highlight w:val="white"/>
        </w:rPr>
        <w:t xml:space="preserve"> </w:t>
      </w:r>
      <w:r>
        <w:rPr>
          <w:b w:val="false"/>
          <w:bCs w:val="false"/>
          <w:color w:val="202122"/>
          <w:highlight w:val="white"/>
        </w:rPr>
        <w:t>Это п</w:t>
      </w:r>
      <w:r>
        <w:rPr>
          <w:b w:val="false"/>
          <w:bCs w:val="false"/>
          <w:color w:val="202122"/>
          <w:highlight w:val="white"/>
          <w:lang w:val="ru-RU"/>
        </w:rPr>
        <w:t>рограмма, написанная для работы под управлением операционной системы Microsoft Windows.</w:t>
      </w:r>
    </w:p>
    <w:p>
      <w:pPr>
        <w:pStyle w:val="Normal"/>
        <w:spacing w:lineRule="auto" w:line="360" w:before="0" w:after="0"/>
        <w:jc w:val="both"/>
        <w:rPr/>
      </w:pPr>
      <w:r>
        <w:rPr>
          <w:b/>
          <w:bCs w:val="false"/>
          <w:i w:val="false"/>
          <w:iCs w:val="false"/>
          <w:color w:val="202122"/>
          <w:highlight w:val="white"/>
        </w:rPr>
        <w:tab/>
      </w:r>
      <w:r>
        <w:rPr>
          <w:b w:val="false"/>
          <w:bCs w:val="false"/>
          <w:i w:val="false"/>
          <w:iCs w:val="false"/>
          <w:color w:val="202122"/>
          <w:highlight w:val="white"/>
        </w:rPr>
        <w:t>О</w:t>
      </w:r>
      <w:r>
        <w:rPr>
          <w:rStyle w:val="Emphasis"/>
          <w:b w:val="false"/>
          <w:bCs w:val="false"/>
          <w:i w:val="false"/>
          <w:iCs w:val="false"/>
        </w:rPr>
        <w:t>конное</w:t>
      </w:r>
      <w:r>
        <w:rPr>
          <w:rStyle w:val="Emphasis"/>
          <w:i w:val="false"/>
          <w:iCs w:val="false"/>
        </w:rPr>
        <w:t xml:space="preserve"> приложение о</w:t>
      </w:r>
      <w:r>
        <w:rPr>
          <w:i w:val="false"/>
          <w:iCs w:val="false"/>
        </w:rPr>
        <w:t xml:space="preserve">бычно он имеет рамку с заголовком строки, кнопками </w:t>
      </w:r>
      <w:r>
        <w:rPr>
          <w:rStyle w:val="Strong"/>
          <w:b w:val="false"/>
          <w:bCs w:val="false"/>
          <w:i w:val="false"/>
          <w:iCs w:val="false"/>
        </w:rPr>
        <w:t>Свернуть</w:t>
      </w:r>
      <w:r>
        <w:rPr>
          <w:b w:val="false"/>
          <w:bCs w:val="false"/>
          <w:i w:val="false"/>
          <w:iCs w:val="false"/>
        </w:rPr>
        <w:t xml:space="preserve"> и </w:t>
      </w:r>
      <w:r>
        <w:rPr>
          <w:rStyle w:val="Strong"/>
          <w:b w:val="false"/>
          <w:bCs w:val="false"/>
          <w:i w:val="false"/>
          <w:iCs w:val="false"/>
        </w:rPr>
        <w:t>Развернуть</w:t>
      </w:r>
      <w:r>
        <w:rPr>
          <w:i w:val="false"/>
          <w:iCs w:val="false"/>
        </w:rPr>
        <w:t xml:space="preserve"> , а также другими стандартными элементами пользовательского интерфейса. Кадр называется </w:t>
      </w:r>
      <w:r>
        <w:rPr>
          <w:rStyle w:val="Emphasis"/>
          <w:i w:val="false"/>
          <w:iCs w:val="false"/>
        </w:rPr>
        <w:t>не клиентской областью</w:t>
      </w:r>
      <w:r>
        <w:rPr>
          <w:i w:val="false"/>
          <w:iCs w:val="false"/>
        </w:rPr>
        <w:t xml:space="preserve"> окна, так называемой, потому что операционная система управляет этой частью окна. Область в кадре является </w:t>
      </w:r>
      <w:r>
        <w:rPr>
          <w:rStyle w:val="Emphasis"/>
          <w:i w:val="false"/>
          <w:iCs w:val="false"/>
        </w:rPr>
        <w:t>клиентской областью</w:t>
      </w:r>
      <w:r>
        <w:rPr>
          <w:i w:val="false"/>
          <w:iCs w:val="false"/>
        </w:rPr>
        <w:t>. Это часть окна, которым управляет программа.</w:t>
      </w:r>
    </w:p>
    <w:p>
      <w:pPr>
        <w:pStyle w:val="BodyText"/>
        <w:spacing w:lineRule="auto" w:line="360" w:before="0" w:after="0"/>
        <w:jc w:val="both"/>
        <w:rPr>
          <w:rFonts w:ascii="Times New Roman" w:hAnsi="Times New Roman"/>
        </w:rPr>
      </w:pPr>
      <w:r>
        <w:rPr>
          <w:i w:val="false"/>
          <w:iCs w:val="false"/>
        </w:rPr>
        <w:t>Если вы не знакомы с программированием для Windows, вас может удивить, что элементы управления пользовательского интерфейса, такие как кнопки и поля редактирования, сами являются окнами. Основное различие между элементом управления пользовательского интерфейса и окном приложения заключается в том, что элемент управления не существует сам по себе. Вместо этого элемент управления располагается относительно окна приложения. При перетаскивании окна приложения элемент управления перемещается вместе с ним, как и ожидалось. Кроме того, элемент управления и окно приложения могут взаимодействовать друг с другом. (Например, окно приложения получает уведомления о щелчках от кнопки.)</w:t>
      </w:r>
    </w:p>
    <w:p>
      <w:pPr>
        <w:pStyle w:val="BodyText"/>
        <w:spacing w:lineRule="auto" w:line="360" w:before="0" w:after="0"/>
        <w:rPr/>
      </w:pPr>
      <w:r>
        <w:rPr>
          <w:i w:val="false"/>
          <w:iCs w:val="false"/>
        </w:rPr>
        <w:t xml:space="preserve">Поэтому, когда вы думаете </w:t>
      </w:r>
      <w:r>
        <w:rPr>
          <w:rStyle w:val="Emphasis"/>
          <w:i w:val="false"/>
          <w:iCs w:val="false"/>
        </w:rPr>
        <w:t>о окне</w:t>
      </w:r>
      <w:r>
        <w:rPr>
          <w:i w:val="false"/>
          <w:iCs w:val="false"/>
        </w:rPr>
        <w:t xml:space="preserve">, не просто думайте об </w:t>
      </w:r>
      <w:r>
        <w:rPr>
          <w:rStyle w:val="Emphasis"/>
          <w:i w:val="false"/>
          <w:iCs w:val="false"/>
        </w:rPr>
        <w:t>окне приложения</w:t>
      </w:r>
      <w:r>
        <w:rPr>
          <w:i w:val="false"/>
          <w:iCs w:val="false"/>
        </w:rPr>
        <w:t>. Вместо этого думайте о окне как о программной конструкции, которая:</w:t>
      </w:r>
    </w:p>
    <w:p>
      <w:pPr>
        <w:pStyle w:val="BodyText"/>
        <w:tabs>
          <w:tab w:val="clear" w:pos="720"/>
          <w:tab w:val="left" w:pos="0" w:leader="none"/>
        </w:tabs>
        <w:spacing w:lineRule="auto" w:line="360" w:before="0" w:after="0"/>
        <w:ind w:hanging="283" w:left="709"/>
        <w:rPr>
          <w:rFonts w:ascii="Times New Roman" w:hAnsi="Times New Roman"/>
        </w:rPr>
      </w:pPr>
      <w:r>
        <w:rPr>
          <w:i w:val="false"/>
          <w:iCs w:val="false"/>
        </w:rPr>
        <w:t>-</w:t>
        <w:tab/>
        <w:t>Занимает определенную часть экрана.</w:t>
      </w:r>
    </w:p>
    <w:p>
      <w:pPr>
        <w:pStyle w:val="BodyText"/>
        <w:tabs>
          <w:tab w:val="clear" w:pos="720"/>
          <w:tab w:val="left" w:pos="0" w:leader="none"/>
        </w:tabs>
        <w:spacing w:lineRule="auto" w:line="360" w:before="0" w:after="0"/>
        <w:ind w:hanging="283" w:left="709"/>
        <w:rPr>
          <w:rFonts w:ascii="Times New Roman" w:hAnsi="Times New Roman"/>
        </w:rPr>
      </w:pPr>
      <w:r>
        <w:rPr>
          <w:i w:val="false"/>
          <w:iCs w:val="false"/>
        </w:rPr>
        <w:t>-</w:t>
        <w:tab/>
        <w:t>Может или не отображаться в данный момент.</w:t>
      </w:r>
    </w:p>
    <w:p>
      <w:pPr>
        <w:pStyle w:val="BodyText"/>
        <w:tabs>
          <w:tab w:val="clear" w:pos="720"/>
          <w:tab w:val="left" w:pos="0" w:leader="none"/>
        </w:tabs>
        <w:spacing w:lineRule="auto" w:line="360" w:before="0" w:after="0"/>
        <w:ind w:hanging="283" w:left="709"/>
        <w:rPr>
          <w:rFonts w:ascii="Times New Roman" w:hAnsi="Times New Roman"/>
        </w:rPr>
      </w:pPr>
      <w:r>
        <w:rPr>
          <w:i w:val="false"/>
          <w:iCs w:val="false"/>
        </w:rPr>
        <w:t>-</w:t>
        <w:tab/>
        <w:t>Знает, как рисовать себя.</w:t>
      </w:r>
    </w:p>
    <w:p>
      <w:pPr>
        <w:pStyle w:val="BodyText"/>
        <w:tabs>
          <w:tab w:val="clear" w:pos="720"/>
          <w:tab w:val="left" w:pos="0" w:leader="none"/>
        </w:tabs>
        <w:spacing w:lineRule="auto" w:line="360" w:before="0" w:after="0"/>
        <w:ind w:hanging="283" w:left="709"/>
        <w:rPr>
          <w:rFonts w:ascii="Times New Roman" w:hAnsi="Times New Roman"/>
        </w:rPr>
      </w:pPr>
      <w:r>
        <w:rPr>
          <w:i w:val="false"/>
          <w:iCs w:val="false"/>
        </w:rPr>
        <w:t>-</w:t>
        <w:tab/>
        <w:t xml:space="preserve">Отвечает на события пользователя или операционной системы.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b w:val="false"/>
          <w:bCs w:val="false"/>
          <w:color w:val="000000"/>
          <w:highlight w:val="white"/>
          <w:u w:val="none"/>
        </w:rPr>
        <w:tab/>
        <w:t>Оконные приложения используют окна, кнопки, меню и другие графические элементы для взаимодействия с пользователем, что делает их более интуитивно понятными по сравнению с текстовыми интерфейсами. Пользователь может открывать несколько окон одновременно, что позволяет работать с несколькими задачами или документами в одном приложении. Оконные приложения реагируют на действия пользователя (например, нажатия клавиш, клики мышью) и могут динамически изменять свое состояние в ответ на эти действия. Оконные приложения часто разрабатываются для конкретных операционных систем (например, Windows, macOS, Linux) и могут использовать специфические для этих систем библиотеки и инструменты. Оконные приложения могут требовать значительных ресурсов системы (оперативной памяти, процессорного времени), особенно если они содержат сложные графические элементы или обрабатывают большие объемы данных.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b w:val="false"/>
          <w:bCs w:val="false"/>
          <w:color w:val="202122"/>
          <w:highlight w:val="white"/>
          <w:u w:val="none"/>
          <w:lang w:val="ru-RU"/>
        </w:rPr>
        <w:t>https://learn.microsoft.com/ru-ru/cpp/windows/walkthrough-creating-windows-desktop-applications-cpp?view=msvc-170</w:t>
      </w:r>
    </w:p>
    <w:p>
      <w:pPr>
        <w:sectPr>
          <w:footerReference w:type="even" r:id="rId2"/>
          <w:footerReference w:type="default" r:id="rId3"/>
          <w:footerReference w:type="first" r:id="rId4"/>
          <w:type w:val="nextPage"/>
          <w:pgSz w:w="11906" w:h="16838"/>
          <w:pgMar w:left="1701" w:right="567" w:gutter="0" w:header="0" w:top="1134" w:footer="709" w:bottom="1134"/>
          <w:pgNumType w:start="1" w:fmt="decimal"/>
          <w:formProt w:val="false"/>
          <w:titlePg/>
          <w:textDirection w:val="lrTb"/>
          <w:docGrid w:type="default" w:linePitch="100" w:charSpace="0"/>
        </w:sectPr>
        <w:pStyle w:val="Normal"/>
        <w:spacing w:lineRule="auto" w:line="360"/>
        <w:jc w:val="both"/>
        <w:rPr>
          <w:rFonts w:ascii="Times New Roman" w:hAnsi="Times New Roman"/>
        </w:rPr>
      </w:pPr>
      <w:r>
        <w:rPr>
          <w:b w:val="false"/>
          <w:bCs w:val="false"/>
          <w:color w:val="000000"/>
          <w:highlight w:val="white"/>
          <w:u w:val="none"/>
        </w:rPr>
        <w:tab/>
        <w:t>Таким образом, мы разобрались в понятий оконного приложения и базового интерфейса окна.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b/>
          <w:highlight w:val="white"/>
        </w:rPr>
        <w:t>§</w:t>
      </w:r>
      <w:r>
        <w:rPr>
          <w:b/>
        </w:rPr>
        <w:t>2.</w:t>
      </w:r>
      <w:r>
        <w:rPr>
          <w:b/>
          <w:color w:val="980000"/>
        </w:rPr>
        <w:t xml:space="preserve"> </w:t>
      </w:r>
      <w:r>
        <w:rPr>
          <w:b/>
          <w:color w:val="000000"/>
        </w:rPr>
        <w:t>Требования к разработке оконного приложения</w:t>
      </w:r>
    </w:p>
    <w:p>
      <w:pPr>
        <w:pStyle w:val="Normal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/>
          <w:iCs/>
          <w:color w:val="FF0000"/>
        </w:rPr>
      </w:pPr>
      <w:r>
        <w:rPr>
          <w:iCs/>
          <w:color w:val="FF0000"/>
        </w:rPr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/>
        </w:rPr>
      </w:pPr>
      <w:r>
        <w:rPr>
          <w:lang w:val="ru-RU"/>
        </w:rPr>
        <w:t xml:space="preserve">Разработка оконного приложения требует учета ряда требований и аспектов, чтобы обеспечить его функциональность, производительность и удобство для пользователей. 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/>
        </w:rPr>
      </w:pPr>
      <w:r>
        <w:rPr>
          <w:lang w:val="ru-RU"/>
        </w:rPr>
        <w:t>Основные функций определить, какие функции должны быть реализованы в приложении (например, обработка данных, взаимодействие с пользователем и т.д.). Возможность взаимодействия с внешними API, базами данных или другими приложениями. Приложение должно эффективно использовать ресурсы системы и обеспечивать быструю реакцию на действия пользователя. Защита данных пользователей и предотвращение несанкционированного доступа. Интуитивно понятный интерфейс, который обеспечивает легкость в навигации и выполнении задач.  Интерфейс должен корректно отображаться на различных разрешениях экранов и устройствах. Проверка всех функций приложения на соответствие требованиям.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/>
        </w:rPr>
      </w:pPr>
      <w:r>
        <w:rPr/>
        <w:t>Разработчики оконного приложения должны учитывать следующие требования:</w:t>
      </w:r>
    </w:p>
    <w:p>
      <w:pPr>
        <w:pStyle w:val="Normal"/>
        <w:widowControl/>
        <w:numPr>
          <w:ilvl w:val="0"/>
          <w:numId w:val="0"/>
        </w:numPr>
        <w:tabs>
          <w:tab w:val="left" w:pos="720" w:leader="none"/>
          <w:tab w:val="left" w:pos="1110" w:leader="none"/>
        </w:tabs>
        <w:suppressAutoHyphens w:val="true"/>
        <w:bidi w:val="0"/>
        <w:spacing w:lineRule="auto" w:line="360" w:before="0" w:after="0"/>
        <w:ind w:hanging="0" w:left="360" w:right="0"/>
        <w:jc w:val="both"/>
        <w:rPr>
          <w:rFonts w:ascii="Times New Roman" w:hAnsi="Times New Roman"/>
        </w:rPr>
      </w:pPr>
      <w:r>
        <w:rPr>
          <w:shd w:fill="auto" w:val="clear"/>
        </w:rPr>
        <w:t xml:space="preserve">- </w:t>
        <w:tab/>
        <w:t xml:space="preserve"> Оконного приложения должно отвечать требованиям </w:t>
        <w:tab/>
        <w:t xml:space="preserve">ФГОС по профессии/специальности и по возможности </w:t>
        <w:tab/>
        <w:t>предполагать использование современных технологий.</w:t>
      </w:r>
    </w:p>
    <w:p>
      <w:pPr>
        <w:pStyle w:val="Normal"/>
        <w:widowControl/>
        <w:numPr>
          <w:ilvl w:val="0"/>
          <w:numId w:val="0"/>
        </w:numPr>
        <w:tabs>
          <w:tab w:val="left" w:pos="450" w:leader="none"/>
          <w:tab w:val="left" w:pos="720" w:leader="none"/>
        </w:tabs>
        <w:suppressAutoHyphens w:val="true"/>
        <w:bidi w:val="0"/>
        <w:spacing w:lineRule="auto" w:line="360" w:before="0" w:after="0"/>
        <w:ind w:hanging="0" w:left="360" w:right="0"/>
        <w:jc w:val="both"/>
        <w:rPr/>
      </w:pPr>
      <w:r>
        <w:rPr>
          <w:shd w:fill="auto" w:val="clear"/>
        </w:rPr>
        <w:t xml:space="preserve">- </w:t>
        <w:tab/>
      </w:r>
      <w:r>
        <w:rPr>
          <w:rStyle w:val="Strong"/>
          <w:b w:val="false"/>
          <w:bCs w:val="false"/>
          <w:shd w:fill="auto" w:val="clear"/>
        </w:rPr>
        <w:t>Взаимодействие с пользователем.</w:t>
      </w:r>
      <w:r>
        <w:rPr>
          <w:b w:val="false"/>
          <w:bCs w:val="false"/>
          <w:shd w:fill="auto" w:val="clear"/>
        </w:rPr>
        <w:t xml:space="preserve"> Рекомендации в этом разделе помогут вам улучшить внешний вид и повысить удобство использования ваших приложений.</w:t>
      </w:r>
    </w:p>
    <w:p>
      <w:pPr>
        <w:pStyle w:val="Normal"/>
        <w:widowControl/>
        <w:tabs>
          <w:tab w:val="clear" w:pos="720"/>
          <w:tab w:val="left" w:pos="90" w:leader="none"/>
          <w:tab w:val="left" w:pos="360" w:leader="none"/>
        </w:tabs>
        <w:suppressAutoHyphens w:val="true"/>
        <w:bidi w:val="0"/>
        <w:spacing w:lineRule="auto" w:line="360" w:before="0" w:after="0"/>
        <w:ind w:hanging="0" w:left="360" w:right="0"/>
        <w:jc w:val="both"/>
        <w:rPr/>
      </w:pPr>
      <w:r>
        <w:rPr>
          <w:b w:val="false"/>
          <w:bCs w:val="false"/>
          <w:shd w:fill="auto" w:val="clear"/>
        </w:rPr>
        <w:t>-</w:t>
        <w:tab/>
      </w:r>
      <w:r>
        <w:rPr>
          <w:rStyle w:val="Strong"/>
          <w:b w:val="false"/>
          <w:bCs w:val="false"/>
          <w:shd w:fill="auto" w:val="clear"/>
        </w:rPr>
        <w:t>Производительность и основы.</w:t>
      </w:r>
      <w:r>
        <w:rPr>
          <w:b w:val="false"/>
          <w:bCs w:val="false"/>
          <w:shd w:fill="auto" w:val="clear"/>
        </w:rPr>
        <w:t xml:space="preserve"> Рекомендации в этом разделе помогут вам повысить производительность вашего приложения и оптимизировать использование ресурсов.</w:t>
      </w:r>
    </w:p>
    <w:p>
      <w:pPr>
        <w:pStyle w:val="Normal"/>
        <w:widowControl/>
        <w:tabs>
          <w:tab w:val="clear" w:pos="720"/>
          <w:tab w:val="left" w:pos="90" w:leader="none"/>
          <w:tab w:val="left" w:pos="360" w:leader="none"/>
        </w:tabs>
        <w:suppressAutoHyphens w:val="true"/>
        <w:bidi w:val="0"/>
        <w:spacing w:lineRule="auto" w:line="360" w:before="0" w:after="0"/>
        <w:ind w:hanging="0" w:left="360" w:right="0"/>
        <w:jc w:val="both"/>
        <w:rPr/>
      </w:pPr>
      <w:r>
        <w:rPr>
          <w:shd w:fill="auto" w:val="clear"/>
        </w:rPr>
        <w:t>-</w:t>
        <w:tab/>
      </w:r>
      <w:r>
        <w:rPr>
          <w:rStyle w:val="Strong"/>
          <w:b w:val="false"/>
          <w:bCs w:val="false"/>
          <w:shd w:fill="auto" w:val="clear"/>
        </w:rPr>
        <w:t>Оптимизация операционной системы и оборудования.</w:t>
      </w:r>
      <w:r>
        <w:rPr>
          <w:b w:val="false"/>
          <w:bCs w:val="false"/>
          <w:shd w:fill="auto" w:val="clear"/>
        </w:rPr>
        <w:t xml:space="preserve"> Рекомендации в этом разделе помогут оптимизировать упаковку и распространение для различных конфигураций оборудования.</w:t>
      </w:r>
    </w:p>
    <w:p>
      <w:pPr>
        <w:pStyle w:val="Normal"/>
        <w:widowControl/>
        <w:tabs>
          <w:tab w:val="clear" w:pos="720"/>
          <w:tab w:val="left" w:pos="90" w:leader="none"/>
          <w:tab w:val="left" w:pos="360" w:leader="none"/>
        </w:tabs>
        <w:suppressAutoHyphens w:val="true"/>
        <w:bidi w:val="0"/>
        <w:spacing w:lineRule="auto" w:line="360" w:before="0" w:after="0"/>
        <w:ind w:hanging="0" w:left="360" w:right="0"/>
        <w:jc w:val="both"/>
        <w:rPr/>
      </w:pPr>
      <w:r>
        <w:rPr>
          <w:b w:val="false"/>
          <w:bCs w:val="false"/>
          <w:shd w:fill="auto" w:val="clear"/>
        </w:rPr>
        <w:t>-</w:t>
        <w:tab/>
      </w:r>
      <w:r>
        <w:rPr>
          <w:rStyle w:val="Strong"/>
          <w:b w:val="false"/>
          <w:bCs w:val="false"/>
          <w:shd w:fill="auto" w:val="clear"/>
        </w:rPr>
        <w:t>Обнаружение приложений и управление ими.</w:t>
      </w:r>
      <w:r>
        <w:rPr>
          <w:b w:val="false"/>
          <w:bCs w:val="false"/>
          <w:shd w:fill="auto" w:val="clear"/>
        </w:rPr>
        <w:t xml:space="preserve"> Рекомендации в этом разделе упрощают для пользователей обнаружение, установку, обновление и удаление приложения.</w:t>
      </w:r>
    </w:p>
    <w:p>
      <w:pPr>
        <w:pStyle w:val="Normal"/>
        <w:widowControl/>
        <w:tabs>
          <w:tab w:val="clear" w:pos="720"/>
          <w:tab w:val="left" w:pos="90" w:leader="none"/>
          <w:tab w:val="left" w:pos="360" w:leader="none"/>
        </w:tabs>
        <w:suppressAutoHyphens w:val="true"/>
        <w:bidi w:val="0"/>
        <w:spacing w:lineRule="auto" w:line="360" w:before="0" w:after="0"/>
        <w:ind w:hanging="0" w:left="360" w:right="0"/>
        <w:jc w:val="both"/>
        <w:rPr/>
      </w:pPr>
      <w:r>
        <w:rPr>
          <w:rStyle w:val="Strong"/>
          <w:b w:val="false"/>
          <w:bCs w:val="false"/>
          <w:shd w:fill="auto" w:val="clear"/>
        </w:rPr>
        <w:t>-</w:t>
        <w:tab/>
        <w:t>Специальные возможности.</w:t>
      </w:r>
      <w:r>
        <w:rPr>
          <w:b w:val="false"/>
          <w:bCs w:val="false"/>
          <w:shd w:fill="auto" w:val="clear"/>
        </w:rPr>
        <w:t xml:space="preserve"> Рекомендации в этом разделе помогут вам создать доступные и эксклюзивные возможности.</w:t>
      </w:r>
    </w:p>
    <w:p>
      <w:pPr>
        <w:pStyle w:val="Normal"/>
        <w:widowControl/>
        <w:tabs>
          <w:tab w:val="clear" w:pos="720"/>
          <w:tab w:val="left" w:pos="90" w:leader="none"/>
          <w:tab w:val="left" w:pos="360" w:leader="none"/>
        </w:tabs>
        <w:suppressAutoHyphens w:val="true"/>
        <w:bidi w:val="0"/>
        <w:spacing w:lineRule="auto" w:line="360" w:before="0" w:after="0"/>
        <w:ind w:hanging="0" w:left="360" w:right="0"/>
        <w:jc w:val="both"/>
        <w:rPr/>
      </w:pPr>
      <w:r>
        <w:rPr>
          <w:b w:val="false"/>
          <w:bCs w:val="false"/>
          <w:shd w:fill="auto" w:val="clear"/>
        </w:rPr>
        <w:t>-</w:t>
        <w:tab/>
      </w:r>
      <w:r>
        <w:rPr>
          <w:rStyle w:val="Strong"/>
          <w:b w:val="false"/>
          <w:bCs w:val="false"/>
          <w:shd w:fill="auto" w:val="clear"/>
        </w:rPr>
        <w:t>Безопасность и конфиденциальность.</w:t>
      </w:r>
      <w:r>
        <w:rPr>
          <w:b w:val="false"/>
          <w:bCs w:val="false"/>
          <w:shd w:fill="auto" w:val="clear"/>
        </w:rPr>
        <w:t xml:space="preserve"> Рекомендации в этом разделе помогут снизить риски безопасности и удовлетворить потребности пользователей в конфиденциальности.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/>
        </w:rPr>
      </w:pPr>
      <w:r>
        <w:rPr>
          <w:shd w:fill="auto" w:val="clear"/>
        </w:rPr>
        <w:t>Чего нельзя допустить или обратить внимание при созданий оконного приложения: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left="0"/>
        <w:jc w:val="both"/>
        <w:rPr/>
      </w:pPr>
      <w:r>
        <w:rPr>
          <w:rStyle w:val="Strong"/>
          <w:shd w:fill="auto" w:val="clear"/>
        </w:rPr>
        <w:t xml:space="preserve">      </w:t>
      </w:r>
      <w:r>
        <w:rPr>
          <w:rStyle w:val="Strong"/>
          <w:shd w:fill="auto" w:val="clear"/>
        </w:rPr>
        <w:t>-</w:t>
        <w:tab/>
      </w:r>
      <w:r>
        <w:rPr>
          <w:rStyle w:val="Strong"/>
          <w:b w:val="false"/>
          <w:bCs w:val="false"/>
          <w:shd w:fill="auto" w:val="clear"/>
        </w:rPr>
        <w:t>Отсутствие обратной связи. Одной из основных рекомендаций по улучшению удобства использования приложений является предоставление четкой обратной связи.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hanging="0" w:left="0"/>
        <w:jc w:val="both"/>
        <w:rPr/>
      </w:pPr>
      <w:r>
        <w:rPr>
          <w:rStyle w:val="Strong"/>
          <w:b w:val="false"/>
          <w:bCs w:val="false"/>
          <w:shd w:fill="auto" w:val="clear"/>
        </w:rPr>
        <w:t xml:space="preserve">     </w:t>
      </w:r>
      <w:r>
        <w:rPr>
          <w:b w:val="false"/>
          <w:bCs w:val="false"/>
        </w:rPr>
        <w:t>-</w:t>
        <w:tab/>
      </w:r>
      <w:r>
        <w:rPr>
          <w:rStyle w:val="Strong"/>
          <w:b w:val="false"/>
          <w:bCs w:val="false"/>
        </w:rPr>
        <w:t>Недостаток внимания к деталям. Разработчики должны обращать внимание на детали при разработке приложений. Избегание этого аспекта на первый взгляд может привести к неприятностям на раннем этапе.</w:t>
      </w:r>
    </w:p>
    <w:p>
      <w:pPr>
        <w:pStyle w:val="Normal"/>
        <w:spacing w:lineRule="auto" w:line="360" w:before="0" w:after="0"/>
        <w:jc w:val="both"/>
        <w:rPr/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-</w:t>
        <w:tab/>
      </w:r>
      <w:r>
        <w:rPr>
          <w:rStyle w:val="Strong"/>
          <w:b w:val="false"/>
          <w:bCs w:val="false"/>
        </w:rPr>
        <w:t>Плохая практика кодирования.</w:t>
      </w:r>
      <w:r>
        <w:rPr>
          <w:rStyle w:val="Strong"/>
        </w:rPr>
        <w:t xml:space="preserve"> </w:t>
      </w:r>
      <w:r>
        <w:rPr>
          <w:rStyle w:val="Strong"/>
          <w:b w:val="false"/>
          <w:bCs w:val="false"/>
        </w:rPr>
        <w:t>Создание приложения требует кодирования, большого количества кода. Если все сделано правильно, приложение работает без сбоев. Если все сделано неправильно, попрощайтесь с приятным опытом.</w:t>
      </w:r>
    </w:p>
    <w:p>
      <w:pPr>
        <w:pStyle w:val="Normal"/>
        <w:spacing w:lineRule="auto" w:line="360" w:before="0" w:after="0"/>
        <w:ind w:firstLine="720"/>
        <w:jc w:val="both"/>
        <w:rPr>
          <w:color w:val="000000"/>
          <w:highlight w:val="none"/>
          <w:shd w:fill="auto" w:val="clear"/>
        </w:rPr>
      </w:pPr>
      <w:bookmarkStart w:id="6" w:name="_heading=h.17dp8vu"/>
      <w:bookmarkEnd w:id="6"/>
      <w:r>
        <w:rPr>
          <w:color w:val="000000"/>
          <w:shd w:fill="auto" w:val="clear"/>
        </w:rPr>
        <w:t>Таким образом, разработка оконного приложения должна, учитывать многие требования производительность, безопасность и т.д., учитывать множество возможных ошибок. Только такие приложение сможет создать благоприятное обучающее окружение и способствовать успешной учебе учащихся.</w:t>
      </w:r>
    </w:p>
    <w:p>
      <w:pPr>
        <w:pStyle w:val="Normal"/>
        <w:rPr>
          <w:rFonts w:ascii="Times New Roman" w:hAnsi="Times New Roman"/>
          <w:highlight w:val="none"/>
          <w:shd w:fill="FFFF00" w:val="clear"/>
        </w:rPr>
      </w:pPr>
      <w:r>
        <w:rPr>
          <w:shd w:fill="FFFF00" w:val="clear"/>
        </w:rPr>
      </w:r>
      <w:r>
        <w:br w:type="page"/>
      </w:r>
    </w:p>
    <w:p>
      <w:pPr>
        <w:pStyle w:val="Normal"/>
        <w:shd w:val="clear" w:color="auto" w:fill="FFFFFF"/>
        <w:spacing w:lineRule="auto" w:line="360" w:before="0" w:after="0"/>
        <w:jc w:val="center"/>
        <w:rPr>
          <w:rFonts w:ascii="Times New Roman" w:hAnsi="Times New Roman"/>
        </w:rPr>
      </w:pPr>
      <w:r>
        <w:rPr>
          <w:b/>
          <w:color w:val="202122"/>
          <w:highlight w:val="white"/>
        </w:rPr>
        <w:t>§</w:t>
      </w:r>
      <w:r>
        <w:rPr>
          <w:b/>
          <w:lang w:val="ru-RU"/>
        </w:rPr>
        <w:t>3</w:t>
      </w:r>
      <w:r>
        <w:rPr>
          <w:b/>
        </w:rPr>
        <w:t>.</w:t>
      </w:r>
      <w:r>
        <w:rPr>
          <w:b/>
          <w:color w:val="333333"/>
        </w:rPr>
        <w:t xml:space="preserve">  Способы организации оконного приложения</w:t>
      </w:r>
    </w:p>
    <w:p>
      <w:pPr>
        <w:pStyle w:val="Normal"/>
        <w:shd w:val="clear" w:color="auto" w:fill="FFFFFF"/>
        <w:spacing w:lineRule="auto" w:line="360" w:before="0" w:after="0"/>
        <w:jc w:val="center"/>
        <w:rPr>
          <w:rFonts w:ascii="Times New Roman" w:hAnsi="Times New Roman"/>
          <w:b/>
        </w:rPr>
      </w:pPr>
      <w:r>
        <w:rPr>
          <w:b/>
        </w:rPr>
      </w:r>
    </w:p>
    <w:p>
      <w:pPr>
        <w:pStyle w:val="Normal"/>
        <w:shd w:val="clear" w:color="auto" w:fill="FFFFFF"/>
        <w:spacing w:lineRule="auto" w:line="360" w:before="0" w:after="0"/>
        <w:jc w:val="center"/>
        <w:rPr>
          <w:rFonts w:ascii="Times New Roman" w:hAnsi="Times New Roman"/>
          <w:b/>
        </w:rPr>
      </w:pPr>
      <w:r>
        <w:rPr>
          <w:b/>
        </w:rPr>
        <w:tab/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/>
        </w:rPr>
      </w:pPr>
      <w:r>
        <w:rPr/>
        <w:tab/>
      </w:r>
      <w:r>
        <w:rPr>
          <w:b w:val="false"/>
          <w:bCs w:val="false"/>
        </w:rPr>
        <w:t xml:space="preserve">Язык программирования </w:t>
      </w:r>
      <w:r>
        <w:rPr/>
        <w:t xml:space="preserve">— формальный язык, предназначенный для записи компьютерных программ. Язык программирования определяет набор лексических, синтаксических и семантических правил, определяющих внешний вид программы и действия, которые выполнит исполнитель (обычно — ЭВМ) под её управлением. </w:t>
      </w:r>
    </w:p>
    <w:p>
      <w:pPr>
        <w:pStyle w:val="Heading2"/>
        <w:shd w:val="clear" w:color="auto" w:fill="FFFFFF"/>
        <w:spacing w:lineRule="auto" w:line="360" w:before="0" w:after="0"/>
        <w:ind w:hanging="0"/>
        <w:jc w:val="both"/>
        <w:rPr>
          <w:color w:val="000000"/>
        </w:rPr>
      </w:pPr>
      <w:r>
        <w:rPr>
          <w:b/>
          <w:color w:val="000000"/>
          <w:sz w:val="28"/>
          <w:szCs w:val="28"/>
        </w:rPr>
        <w:tab/>
      </w:r>
      <w:r>
        <w:rPr>
          <w:b w:val="false"/>
          <w:bCs w:val="false"/>
          <w:color w:val="000000"/>
          <w:sz w:val="28"/>
          <w:szCs w:val="28"/>
        </w:rPr>
        <w:t>Языки программирования для разработки оконных приложений:</w:t>
      </w:r>
    </w:p>
    <w:p>
      <w:pPr>
        <w:pStyle w:val="BodyText"/>
        <w:spacing w:lineRule="auto" w:line="360" w:before="0" w:after="0"/>
        <w:jc w:val="both"/>
        <w:rPr/>
      </w:pPr>
      <w:r>
        <w:rPr>
          <w:sz w:val="28"/>
          <w:szCs w:val="28"/>
        </w:rPr>
        <w:tab/>
      </w:r>
      <w:r>
        <w:rPr/>
        <w:t>C++ — один из самых мощных и гибких языков программирования. Он используется для создания высокопроизводительных приложений, требующих непосредственного управления ресурсами системы. Примеры таких приложений включают графические редакторы, игры и системы реального времени.</w:t>
      </w:r>
    </w:p>
    <w:p>
      <w:pPr>
        <w:pStyle w:val="BodyText"/>
        <w:spacing w:lineRule="auto" w:line="360" w:before="0" w:after="0"/>
        <w:jc w:val="both"/>
        <w:rPr/>
      </w:pPr>
      <w:r>
        <w:rPr/>
        <w:tab/>
        <w:t>C# — язык программирования, разработанный Microsoft. Он идеально подходит для создания приложений под Windows благодаря интеграции с .NET Framework. .</w:t>
      </w:r>
    </w:p>
    <w:p>
      <w:pPr>
        <w:pStyle w:val="BodyText"/>
        <w:spacing w:lineRule="auto" w:line="360" w:before="0" w:after="0"/>
        <w:jc w:val="both"/>
        <w:rPr/>
      </w:pPr>
      <w:r>
        <w:rPr/>
        <w:tab/>
        <w:t>В нашей курсовой работе мы будем пользоваться языком программирования  С++.</w:t>
      </w:r>
    </w:p>
    <w:p>
      <w:pPr>
        <w:pStyle w:val="BodyText"/>
        <w:spacing w:lineRule="auto" w:line="360" w:before="0" w:after="0"/>
        <w:jc w:val="both"/>
        <w:rPr/>
      </w:pPr>
      <w:r>
        <w:rPr/>
        <w:tab/>
      </w:r>
      <w:bookmarkStart w:id="7" w:name="tw-target-text_Copy_2"/>
      <w:bookmarkEnd w:id="7"/>
      <w:r>
        <w:rPr>
          <w:b w:val="false"/>
          <w:bCs w:val="false"/>
          <w:lang w:val="ru-RU"/>
        </w:rPr>
        <w:t>Интегрированная среда разработки (IDE)</w:t>
      </w:r>
      <w:r>
        <w:rPr>
          <w:b/>
          <w:bCs/>
          <w:lang w:val="ru-RU"/>
        </w:rPr>
        <w:t xml:space="preserve"> </w:t>
      </w:r>
      <w:r>
        <w:rPr>
          <w:lang w:val="ru-RU"/>
        </w:rPr>
        <w:t>— это программное приложение, предоставляющее комплексные возможности для разработки программного обеспечения. IDE обычно состоит как минимум из редактора исходного кода, инструментов автоматизации сборки и отладчика.</w:t>
      </w:r>
    </w:p>
    <w:p>
      <w:pPr>
        <w:pStyle w:val="BodyText"/>
        <w:spacing w:lineRule="auto" w:line="360" w:before="0" w:after="0"/>
        <w:jc w:val="both"/>
        <w:rPr/>
      </w:pPr>
      <w:r>
        <w:rPr>
          <w:sz w:val="28"/>
          <w:szCs w:val="28"/>
        </w:rPr>
        <w:tab/>
        <w:t xml:space="preserve">   IDE для написания оконного приложения: </w:t>
      </w:r>
    </w:p>
    <w:p>
      <w:pPr>
        <w:pStyle w:val="BodyText"/>
        <w:spacing w:lineRule="auto" w:line="360" w:before="0" w:after="0"/>
        <w:jc w:val="both"/>
        <w:rPr/>
      </w:pPr>
      <w:r>
        <w:rPr>
          <w:sz w:val="28"/>
          <w:szCs w:val="28"/>
        </w:rPr>
        <w:tab/>
        <w:t xml:space="preserve">Microsoft Visual Studio — </w:t>
      </w:r>
      <w:bookmarkStart w:id="8" w:name="tw-target-text"/>
      <w:bookmarkEnd w:id="8"/>
      <w:r>
        <w:rPr>
          <w:sz w:val="28"/>
          <w:szCs w:val="28"/>
          <w:lang w:val="ru-RU"/>
        </w:rPr>
        <w:t>это интегрированная среда разработки (IDE), разработанная Microsoft. Он используется для разработки компьютерных программ, включая веб-сайты, веб-приложения, веб-сервисы и мобильные приложения.</w:t>
      </w:r>
    </w:p>
    <w:p>
      <w:pPr>
        <w:pStyle w:val="BodyText"/>
        <w:spacing w:lineRule="auto" w:line="360" w:before="0" w:after="0"/>
        <w:jc w:val="both"/>
        <w:rPr/>
      </w:pPr>
      <w:r>
        <w:rPr>
          <w:sz w:val="28"/>
          <w:szCs w:val="28"/>
        </w:rPr>
        <w:tab/>
        <w:t>Microsoft Visual Studio Code — текстовый редактор, разработанный Microsoft для Windows, Linux и macOS. Позиционируется как «лёгкий» редактор кода для кросс платформенной разработки веб- и облачных приложений</w:t>
      </w:r>
    </w:p>
    <w:p>
      <w:pPr>
        <w:pStyle w:val="BodyText"/>
        <w:spacing w:lineRule="auto" w:line="360" w:before="0" w:after="0"/>
        <w:jc w:val="both"/>
        <w:rPr/>
      </w:pPr>
      <w:r>
        <w:rPr>
          <w:sz w:val="28"/>
          <w:szCs w:val="28"/>
        </w:rPr>
        <w:tab/>
        <w:t xml:space="preserve">Code::Blocks </w:t>
      </w:r>
      <w:bookmarkStart w:id="9" w:name="tw-target-text_Copy_1"/>
      <w:bookmarkEnd w:id="9"/>
      <w:r>
        <w:rPr>
          <w:sz w:val="28"/>
          <w:szCs w:val="28"/>
        </w:rPr>
        <w:t xml:space="preserve">— </w:t>
      </w:r>
      <w:r>
        <w:rPr>
          <w:sz w:val="28"/>
          <w:szCs w:val="28"/>
          <w:lang w:val="ru-RU"/>
        </w:rPr>
        <w:t>это бесплатная кроссплатформенная среда разработки с открытым исходным кодом, поддерживающая несколько компиляторов, включая GCC, Clang и Visual C++.</w:t>
      </w:r>
    </w:p>
    <w:p>
      <w:pPr>
        <w:pStyle w:val="BodyText"/>
        <w:spacing w:lineRule="auto" w:line="360" w:before="0" w:after="0"/>
        <w:jc w:val="both"/>
        <w:rPr/>
      </w:pPr>
      <w:r>
        <w:rPr>
          <w:sz w:val="28"/>
          <w:szCs w:val="28"/>
          <w:lang w:val="ru-RU"/>
        </w:rPr>
        <w:tab/>
        <w:t>В нашей курсовой мы используем Microsoft</w:t>
      </w:r>
      <w:r>
        <w:rPr>
          <w:sz w:val="28"/>
          <w:szCs w:val="28"/>
          <w:lang w:val="en-US" w:eastAsia="ru-RU" w:bidi="ar-SA"/>
        </w:rPr>
        <w:t xml:space="preserve"> Visual Studio</w:t>
      </w:r>
      <w:r>
        <w:rPr>
          <w:sz w:val="28"/>
          <w:szCs w:val="28"/>
          <w:lang w:val="ru-RU"/>
        </w:rPr>
        <w:t>.</w:t>
      </w:r>
    </w:p>
    <w:p>
      <w:pPr>
        <w:pStyle w:val="Normal"/>
        <w:shd w:val="clear" w:color="auto" w:fill="FFFFFF"/>
        <w:spacing w:lineRule="auto" w:line="360" w:before="0" w:after="0"/>
        <w:ind w:hanging="0" w:left="0"/>
        <w:jc w:val="both"/>
        <w:rPr>
          <w:rFonts w:ascii="Times New Roman" w:hAnsi="Times New Roman"/>
        </w:rPr>
      </w:pPr>
      <w:r>
        <w:rPr>
          <w:color w:val="111111"/>
          <w:sz w:val="28"/>
          <w:szCs w:val="28"/>
          <w:lang w:val="ru-RU"/>
        </w:rPr>
        <w:t>https://sky.pro/wiki/javascript/yazyki-programmirovaniya-dlya-desktop-prilozhenij-chto-vybrat/</w:t>
      </w:r>
    </w:p>
    <w:p>
      <w:pPr>
        <w:pStyle w:val="BodyText"/>
        <w:spacing w:lineRule="auto" w:line="360" w:before="0" w:after="0"/>
        <w:jc w:val="both"/>
        <w:rPr/>
      </w:pPr>
      <w:r>
        <w:rPr>
          <w:sz w:val="28"/>
          <w:szCs w:val="28"/>
        </w:rPr>
        <w:tab/>
        <w:t>Библиотека для разработки оконного приложения.</w:t>
      </w:r>
    </w:p>
    <w:p>
      <w:pPr>
        <w:pStyle w:val="Normal"/>
        <w:shd w:val="clear" w:color="auto" w:fill="FFFFFF"/>
        <w:spacing w:lineRule="auto" w:line="360" w:before="0" w:after="0"/>
        <w:ind w:firstLine="720"/>
        <w:jc w:val="both"/>
        <w:rPr/>
      </w:pPr>
      <w:r>
        <w:rPr/>
        <w:t>Win32 API (также называемый Windows API) — это исходная платформа для собственных Windows-приложений на языке C/C++, которым требуется прямой доступ к Windows и оборудованию. Он предоставляет интерфейс разработки первого класса без зависимости от управляемой среды выполнения, такой как .NET и WinRT (для приложений UWP для Windows 10). Благодаря этому API Win32 стает оптимальной платформой для приложений, которым требуется самый высокий уровень производительности и прямой доступ к системному оборудованию.</w:t>
      </w:r>
    </w:p>
    <w:p>
      <w:pPr>
        <w:pStyle w:val="Normal"/>
        <w:shd w:val="clear" w:color="auto" w:fill="FFFFFF"/>
        <w:spacing w:lineRule="auto" w:line="360" w:before="0" w:after="0"/>
        <w:ind w:firstLine="720"/>
        <w:jc w:val="both"/>
        <w:rPr/>
      </w:pPr>
      <w:r>
        <w:rPr/>
        <w:t>https://learn.microsoft.com/ru-ru/windows/win32/desktop-programming</w:t>
      </w:r>
    </w:p>
    <w:p>
      <w:pPr>
        <w:pStyle w:val="Normal"/>
        <w:shd w:val="clear" w:color="auto" w:fill="FFFFFF"/>
        <w:spacing w:lineRule="auto" w:line="360" w:before="0" w:after="0"/>
        <w:ind w:firstLine="720"/>
        <w:jc w:val="both"/>
        <w:rPr/>
      </w:pPr>
      <w:r>
        <w:rPr>
          <w:lang w:val="ru-RU"/>
        </w:rPr>
        <w:t xml:space="preserve"> </w:t>
      </w:r>
      <w:r>
        <w:rPr>
          <w:lang w:val="ru-RU"/>
        </w:rPr>
        <w:t>Вот некоторые ключевые возможности Win32 API:</w:t>
      </w:r>
    </w:p>
    <w:p>
      <w:pPr>
        <w:pStyle w:val="Normal"/>
        <w:numPr>
          <w:ilvl w:val="0"/>
          <w:numId w:val="3"/>
        </w:numPr>
        <w:shd w:val="clear" w:color="auto" w:fill="FFFFFF"/>
        <w:spacing w:lineRule="auto" w:line="360" w:before="0" w:after="0"/>
        <w:ind w:firstLine="720" w:left="0"/>
        <w:jc w:val="both"/>
        <w:rPr/>
      </w:pPr>
      <w:r>
        <w:rPr/>
        <w:t xml:space="preserve"> </w:t>
      </w:r>
      <w:r>
        <w:rPr/>
        <w:t>Управление окнами;</w:t>
      </w:r>
    </w:p>
    <w:p>
      <w:pPr>
        <w:pStyle w:val="Normal"/>
        <w:numPr>
          <w:ilvl w:val="0"/>
          <w:numId w:val="3"/>
        </w:numPr>
        <w:shd w:val="clear" w:color="auto" w:fill="FFFFFF"/>
        <w:spacing w:lineRule="auto" w:line="360" w:before="0" w:after="0"/>
        <w:ind w:firstLine="720" w:left="0"/>
        <w:jc w:val="both"/>
        <w:rPr/>
      </w:pPr>
      <w:r>
        <w:rPr/>
        <w:t>Графика;</w:t>
      </w:r>
    </w:p>
    <w:p>
      <w:pPr>
        <w:pStyle w:val="Normal"/>
        <w:numPr>
          <w:ilvl w:val="0"/>
          <w:numId w:val="3"/>
        </w:numPr>
        <w:shd w:val="clear" w:color="auto" w:fill="FFFFFF"/>
        <w:spacing w:lineRule="auto" w:line="360" w:before="0" w:after="0"/>
        <w:ind w:firstLine="720" w:left="0"/>
        <w:jc w:val="both"/>
        <w:rPr/>
      </w:pPr>
      <w:r>
        <w:rPr/>
        <w:t>Работа с файлами;</w:t>
      </w:r>
    </w:p>
    <w:p>
      <w:pPr>
        <w:pStyle w:val="Normal"/>
        <w:numPr>
          <w:ilvl w:val="0"/>
          <w:numId w:val="3"/>
        </w:numPr>
        <w:shd w:val="clear" w:color="auto" w:fill="FFFFFF"/>
        <w:spacing w:lineRule="auto" w:line="360" w:before="0" w:after="0"/>
        <w:ind w:firstLine="720" w:left="0"/>
        <w:jc w:val="both"/>
        <w:rPr/>
      </w:pPr>
      <w:r>
        <w:rPr/>
        <w:t>Безопасность;</w:t>
      </w:r>
    </w:p>
    <w:p>
      <w:pPr>
        <w:pStyle w:val="Normal"/>
        <w:numPr>
          <w:ilvl w:val="0"/>
          <w:numId w:val="3"/>
        </w:numPr>
        <w:shd w:val="clear" w:color="auto" w:fill="FFFFFF"/>
        <w:spacing w:lineRule="auto" w:line="360" w:before="0" w:after="0"/>
        <w:ind w:firstLine="720" w:left="0"/>
        <w:jc w:val="both"/>
        <w:rPr/>
      </w:pPr>
      <w:r>
        <w:rPr/>
        <w:t>Системные функции;</w:t>
      </w:r>
    </w:p>
    <w:p>
      <w:pPr>
        <w:pStyle w:val="Normal"/>
        <w:shd w:val="clear" w:color="auto" w:fill="FFFFFF"/>
        <w:spacing w:lineRule="auto" w:line="360" w:before="0" w:after="0"/>
        <w:ind w:firstLine="720"/>
        <w:jc w:val="both"/>
        <w:rPr/>
      </w:pPr>
      <w:r>
        <w:rPr/>
        <w:t>Рассмотрим основные возможности Win32 API подробнее.</w:t>
      </w:r>
    </w:p>
    <w:p>
      <w:pPr>
        <w:pStyle w:val="Normal"/>
        <w:shd w:val="clear" w:color="auto" w:fill="FFFFFF"/>
        <w:spacing w:lineRule="auto" w:line="360" w:before="0" w:after="0"/>
        <w:ind w:firstLine="720"/>
        <w:jc w:val="both"/>
        <w:rPr/>
      </w:pPr>
      <w:r>
        <w:rPr>
          <w:highlight w:val="white"/>
        </w:rPr>
        <w:t>Управление окнами в Win32 API — это основа создания графических интерфейсов на Windows. Понимание принципов работы с окнами, регистрации классов, обработки сообщений и управления стилями позволяет разработчикам создавать эффективные и удобные приложения для пользователей.</w:t>
      </w:r>
    </w:p>
    <w:p>
      <w:pPr>
        <w:pStyle w:val="Normal"/>
        <w:shd w:val="clear" w:color="auto" w:fill="FFFFFF"/>
        <w:spacing w:lineRule="auto" w:line="360" w:before="0" w:after="0"/>
        <w:ind w:firstLine="720"/>
        <w:jc w:val="both"/>
        <w:rPr/>
      </w:pPr>
      <w:r>
        <w:rPr>
          <w:highlight w:val="white"/>
        </w:rPr>
        <w:t>https://learn.microsoft.com/ru-ru/windows/win32/uxguide/win-window-mgt</w:t>
      </w:r>
    </w:p>
    <w:p>
      <w:pPr>
        <w:pStyle w:val="Normal"/>
        <w:shd w:val="clear" w:color="auto" w:fill="FFFFFF"/>
        <w:spacing w:lineRule="auto" w:line="360" w:before="0" w:after="0"/>
        <w:ind w:hanging="0"/>
        <w:jc w:val="both"/>
        <w:rPr/>
      </w:pPr>
      <w:r>
        <w:rPr/>
        <w:tab/>
        <w:t>Таким образом, разработка приложений с использованием Windows.h предоставляет разработчику полный контроль над взаимодействием с операционной системой.  Однако, это требует глубокого понимания архитектуры Windows и функций WinAPI.  Изучение документации MSDN,  практика и постепенное освоение  функций WinAPI являются ключом к успешной разработке  приложений на C++ с использованием Windows.h.</w:t>
      </w:r>
      <w:r>
        <w:br w:type="page"/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/>
        </w:rPr>
      </w:pPr>
      <w:r>
        <w:rPr>
          <w:b/>
        </w:rPr>
        <w:t>§</w:t>
      </w:r>
      <w:r>
        <w:rPr>
          <w:b/>
          <w:lang w:val="ru-RU"/>
        </w:rPr>
        <w:t>4. Роль оконного приложения как средство формирования компетенции</w:t>
      </w:r>
    </w:p>
    <w:p>
      <w:pPr>
        <w:pStyle w:val="Normal"/>
        <w:jc w:val="center"/>
        <w:rPr>
          <w:rFonts w:ascii="Times New Roman" w:hAnsi="Times New Roman"/>
          <w:b/>
        </w:rPr>
      </w:pPr>
      <w:r>
        <w:rPr>
          <w:b/>
        </w:rPr>
      </w:r>
    </w:p>
    <w:p>
      <w:pPr>
        <w:pStyle w:val="Normal"/>
        <w:jc w:val="center"/>
        <w:rPr>
          <w:rFonts w:ascii="Times New Roman" w:hAnsi="Times New Roman"/>
          <w:b/>
        </w:rPr>
      </w:pPr>
      <w:r>
        <w:rPr>
          <w:b/>
        </w:rPr>
      </w:r>
    </w:p>
    <w:p>
      <w:pPr>
        <w:pStyle w:val="Normal"/>
        <w:shd w:val="clear" w:color="auto" w:fill="FFFFFF"/>
        <w:spacing w:lineRule="auto" w:line="360" w:before="0" w:after="0"/>
        <w:ind w:firstLine="720"/>
        <w:jc w:val="both"/>
        <w:rPr>
          <w:rFonts w:ascii="Times New Roman" w:hAnsi="Times New Roman"/>
        </w:rPr>
      </w:pPr>
      <w:r>
        <w:rPr>
          <w:lang w:val="ru-RU"/>
        </w:rPr>
        <w:t>Оконные приложения занимают важное место в образовательном процессе, выступая не только как инструменты для выполнения конкретных задач, но и как средства формирования ключевых компетенции у пользователей. В современном мире, где информация доступна в огромных объемах, способность эффективно взаимодействовать с данными становится необходимым навыком. Оконные приложения предлагают пользователям интуитивно понятный интерфейс, который облегчает восприятие информации и позволяет сосредоточиться на ее анализе.</w:t>
      </w:r>
    </w:p>
    <w:p>
      <w:pPr>
        <w:pStyle w:val="Normal"/>
        <w:shd w:val="clear" w:color="auto" w:fill="FFFFFF"/>
        <w:spacing w:lineRule="auto" w:line="360" w:before="0" w:after="0"/>
        <w:ind w:firstLine="720"/>
        <w:jc w:val="both"/>
        <w:rPr>
          <w:rFonts w:ascii="Times New Roman" w:hAnsi="Times New Roman"/>
        </w:rPr>
      </w:pPr>
      <w:r>
        <w:rPr/>
        <w:t>Одним из основных преимуществ оконных приложений является их итеративность. Пользователи могут не просто пассивно воспринимать данные, но и активно взаимодействовать с ними, экспериментируя и получая мгновенную обратную связь. Это создает среду, в которой обучение становится более увлекательным и продуктивным. Например, в образовательных приложениях пользователи могут выполнять задания, получать подсказки и видеть результаты своих действий в реальном времени. Такой подход способствует более глубокому усвоению материала и развитию критического мышления.</w:t>
      </w:r>
    </w:p>
    <w:p>
      <w:pPr>
        <w:pStyle w:val="Normal"/>
        <w:shd w:val="clear" w:color="auto" w:fill="FFFFFF"/>
        <w:spacing w:lineRule="auto" w:line="360" w:before="0" w:after="0"/>
        <w:ind w:firstLine="720"/>
        <w:jc w:val="both"/>
        <w:rPr>
          <w:rFonts w:ascii="Times New Roman" w:hAnsi="Times New Roman"/>
        </w:rPr>
      </w:pPr>
      <w:r>
        <w:rPr/>
        <w:t>Кроме того, оконные приложения часто включают в себя элементы визуализации, что помогает пользователям лучше понимать сложные концепции. Графики, диаграммы и другие визуальные средства представления информации делают ее более доступной и понятной. Это особенно важно для тех, кто учится работать с абстрактными идеями или большими объемами данных. Визуализация способствует формированию аналитических навыков, позволяя пользователям выявлять закономерности и делать обоснованные выводы.</w:t>
      </w:r>
    </w:p>
    <w:p>
      <w:pPr>
        <w:pStyle w:val="Normal"/>
        <w:shd w:val="clear" w:color="auto" w:fill="FFFFFF"/>
        <w:spacing w:lineRule="auto" w:line="360" w:before="0" w:after="0"/>
        <w:ind w:firstLine="720"/>
        <w:jc w:val="both"/>
        <w:rPr>
          <w:rFonts w:ascii="Times New Roman" w:hAnsi="Times New Roman"/>
        </w:rPr>
      </w:pPr>
      <w:r>
        <w:rPr/>
        <w:t>Также стоит отметить, что оконные приложения могут развивать навыки поиска и работы с информацией. Пользователи учатся находить нужные данные, фильтровать информацию и организовывать ее в удобном формате. Эти навыки становятся особенно актуальными в условиях информационной перегрузки, когда важно уметь выделять главное и эффективно управлять своим временем.</w:t>
      </w:r>
    </w:p>
    <w:p>
      <w:pPr>
        <w:pStyle w:val="Normal"/>
        <w:shd w:val="clear" w:color="auto" w:fill="FFFFFF"/>
        <w:spacing w:lineRule="auto" w:line="360" w:before="0" w:after="0"/>
        <w:ind w:hanging="0"/>
        <w:jc w:val="both"/>
        <w:rPr>
          <w:rFonts w:ascii="Times New Roman" w:hAnsi="Times New Roman"/>
        </w:rPr>
      </w:pPr>
      <w:r>
        <w:rPr/>
        <w:tab/>
        <w:t>Не менее важным аспектом является возможность моделирования различных процессов через оконные приложения. Пользователи могут создавать модели реальных ситуаций, что помогает им понять взаимосвязи между различными элементами и развивать системное мышление. Например, в экономических или научных стимуляциях пользователи могут наблюдать за последствиями своих решений, что способствует развитию ответственности и стратегического подхода к решению задач.</w:t>
      </w:r>
    </w:p>
    <w:p>
      <w:pPr>
        <w:pStyle w:val="Normal"/>
        <w:shd w:val="clear" w:color="auto" w:fill="FFFFFF"/>
        <w:spacing w:lineRule="auto" w:line="360" w:before="0" w:after="0"/>
        <w:ind w:hanging="0"/>
        <w:jc w:val="both"/>
        <w:rPr>
          <w:rFonts w:ascii="Times New Roman" w:hAnsi="Times New Roman"/>
        </w:rPr>
      </w:pPr>
      <w:r>
        <w:rPr/>
        <w:tab/>
        <w:t>В конечном итоге, оконные приложения не только упрощают доступ к информации, но и становятся мощным инструментом для развития ключевых компетенции. Они мотивируют пользователей к обучению и самосовершенствованию, создавая условия для активного участия в процессе познания. Таким образом, роль оконных приложений в формировании компетенции становится все более значимой в условиях быстро меняющегося мира, где навыки работы с информацией и критическое мышление играют ключевую роль в успешной деятельности.</w:t>
      </w:r>
      <w:r>
        <w:br w:type="page"/>
      </w:r>
    </w:p>
    <w:p>
      <w:pPr>
        <w:pStyle w:val="Normal"/>
        <w:shd w:val="clear" w:color="auto" w:fill="FFFFFF"/>
        <w:spacing w:lineRule="auto" w:line="360" w:before="0" w:after="0"/>
        <w:ind w:hanging="0"/>
        <w:jc w:val="center"/>
        <w:rPr>
          <w:rFonts w:ascii="Times New Roman" w:hAnsi="Times New Roman"/>
        </w:rPr>
      </w:pPr>
      <w:r>
        <w:rPr>
          <w:b/>
          <w:bCs/>
        </w:rPr>
        <w:t>§5. Этапы выполнения проекта</w:t>
      </w:r>
    </w:p>
    <w:p>
      <w:pPr>
        <w:pStyle w:val="Normal"/>
        <w:shd w:val="clear" w:color="auto" w:fill="FFFFFF"/>
        <w:spacing w:lineRule="auto" w:line="360" w:before="0" w:after="0"/>
        <w:ind w:hanging="0"/>
        <w:jc w:val="center"/>
        <w:rPr>
          <w:rFonts w:ascii="Times New Roman" w:hAnsi="Times New Roman"/>
        </w:rPr>
      </w:pPr>
      <w:r>
        <w:rPr>
          <w:b/>
          <w:bCs/>
        </w:rPr>
        <w:t>§5.1 Обоснования иде</w:t>
      </w:r>
      <w:r>
        <w:rPr>
          <w:b/>
          <w:bCs/>
          <w:lang w:val="ru-RU"/>
        </w:rPr>
        <w:t>и</w:t>
      </w:r>
      <w:r>
        <w:rPr>
          <w:b/>
          <w:bCs/>
        </w:rPr>
        <w:t xml:space="preserve"> проекта</w:t>
      </w:r>
    </w:p>
    <w:p>
      <w:pPr>
        <w:pStyle w:val="Normal"/>
        <w:shd w:val="clear" w:color="auto" w:fill="FFFFFF"/>
        <w:spacing w:lineRule="auto" w:line="360" w:before="0" w:after="0"/>
        <w:ind w:hanging="0"/>
        <w:jc w:val="center"/>
        <w:rPr>
          <w:rFonts w:ascii="Times New Roman" w:hAnsi="Times New Roman"/>
          <w:b/>
          <w:bCs/>
        </w:rPr>
      </w:pPr>
      <w:r>
        <w:rPr>
          <w:b/>
          <w:bCs/>
        </w:rPr>
      </w:r>
    </w:p>
    <w:p>
      <w:pPr>
        <w:pStyle w:val="Normal"/>
        <w:shd w:val="clear" w:color="auto" w:fill="FFFFFF"/>
        <w:spacing w:lineRule="auto" w:line="360" w:before="0" w:after="0"/>
        <w:ind w:hanging="0"/>
        <w:jc w:val="center"/>
        <w:rPr>
          <w:rFonts w:ascii="Times New Roman" w:hAnsi="Times New Roman"/>
          <w:b/>
          <w:bCs/>
        </w:rPr>
      </w:pPr>
      <w:r>
        <w:rPr>
          <w:b/>
          <w:bCs/>
        </w:rPr>
      </w:r>
    </w:p>
    <w:p>
      <w:pPr>
        <w:pStyle w:val="Normal"/>
        <w:shd w:val="clear" w:color="auto" w:fill="FFFFFF"/>
        <w:spacing w:lineRule="auto" w:line="360" w:before="0" w:after="0"/>
        <w:ind w:hanging="0"/>
        <w:jc w:val="both"/>
        <w:rPr/>
      </w:pPr>
      <w:r>
        <w:rPr/>
        <w:tab/>
        <w:t xml:space="preserve">В современном мире веб-дизайн играет важную роль в формировании первого впечатления о компании или продукте.  Успешный веб-дизайнер должен обладать глубоким пониманием цветовых схем, их влияния на восприятие пользователя и умением создавать гармоничные и эффективные интерфейсы. Однако,  студенты и начинающие дизайнеры часто сталкиваются с трудностями в освоении теории цвета и практическом применении знаний о цветовых моделях, таких как RGB. </w:t>
      </w:r>
    </w:p>
    <w:p>
      <w:pPr>
        <w:pStyle w:val="Normal"/>
        <w:shd w:val="clear" w:color="auto" w:fill="FFFFFF"/>
        <w:spacing w:lineRule="auto" w:line="360" w:before="0" w:after="0"/>
        <w:ind w:hanging="0"/>
        <w:jc w:val="both"/>
        <w:rPr/>
      </w:pPr>
      <w:r>
        <w:rPr/>
        <w:tab/>
        <w:t>Существующие онлайн-инструменты и учебные материалы зачастую не предоставляют интерактивного и наглядного способа изучения цветовых комбинаций и их влияния на дизайн.  Необходимость в практических упражнениях и инструментах, которые позволят будущим веб-дизайнерам  развивать навыки работы с цветом и формировать  компетенции в области веб-дизайна, является актуальной проблемой.</w:t>
      </w:r>
    </w:p>
    <w:p>
      <w:pPr>
        <w:pStyle w:val="Normal"/>
        <w:shd w:val="clear" w:color="auto" w:fill="FFFFFF"/>
        <w:spacing w:lineRule="auto" w:line="360" w:before="0" w:after="0"/>
        <w:ind w:hanging="0"/>
        <w:jc w:val="both"/>
        <w:rPr/>
      </w:pPr>
      <w:r>
        <w:rPr/>
        <w:tab/>
      </w:r>
      <w:r>
        <w:rPr/>
        <w:t xml:space="preserve">В процессе разработке идеи проекта мы задались целью разработать оконное приложение «Демонстрация цветов RGB», которое будет служить эффективным инструментом для формирования компетенции в области дизайна веб-приложений,  позволяя студентам и начинающим дизайнерам освоить основы цветовой модели RGB и практиковать навыки создания цветовых схем. </w:t>
      </w:r>
      <w:r>
        <w:rPr>
          <w:color w:val="000000"/>
          <w:shd w:fill="FFFF00" w:val="clear"/>
        </w:rPr>
        <w:t>Проект нацелен на дальнейшее использование студентами, веб-дизайнерми, программистами.</w:t>
      </w:r>
      <w:r>
        <w:rPr/>
        <w:t xml:space="preserve"> </w:t>
      </w:r>
    </w:p>
    <w:p>
      <w:pPr>
        <w:pStyle w:val="Normal"/>
        <w:shd w:val="clear" w:color="auto" w:fill="FFFFFF"/>
        <w:spacing w:lineRule="auto" w:line="360" w:before="0" w:after="0"/>
        <w:ind w:hanging="0"/>
        <w:jc w:val="both"/>
        <w:rPr/>
      </w:pPr>
      <w:r>
        <w:rPr/>
        <w:tab/>
      </w:r>
      <w:r>
        <w:rPr/>
        <w:t>В процессе работы над курсовым проектом была изучена соответствующая литература, выявлена сущность основных понятий, велись поисковые работы по материалу.</w:t>
      </w:r>
    </w:p>
    <w:p>
      <w:pPr>
        <w:pStyle w:val="Normal"/>
        <w:shd w:val="clear" w:color="auto" w:fill="FFFFFF"/>
        <w:spacing w:lineRule="auto" w:line="360" w:before="0" w:after="0"/>
        <w:ind w:hanging="0"/>
        <w:jc w:val="both"/>
        <w:rPr/>
      </w:pPr>
      <w:r>
        <w:rPr/>
        <w:tab/>
        <w:t xml:space="preserve">Функционал приложения </w:t>
      </w:r>
      <w:r>
        <w:rPr/>
        <w:t>демонстрации цветов RGB</w:t>
      </w:r>
      <w:r>
        <w:rPr/>
        <w:t>:</w:t>
      </w:r>
    </w:p>
    <w:p>
      <w:pPr>
        <w:pStyle w:val="Normal"/>
        <w:shd w:val="clear" w:color="auto" w:fill="FFFFFF"/>
        <w:spacing w:lineRule="auto" w:line="360" w:before="0" w:after="0"/>
        <w:ind w:hanging="0"/>
        <w:jc w:val="both"/>
        <w:rPr/>
      </w:pPr>
      <w:r>
        <w:rPr/>
        <w:tab/>
        <w:t>- Выбор цвета: Пользователь сможет выбирать цвет, изменяя значения красного, зеленого и синего компонентов (RGB) с помощью ползунков или вводя числовые значения в соответствующие поля.</w:t>
      </w:r>
    </w:p>
    <w:p>
      <w:pPr>
        <w:pStyle w:val="Normal"/>
        <w:shd w:val="clear" w:color="auto" w:fill="FFFFFF"/>
        <w:spacing w:lineRule="auto" w:line="360" w:before="0" w:after="0"/>
        <w:ind w:hanging="0"/>
        <w:jc w:val="both"/>
        <w:rPr/>
      </w:pPr>
      <w:r>
        <w:rPr/>
        <w:tab/>
        <w:t>- Визуализация цвета: Выбранный цвет будет отображаться в реальном времени в виде прямоугольника или квадрата на экране приложения.</w:t>
      </w:r>
    </w:p>
    <w:p>
      <w:pPr>
        <w:pStyle w:val="Normal"/>
        <w:shd w:val="clear" w:color="auto" w:fill="FFFFFF"/>
        <w:spacing w:lineRule="auto" w:line="360" w:before="0" w:after="0"/>
        <w:ind w:hanging="0"/>
        <w:jc w:val="both"/>
        <w:rPr/>
      </w:pPr>
      <w:r>
        <w:rPr/>
        <w:tab/>
        <w:t>- Информация о цвете: Приложение будет отображать шестнадцатеричное значение цвета (#RRGGBB) и его десятичное представление.</w:t>
      </w:r>
    </w:p>
    <w:p>
      <w:pPr>
        <w:pStyle w:val="Normal"/>
        <w:shd w:val="clear" w:color="auto" w:fill="FFFFFF"/>
        <w:spacing w:lineRule="auto" w:line="360" w:before="0" w:after="0"/>
        <w:ind w:hanging="0"/>
        <w:jc w:val="both"/>
        <w:rPr/>
      </w:pPr>
      <w:r>
        <w:rPr/>
        <w:tab/>
        <w:t>- Руководство пользователя: К приложению будет прилагаться краткое руководство пользователя, которое поможет освоить его функционал и получить максимальную пользу от использования.</w:t>
      </w:r>
    </w:p>
    <w:p>
      <w:pPr>
        <w:sectPr>
          <w:footerReference w:type="even" r:id="rId5"/>
          <w:footerReference w:type="default" r:id="rId6"/>
          <w:footerReference w:type="first" r:id="rId7"/>
          <w:type w:val="nextPage"/>
          <w:pgSz w:w="11906" w:h="16838"/>
          <w:pgMar w:left="1701" w:right="850" w:gutter="0" w:header="0" w:top="1134" w:footer="708" w:bottom="1134"/>
          <w:pgNumType w:fmt="decimal"/>
          <w:formProt w:val="false"/>
          <w:textDirection w:val="lrTb"/>
          <w:docGrid w:type="default" w:linePitch="100" w:charSpace="0"/>
        </w:sectPr>
        <w:pStyle w:val="Normal"/>
        <w:shd w:val="clear" w:color="auto" w:fill="FFFFFF"/>
        <w:spacing w:lineRule="auto" w:line="360" w:before="0" w:after="0"/>
        <w:ind w:hanging="0"/>
        <w:jc w:val="both"/>
        <w:rPr/>
      </w:pPr>
      <w:r>
        <w:rPr/>
        <w:tab/>
        <w:t>Мы уверены, что данный проект будет способствовать развитию  кадров в сфере веб-дизайна и внесет свой вклад в повышение качества веб-ресурсов.</w:t>
      </w:r>
    </w:p>
    <w:p>
      <w:pPr>
        <w:pStyle w:val="Normal"/>
        <w:spacing w:lineRule="auto" w:line="360" w:before="0" w:after="0"/>
        <w:ind w:firstLine="720"/>
        <w:jc w:val="center"/>
        <w:rPr>
          <w:rFonts w:ascii="Times New Roman" w:hAnsi="Times New Roman"/>
        </w:rPr>
      </w:pPr>
      <w:r>
        <w:rPr>
          <w:b/>
          <w:color w:val="202122"/>
          <w:highlight w:val="white"/>
        </w:rPr>
        <w:t>§</w:t>
      </w:r>
      <w:r>
        <w:rPr>
          <w:b/>
          <w:lang w:val="ru-RU"/>
        </w:rPr>
        <w:t>5</w:t>
      </w:r>
      <w:r>
        <w:rPr>
          <w:b/>
        </w:rPr>
        <w:t>.2. Технология создания проекта</w:t>
      </w:r>
    </w:p>
    <w:p>
      <w:pPr>
        <w:pStyle w:val="Normal"/>
        <w:jc w:val="center"/>
        <w:rPr>
          <w:rFonts w:ascii="Times New Roman" w:hAnsi="Times New Roman"/>
          <w:b/>
        </w:rPr>
      </w:pPr>
      <w:r>
        <w:rPr>
          <w:b/>
        </w:rPr>
      </w:r>
    </w:p>
    <w:p>
      <w:pPr>
        <w:pStyle w:val="Normal"/>
        <w:jc w:val="center"/>
        <w:rPr>
          <w:rFonts w:ascii="Times New Roman" w:hAnsi="Times New Roman"/>
          <w:b/>
        </w:rPr>
      </w:pPr>
      <w:r>
        <w:rPr>
          <w:b/>
        </w:rPr>
      </w:r>
    </w:p>
    <w:p>
      <w:pPr>
        <w:pStyle w:val="Normal"/>
        <w:spacing w:lineRule="auto" w:line="360"/>
        <w:jc w:val="left"/>
        <w:rPr>
          <w:rFonts w:ascii="Times New Roman" w:hAnsi="Times New Roman"/>
        </w:rPr>
      </w:pPr>
      <w:r>
        <w:rPr/>
        <w:tab/>
        <w:t>Для начала через меню пуск откроем</w:t>
      </w:r>
      <w:r>
        <w:rPr>
          <w:lang w:val="ru-RU"/>
        </w:rPr>
        <w:t xml:space="preserve"> среду разработки </w:t>
      </w:r>
      <w:r>
        <w:rPr>
          <w:lang w:val="en-US"/>
        </w:rPr>
        <w:t>Visual Studio.</w:t>
      </w:r>
    </w:p>
    <w:p>
      <w:pPr>
        <w:pStyle w:val="Normal"/>
        <w:spacing w:lineRule="auto" w:line="360"/>
        <w:jc w:val="left"/>
        <w:rPr/>
      </w:pPr>
      <w:r>
        <w:rPr>
          <w:lang w:val="en-US"/>
        </w:rPr>
        <w:tab/>
      </w:r>
      <w:r>
        <w:rPr>
          <w:lang w:val="ru-RU"/>
        </w:rPr>
        <w:t xml:space="preserve">Создаем новый проект в разделе «Начать» </w:t>
      </w:r>
      <w:r>
        <w:rPr>
          <w:lang w:val="en-US"/>
        </w:rPr>
        <w:t xml:space="preserve"> </w:t>
      </w:r>
      <w:r>
        <w:rPr>
          <w:lang w:val="ru-RU"/>
        </w:rPr>
        <w:t>(рис. 1).</w:t>
      </w:r>
    </w:p>
    <w:p>
      <w:pPr>
        <w:pStyle w:val="Normal"/>
        <w:spacing w:lineRule="auto" w:line="360" w:before="0" w:after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0957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9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>Рис. 1. Создание нового проекта</w:t>
      </w:r>
    </w:p>
    <w:p>
      <w:pPr>
        <w:pStyle w:val="Normal"/>
        <w:spacing w:lineRule="auto" w:line="360"/>
        <w:jc w:val="both"/>
        <w:rPr/>
      </w:pPr>
      <w:r>
        <w:rPr>
          <w:lang w:val="ru-RU"/>
        </w:rPr>
        <w:tab/>
        <w:t>После из списка доступных шаблонов выбираем нужные нам для</w:t>
      </w:r>
    </w:p>
    <w:p>
      <w:pPr>
        <w:pStyle w:val="Normal"/>
        <w:spacing w:lineRule="auto" w:line="360"/>
        <w:jc w:val="both"/>
        <w:rPr/>
      </w:pPr>
      <w:r>
        <w:rPr>
          <w:lang w:val="ru-RU"/>
        </w:rPr>
        <w:t xml:space="preserve"> </w:t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17780</wp:posOffset>
            </wp:positionH>
            <wp:positionV relativeFrom="paragraph">
              <wp:posOffset>445770</wp:posOffset>
            </wp:positionV>
            <wp:extent cx="5940425" cy="275653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>разработки приложения (Рис. 2).</w:t>
      </w:r>
    </w:p>
    <w:p>
      <w:pPr>
        <w:pStyle w:val="Normal"/>
        <w:spacing w:lineRule="auto" w:line="360"/>
        <w:jc w:val="left"/>
        <w:rPr/>
      </w:pPr>
      <w:r>
        <w:rPr>
          <w:lang w:val="ru-RU"/>
        </w:rPr>
        <w:t>Рис. 2. Выбираем шаблон для разработки приложения</w:t>
      </w:r>
    </w:p>
    <w:p>
      <w:pPr>
        <w:pStyle w:val="Normal"/>
        <w:spacing w:lineRule="auto" w:line="360"/>
        <w:jc w:val="left"/>
        <w:rPr/>
      </w:pPr>
      <w:r>
        <w:rPr>
          <w:lang w:val="ru-RU"/>
        </w:rPr>
        <w:tab/>
        <w:t>Даем имя проекту (Рис. 3).</w:t>
      </w:r>
    </w:p>
    <w:p>
      <w:pPr>
        <w:pStyle w:val="Normal"/>
        <w:spacing w:lineRule="auto" w:line="360" w:before="0" w:after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629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>Рис. 3. Имя проекта</w:t>
      </w:r>
    </w:p>
    <w:p>
      <w:pPr>
        <w:pStyle w:val="Normal"/>
        <w:spacing w:lineRule="auto" w:line="360"/>
        <w:jc w:val="both"/>
        <w:rPr/>
      </w:pPr>
      <w:r>
        <w:rPr>
          <w:lang w:val="ru-RU"/>
        </w:rPr>
        <w:tab/>
        <w:t xml:space="preserve">Удаляем весь начальный код и включаем библиотеки </w:t>
      </w:r>
      <w:r>
        <w:rPr>
          <w:lang w:val="en-US"/>
        </w:rPr>
        <w:t xml:space="preserve">Windows.h </w:t>
      </w:r>
      <w:r>
        <w:rPr>
          <w:lang w:val="ru-RU"/>
        </w:rPr>
        <w:t xml:space="preserve">и </w:t>
      </w:r>
      <w:r>
        <w:rPr>
          <w:lang w:val="en-US"/>
        </w:rPr>
        <w:t>Commctrl.h (</w:t>
      </w:r>
      <w:r>
        <w:rPr>
          <w:lang w:val="ru-RU"/>
        </w:rPr>
        <w:t>Рис. 4).</w:t>
      </w:r>
    </w:p>
    <w:p>
      <w:pPr>
        <w:pStyle w:val="Normal"/>
        <w:spacing w:lineRule="auto" w:line="360" w:before="0" w:after="0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629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Рис. 4. Подключаем библиотеки </w:t>
      </w:r>
      <w:r>
        <w:rPr>
          <w:lang w:val="en-US"/>
        </w:rPr>
        <w:t xml:space="preserve">Windows.h </w:t>
      </w:r>
      <w:r>
        <w:rPr>
          <w:lang w:val="ru-RU"/>
        </w:rPr>
        <w:t xml:space="preserve">и </w:t>
      </w:r>
      <w:r>
        <w:rPr>
          <w:lang w:val="en-US"/>
        </w:rPr>
        <w:t>Commctrl.h</w:t>
      </w:r>
    </w:p>
    <w:p>
      <w:pPr>
        <w:pStyle w:val="Normal"/>
        <w:spacing w:lineRule="auto" w:line="360" w:before="0" w:after="46"/>
        <w:jc w:val="both"/>
        <w:rPr/>
      </w:pPr>
      <w:r>
        <w:rPr>
          <w:lang w:val="en-US"/>
        </w:rPr>
        <w:tab/>
      </w:r>
      <w:r>
        <w:rPr>
          <w:lang w:val="ru-RU" w:eastAsia="ru-RU" w:bidi="ar-SA"/>
        </w:rPr>
        <w:t xml:space="preserve">Этот фрагмент кода является началом функции WindowProc, которая является основной функцией обработки сообщений для окна в приложении Win32 </w:t>
      </w:r>
      <w:r>
        <w:rPr>
          <w:lang w:val="en-US" w:eastAsia="ru-RU" w:bidi="ar-SA"/>
        </w:rPr>
        <w:t>(</w:t>
      </w:r>
      <w:r>
        <w:rPr>
          <w:lang w:val="ru-RU" w:eastAsia="ru-RU" w:bidi="ar-SA"/>
        </w:rPr>
        <w:t>Рис. 5). Внутри WindowProc приложение обрабатывает эти сообщения, извлекает новое положение ползунка и соответствующим образом обновляет переменные.</w:t>
      </w:r>
    </w:p>
    <w:p>
      <w:pPr>
        <w:pStyle w:val="Normal"/>
        <w:spacing w:lineRule="auto" w:line="360" w:before="0" w:after="0"/>
        <w:jc w:val="lef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82702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 w:eastAsia="ru-RU" w:bidi="ar-SA"/>
        </w:rPr>
        <w:t xml:space="preserve"> </w:t>
      </w:r>
      <w:r>
        <w:rPr>
          <w:lang w:val="ru-RU" w:eastAsia="ru-RU" w:bidi="ar-SA"/>
        </w:rPr>
        <w:t xml:space="preserve">Рис. 5. Начало функций </w:t>
      </w:r>
      <w:r>
        <w:rPr>
          <w:lang w:val="en-US" w:eastAsia="ru-RU" w:bidi="ar-SA"/>
        </w:rPr>
        <w:t xml:space="preserve">WindowProc </w:t>
      </w:r>
      <w:r>
        <w:rPr>
          <w:lang w:val="ru-RU" w:eastAsia="ru-RU" w:bidi="ar-SA"/>
        </w:rPr>
        <w:t>и создания переменных</w:t>
      </w:r>
      <w:r>
        <w:rPr>
          <w:lang w:val="en-US" w:eastAsia="ru-RU" w:bidi="ar-SA"/>
        </w:rPr>
        <w:t>.</w:t>
      </w:r>
    </w:p>
    <w:p>
      <w:pPr>
        <w:pStyle w:val="Normal"/>
        <w:spacing w:lineRule="auto" w:line="360" w:before="0" w:after="0"/>
        <w:jc w:val="both"/>
        <w:rPr/>
      </w:pPr>
      <w:r>
        <w:rPr>
          <w:lang w:val="en-US" w:eastAsia="ru-RU" w:bidi="ar-SA"/>
        </w:rPr>
        <w:tab/>
      </w:r>
      <w:r>
        <w:rPr>
          <w:lang w:val="ru-RU" w:eastAsia="ru-RU" w:bidi="ar-SA"/>
        </w:rPr>
        <w:t>Этот фрагмент кода инициализирует интерфейс управления цветом, создавая три ползунка (для красного, зеленого и синего цветов) и устанавливая их начальные значения и диапазон. Это часть функции</w:t>
      </w:r>
    </w:p>
    <w:p>
      <w:pPr>
        <w:pStyle w:val="Normal"/>
        <w:spacing w:lineRule="auto" w:line="360" w:before="0" w:after="0"/>
        <w:jc w:val="both"/>
        <w:rPr/>
      </w:pPr>
      <w:r>
        <w:rPr>
          <w:lang w:val="ru-RU" w:eastAsia="ru-RU" w:bidi="ar-SA"/>
        </w:rPr>
        <w:t xml:space="preserve"> </w:t>
      </w:r>
      <w:r>
        <w:rPr>
          <w:rStyle w:val="SourceText"/>
          <w:rFonts w:ascii="Times New Roman" w:hAnsi="Times New Roman"/>
          <w:lang w:val="ru-RU" w:eastAsia="ru-RU" w:bidi="ar-SA"/>
        </w:rPr>
        <w:t>WindowProc</w:t>
      </w:r>
      <w:r>
        <w:rPr>
          <w:rFonts w:ascii="Times New Roman" w:hAnsi="Times New Roman"/>
          <w:lang w:val="ru-RU" w:eastAsia="ru-RU" w:bidi="ar-SA"/>
        </w:rPr>
        <w:t>,</w:t>
      </w:r>
      <w:r>
        <w:rPr>
          <w:lang w:val="ru-RU" w:eastAsia="ru-RU" w:bidi="ar-SA"/>
        </w:rPr>
        <w:t xml:space="preserve"> которая отвечает за обработку сообщений, поступающих в окно приложения </w:t>
      </w:r>
      <w:r>
        <w:rPr>
          <w:lang w:val="en-US" w:eastAsia="ru-RU" w:bidi="ar-SA"/>
        </w:rPr>
        <w:t>(</w:t>
      </w:r>
      <w:r>
        <w:rPr>
          <w:lang w:val="ru-RU" w:eastAsia="ru-RU" w:bidi="ar-SA"/>
        </w:rPr>
        <w:t xml:space="preserve">Рис. 6). </w:t>
      </w:r>
    </w:p>
    <w:p>
      <w:pPr>
        <w:pStyle w:val="Normal"/>
        <w:spacing w:lineRule="auto" w:line="360" w:before="0" w:after="0"/>
        <w:jc w:val="lef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34925</wp:posOffset>
            </wp:positionH>
            <wp:positionV relativeFrom="paragraph">
              <wp:posOffset>-31750</wp:posOffset>
            </wp:positionV>
            <wp:extent cx="5940425" cy="312420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 w:eastAsia="ru-RU" w:bidi="ar-SA"/>
        </w:rPr>
        <w:t>Рис. 6. Инициализация интерфейса управления цветом.</w:t>
      </w:r>
    </w:p>
    <w:p>
      <w:pPr>
        <w:pStyle w:val="Normal"/>
        <w:spacing w:lineRule="auto" w:line="360"/>
        <w:jc w:val="both"/>
        <w:rPr/>
      </w:pPr>
      <w:r>
        <w:rPr>
          <w:lang w:val="ru-RU" w:eastAsia="ru-RU" w:bidi="ar-SA"/>
        </w:rPr>
        <w:tab/>
        <w:t xml:space="preserve">Этот фрагмент кода реагирует на изменение положения ползунков, определяя, какой из них был изменен, получая его текущее значение и затем перерисовывая окно (Рис. 7). </w:t>
      </w:r>
      <w:r>
        <w:rPr>
          <w:lang w:val="en-US" w:eastAsia="ru-RU" w:bidi="ar-SA"/>
        </w:rPr>
        <w:t>В</w:t>
      </w:r>
      <w:r>
        <w:rPr>
          <w:lang w:val="ru-RU" w:eastAsia="ru-RU" w:bidi="ar-SA"/>
        </w:rPr>
        <w:t xml:space="preserve"> функции перерисовки (</w:t>
      </w:r>
      <w:r>
        <w:rPr>
          <w:rStyle w:val="SourceText"/>
          <w:lang w:val="ru-RU" w:eastAsia="ru-RU" w:bidi="ar-SA"/>
        </w:rPr>
        <w:t>WM_PAINT</w:t>
      </w:r>
      <w:r>
        <w:rPr>
          <w:lang w:val="ru-RU" w:eastAsia="ru-RU" w:bidi="ar-SA"/>
        </w:rPr>
        <w:t xml:space="preserve">) обновляется цвет, например, отображается цвет, соответствующий текущим значениям </w:t>
      </w:r>
      <w:r>
        <w:rPr>
          <w:rStyle w:val="SourceText"/>
          <w:lang w:val="en-US" w:eastAsia="ru-RU" w:bidi="ar-SA"/>
        </w:rPr>
        <w:t>r</w:t>
      </w:r>
      <w:r>
        <w:rPr>
          <w:lang w:val="ru-RU" w:eastAsia="ru-RU" w:bidi="ar-SA"/>
        </w:rPr>
        <w:t xml:space="preserve">, </w:t>
      </w:r>
      <w:r>
        <w:rPr>
          <w:rStyle w:val="SourceText"/>
          <w:lang w:val="ru-RU" w:eastAsia="ru-RU" w:bidi="ar-SA"/>
        </w:rPr>
        <w:t>g</w:t>
      </w:r>
      <w:r>
        <w:rPr>
          <w:lang w:val="ru-RU" w:eastAsia="ru-RU" w:bidi="ar-SA"/>
        </w:rPr>
        <w:t xml:space="preserve"> и </w:t>
      </w:r>
      <w:r>
        <w:rPr>
          <w:rStyle w:val="SourceText"/>
          <w:lang w:val="ru-RU" w:eastAsia="ru-RU" w:bidi="ar-SA"/>
        </w:rPr>
        <w:t>b</w:t>
      </w:r>
      <w:r>
        <w:rPr>
          <w:lang w:val="ru-RU" w:eastAsia="ru-RU" w:bidi="ar-SA"/>
        </w:rPr>
        <w:t>.</w:t>
      </w:r>
    </w:p>
    <w:p>
      <w:pPr>
        <w:pStyle w:val="Normal"/>
        <w:spacing w:lineRule="auto" w:line="360" w:before="0" w:after="0"/>
        <w:jc w:val="lef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375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 w:eastAsia="ru-RU" w:bidi="ar-SA"/>
        </w:rPr>
        <w:t>Рис. 7. Создание реагирования на изменения положения ползунков.</w:t>
      </w:r>
    </w:p>
    <w:p>
      <w:pPr>
        <w:pStyle w:val="Normal"/>
        <w:spacing w:lineRule="auto" w:line="360"/>
        <w:jc w:val="both"/>
        <w:rPr/>
      </w:pPr>
      <w:r>
        <w:rPr>
          <w:lang w:val="ru-RU" w:eastAsia="ru-RU" w:bidi="ar-SA"/>
        </w:rPr>
        <w:tab/>
      </w:r>
      <w:r>
        <w:rPr>
          <w:rFonts w:ascii="Times New Roman" w:hAnsi="Times New Roman"/>
          <w:lang w:val="ru-RU" w:eastAsia="ru-RU" w:bidi="ar-SA"/>
        </w:rPr>
        <w:t xml:space="preserve">Этот фрагмент кода описывает обработку двух важных сообщений: </w:t>
      </w:r>
      <w:r>
        <w:rPr>
          <w:rStyle w:val="SourceText"/>
          <w:rFonts w:ascii="Times New Roman" w:hAnsi="Times New Roman"/>
          <w:lang w:val="ru-RU" w:eastAsia="ru-RU" w:bidi="ar-SA"/>
        </w:rPr>
        <w:t>WM_PAINT</w:t>
      </w:r>
      <w:r>
        <w:rPr>
          <w:rFonts w:ascii="Times New Roman" w:hAnsi="Times New Roman"/>
          <w:lang w:val="ru-RU" w:eastAsia="ru-RU" w:bidi="ar-SA"/>
        </w:rPr>
        <w:t xml:space="preserve"> (перерисовка окна) и </w:t>
      </w:r>
      <w:r>
        <w:rPr>
          <w:rStyle w:val="SourceText"/>
          <w:rFonts w:ascii="Times New Roman" w:hAnsi="Times New Roman"/>
          <w:lang w:val="ru-RU" w:eastAsia="ru-RU" w:bidi="ar-SA"/>
        </w:rPr>
        <w:t>WM_DESTROY</w:t>
      </w:r>
      <w:r>
        <w:rPr>
          <w:rFonts w:ascii="Times New Roman" w:hAnsi="Times New Roman"/>
          <w:lang w:val="ru-RU" w:eastAsia="ru-RU" w:bidi="ar-SA"/>
        </w:rPr>
        <w:t xml:space="preserve"> (закрытие окна) (Рис. 8). В случае </w:t>
      </w:r>
      <w:r>
        <w:rPr>
          <w:rStyle w:val="SourceText"/>
          <w:rFonts w:ascii="Times New Roman" w:hAnsi="Times New Roman"/>
          <w:lang w:val="ru-RU" w:eastAsia="ru-RU" w:bidi="ar-SA"/>
        </w:rPr>
        <w:t>WM_PAINT</w:t>
      </w:r>
      <w:r>
        <w:rPr>
          <w:rFonts w:ascii="Times New Roman" w:hAnsi="Times New Roman"/>
          <w:lang w:val="ru-RU" w:eastAsia="ru-RU" w:bidi="ar-SA"/>
        </w:rPr>
        <w:t xml:space="preserve"> окно заполняется цветом, заданным значениями </w:t>
      </w:r>
      <w:r>
        <w:rPr>
          <w:rStyle w:val="SourceText"/>
          <w:rFonts w:ascii="Times New Roman" w:hAnsi="Times New Roman"/>
          <w:lang w:val="ru-RU" w:eastAsia="ru-RU" w:bidi="ar-SA"/>
        </w:rPr>
        <w:t>r</w:t>
      </w:r>
      <w:r>
        <w:rPr>
          <w:rFonts w:ascii="Times New Roman" w:hAnsi="Times New Roman"/>
          <w:lang w:val="ru-RU" w:eastAsia="ru-RU" w:bidi="ar-SA"/>
        </w:rPr>
        <w:t xml:space="preserve">, </w:t>
      </w:r>
      <w:r>
        <w:rPr>
          <w:rStyle w:val="SourceText"/>
          <w:rFonts w:ascii="Times New Roman" w:hAnsi="Times New Roman"/>
          <w:lang w:val="ru-RU" w:eastAsia="ru-RU" w:bidi="ar-SA"/>
        </w:rPr>
        <w:t>g</w:t>
      </w:r>
      <w:r>
        <w:rPr>
          <w:rFonts w:ascii="Times New Roman" w:hAnsi="Times New Roman"/>
          <w:lang w:val="ru-RU" w:eastAsia="ru-RU" w:bidi="ar-SA"/>
        </w:rPr>
        <w:t xml:space="preserve"> и </w:t>
      </w:r>
      <w:r>
        <w:rPr>
          <w:rStyle w:val="SourceText"/>
          <w:rFonts w:ascii="Times New Roman" w:hAnsi="Times New Roman"/>
          <w:lang w:val="ru-RU" w:eastAsia="ru-RU" w:bidi="ar-SA"/>
        </w:rPr>
        <w:t>b</w:t>
      </w:r>
      <w:r>
        <w:rPr>
          <w:rFonts w:ascii="Times New Roman" w:hAnsi="Times New Roman"/>
          <w:lang w:val="ru-RU" w:eastAsia="ru-RU" w:bidi="ar-SA"/>
        </w:rPr>
        <w:t xml:space="preserve">. В случае </w:t>
      </w:r>
      <w:r>
        <w:rPr>
          <w:rStyle w:val="SourceText"/>
          <w:rFonts w:ascii="Times New Roman" w:hAnsi="Times New Roman"/>
          <w:lang w:val="ru-RU" w:eastAsia="ru-RU" w:bidi="ar-SA"/>
        </w:rPr>
        <w:t>WM_DESTROY</w:t>
      </w:r>
      <w:r>
        <w:rPr>
          <w:rFonts w:ascii="Times New Roman" w:hAnsi="Times New Roman"/>
          <w:lang w:val="ru-RU" w:eastAsia="ru-RU" w:bidi="ar-SA"/>
        </w:rPr>
        <w:t> приложение завершает свою работу.</w:t>
      </w:r>
    </w:p>
    <w:p>
      <w:pPr>
        <w:pStyle w:val="Normal"/>
        <w:spacing w:lineRule="auto" w:line="360" w:before="0" w:after="0"/>
        <w:jc w:val="left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17780</wp:posOffset>
            </wp:positionH>
            <wp:positionV relativeFrom="paragraph">
              <wp:posOffset>28575</wp:posOffset>
            </wp:positionV>
            <wp:extent cx="5940425" cy="333375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 w:eastAsia="ru-RU" w:bidi="ar-SA"/>
        </w:rPr>
        <w:t>Рис. 8. Обработка сообщений</w:t>
      </w:r>
      <w:r>
        <w:rPr>
          <w:lang w:val="en-US" w:eastAsia="ru-RU" w:bidi="ar-SA"/>
        </w:rPr>
        <w:t xml:space="preserve"> WM_PAINT</w:t>
      </w:r>
      <w:r>
        <w:rPr>
          <w:lang w:val="ru-RU" w:eastAsia="ru-RU" w:bidi="ar-SA"/>
        </w:rPr>
        <w:t xml:space="preserve"> и</w:t>
      </w:r>
      <w:r>
        <w:rPr>
          <w:lang w:val="en-US" w:eastAsia="ru-RU" w:bidi="ar-SA"/>
        </w:rPr>
        <w:t xml:space="preserve"> WM_DESTROY. </w:t>
      </w:r>
    </w:p>
    <w:p>
      <w:pPr>
        <w:pStyle w:val="Normal"/>
        <w:spacing w:lineRule="auto" w:line="360"/>
        <w:jc w:val="both"/>
        <w:rPr/>
      </w:pPr>
      <w:r>
        <w:rPr>
          <w:lang w:val="en-US" w:eastAsia="ru-RU" w:bidi="ar-SA"/>
        </w:rPr>
        <w:tab/>
      </w:r>
      <w:r>
        <w:rPr>
          <w:lang w:val="ru-RU" w:eastAsia="ru-RU" w:bidi="ar-SA"/>
        </w:rPr>
        <w:t xml:space="preserve">Этот код инициализирует приложение Windows, регистрирует класс окна, создает окно, отображает его и запускает цикл обработки сообщений, который ожидает и обрабатывает события, поступающие от пользователя и системы </w:t>
      </w:r>
      <w:r>
        <w:rPr>
          <w:lang w:val="en-US" w:eastAsia="ru-RU" w:bidi="ar-SA"/>
        </w:rPr>
        <w:t>(</w:t>
      </w:r>
      <w:r>
        <w:rPr>
          <w:lang w:val="ru-RU" w:eastAsia="ru-RU" w:bidi="ar-SA"/>
        </w:rPr>
        <w:t xml:space="preserve">Рис. 9). Функция </w:t>
      </w:r>
      <w:r>
        <w:rPr>
          <w:rStyle w:val="SourceText"/>
          <w:lang w:val="ru-RU" w:eastAsia="ru-RU" w:bidi="ar-SA"/>
        </w:rPr>
        <w:t>WindowProc</w:t>
      </w:r>
      <w:r>
        <w:rPr>
          <w:lang w:val="ru-RU" w:eastAsia="ru-RU" w:bidi="ar-SA"/>
        </w:rPr>
        <w:t xml:space="preserve">, будет обрабатывать эти сообщения и управлять поведением окна. </w:t>
      </w:r>
    </w:p>
    <w:p>
      <w:pPr>
        <w:sectPr>
          <w:footerReference w:type="even" r:id="rId17"/>
          <w:footerReference w:type="default" r:id="rId18"/>
          <w:footerReference w:type="first" r:id="rId19"/>
          <w:type w:val="nextPage"/>
          <w:pgSz w:w="11906" w:h="16838"/>
          <w:pgMar w:left="1701" w:right="850" w:gutter="0" w:header="0" w:top="1134" w:footer="708" w:bottom="1134"/>
          <w:pgNumType w:fmt="decimal"/>
          <w:formProt w:val="false"/>
          <w:textDirection w:val="lrTb"/>
          <w:docGrid w:type="default" w:linePitch="100" w:charSpace="0"/>
        </w:sectPr>
        <w:pStyle w:val="Normal"/>
        <w:spacing w:lineRule="auto" w:line="360"/>
        <w:jc w:val="left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375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Рис. 9. Инициализация приложения </w:t>
      </w:r>
      <w:r>
        <w:rPr>
          <w:lang w:val="en-US"/>
        </w:rPr>
        <w:t>Windows.</w:t>
      </w:r>
    </w:p>
    <w:p>
      <w:pPr>
        <w:pStyle w:val="Normal"/>
        <w:ind w:firstLine="426"/>
        <w:jc w:val="center"/>
        <w:rPr>
          <w:rFonts w:ascii="Times New Roman" w:hAnsi="Times New Roman"/>
        </w:rPr>
      </w:pPr>
      <w:r>
        <w:rPr>
          <w:b/>
          <w:color w:val="202122"/>
          <w:highlight w:val="white"/>
          <w:lang w:val="ru-RU"/>
        </w:rPr>
        <w:t>§5</w:t>
      </w:r>
      <w:r>
        <w:rPr>
          <w:b/>
        </w:rPr>
        <w:t>.3. Апробация проекта</w:t>
      </w:r>
    </w:p>
    <w:p>
      <w:pPr>
        <w:pStyle w:val="Normal"/>
        <w:ind w:firstLine="426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ind w:firstLine="426"/>
        <w:jc w:val="center"/>
        <w:rPr>
          <w:rFonts w:ascii="Times New Roman" w:hAnsi="Times New Roman"/>
        </w:rPr>
      </w:pPr>
      <w:r>
        <w:rPr/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rFonts w:ascii="Times New Roman" w:hAnsi="Times New Roman"/>
        </w:rPr>
      </w:pPr>
      <w:r>
        <w:rPr>
          <w:sz w:val="28"/>
          <w:szCs w:val="28"/>
        </w:rPr>
        <w:t>Целью данной курсовой работы является разработка оконного приложения «Демонстрация цветов RGB» и определение его роли в формировании компетенции в области дизайна веб-приложений.</w:t>
      </w:r>
    </w:p>
    <w:p>
      <w:pPr>
        <w:pStyle w:val="Normal"/>
        <w:widowControl w:val="false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/>
        <w:t>Гпотезой исследования является то</w:t>
      </w:r>
      <w:r>
        <w:rPr/>
        <w:t xml:space="preserve">, что оконное приложение "Демонстрация цветов RGB" </w:t>
      </w:r>
      <w:r>
        <w:rPr>
          <w:lang w:val="ru-RU"/>
        </w:rPr>
        <w:t xml:space="preserve">сформирует </w:t>
      </w:r>
      <w:r>
        <w:rPr/>
        <w:t>компетенции</w:t>
      </w:r>
      <w:r>
        <w:rPr>
          <w:lang w:val="ru-RU"/>
        </w:rPr>
        <w:t xml:space="preserve"> </w:t>
      </w:r>
      <w:r>
        <w:rPr/>
        <w:t xml:space="preserve">в области дизайна веб-приложений </w:t>
      </w:r>
      <w:r>
        <w:rPr>
          <w:lang w:val="ru-RU"/>
        </w:rPr>
        <w:t>у</w:t>
      </w:r>
      <w:r>
        <w:rPr/>
        <w:t xml:space="preserve"> студентов путем предоставления им необходимых знаний.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Проект будет проходить апробацию на базе</w:t>
      </w:r>
      <w:r>
        <w:rPr>
          <w:rFonts w:cs="Times New Roman"/>
          <w:sz w:val="28"/>
          <w:szCs w:val="28"/>
          <w:lang w:val="en-US"/>
        </w:rPr>
        <w:t xml:space="preserve"> Г</w:t>
      </w:r>
      <w:r>
        <w:rPr>
          <w:rFonts w:cs="Times New Roman"/>
          <w:sz w:val="28"/>
          <w:szCs w:val="28"/>
          <w:lang w:val="ru-RU"/>
        </w:rPr>
        <w:t xml:space="preserve">БПОУ Сибайский педагогический колледж имени Б.М. Мамбеткулова </w:t>
      </w:r>
      <w:r>
        <w:rPr>
          <w:rFonts w:cs="Times New Roman"/>
          <w:sz w:val="28"/>
          <w:szCs w:val="28"/>
          <w:lang w:val="en-US"/>
        </w:rPr>
        <w:t xml:space="preserve"> </w:t>
      </w:r>
      <w:r>
        <w:rPr>
          <w:rFonts w:cs="Times New Roman"/>
          <w:sz w:val="28"/>
          <w:szCs w:val="28"/>
        </w:rPr>
        <w:t>с января 2025 года. Для оценки эффективности оконного приложения будет проведено исследование среди студентов 2-х и 3-х курсов информационного отделения, анализируя их отзывы о доступности, удобстве использования оконного приложения и общем впечатлении от использовании приложения.</w:t>
      </w:r>
    </w:p>
    <w:p>
      <w:pPr>
        <w:sectPr>
          <w:footerReference w:type="even" r:id="rId20"/>
          <w:footerReference w:type="default" r:id="rId21"/>
          <w:footerReference w:type="first" r:id="rId22"/>
          <w:type w:val="nextPage"/>
          <w:pgSz w:w="11906" w:h="16838"/>
          <w:pgMar w:left="1701" w:right="850" w:gutter="0" w:header="0" w:top="1134" w:footer="708" w:bottom="1134"/>
          <w:pgNumType w:fmt="decimal"/>
          <w:formProt w:val="false"/>
          <w:textDirection w:val="lrTb"/>
          <w:docGrid w:type="default" w:linePitch="100" w:charSpace="0"/>
        </w:sectPr>
        <w:pStyle w:val="Normal"/>
        <w:spacing w:lineRule="auto" w:line="360" w:before="0" w:after="0"/>
        <w:ind w:firstLine="720"/>
        <w:jc w:val="both"/>
        <w:rPr>
          <w:highlight w:val="none"/>
          <w:shd w:fill="auto" w:val="clear"/>
        </w:rPr>
      </w:pPr>
      <w:r>
        <w:rPr>
          <w:rFonts w:cs="Times New Roman"/>
          <w:sz w:val="28"/>
          <w:szCs w:val="28"/>
          <w:shd w:fill="auto" w:val="clear"/>
        </w:rPr>
        <w:t xml:space="preserve">Предполагается, что разработанное приложение будет способствовать увеличению знаний в области дизайна веб-приложений благодаря улучшению пользования оконным приложением. Результаты апробации покажут, что оконное приложение «Демонстрация цветов </w:t>
      </w:r>
      <w:r>
        <w:rPr>
          <w:rFonts w:cs="Times New Roman"/>
          <w:sz w:val="28"/>
          <w:szCs w:val="28"/>
          <w:shd w:fill="auto" w:val="clear"/>
          <w:lang w:val="en-US"/>
        </w:rPr>
        <w:t>RGB</w:t>
      </w:r>
      <w:r>
        <w:rPr>
          <w:rFonts w:cs="Times New Roman"/>
          <w:sz w:val="28"/>
          <w:szCs w:val="28"/>
          <w:shd w:fill="auto" w:val="clear"/>
        </w:rPr>
        <w:t>» является эффективным средством для привлечения аудитории и активизации в области дизайна веб-приложения.</w:t>
      </w:r>
    </w:p>
    <w:p>
      <w:pPr>
        <w:pStyle w:val="Normal"/>
        <w:ind w:firstLine="426"/>
        <w:jc w:val="center"/>
        <w:rPr>
          <w:rFonts w:ascii="Times New Roman" w:hAnsi="Times New Roman"/>
        </w:rPr>
      </w:pPr>
      <w:r>
        <w:rPr>
          <w:b/>
          <w:color w:val="202122"/>
          <w:highlight w:val="white"/>
          <w:lang w:val="ru-RU"/>
        </w:rPr>
        <w:t>§5</w:t>
      </w:r>
      <w:r>
        <w:rPr>
          <w:b/>
        </w:rPr>
        <w:t>.4. Оценка и результативность проекта</w:t>
      </w:r>
    </w:p>
    <w:p>
      <w:pPr>
        <w:pStyle w:val="Normal"/>
        <w:ind w:firstLine="426"/>
        <w:jc w:val="center"/>
        <w:rPr>
          <w:rFonts w:ascii="Times New Roman" w:hAnsi="Times New Roman"/>
        </w:rPr>
      </w:pPr>
      <w:r>
        <w:rPr/>
      </w:r>
    </w:p>
    <w:p>
      <w:pPr>
        <w:pStyle w:val="Normal"/>
        <w:ind w:firstLine="426"/>
        <w:jc w:val="center"/>
        <w:rPr>
          <w:rFonts w:ascii="Times New Roman" w:hAnsi="Times New Roman"/>
          <w:color w:val="FF0000"/>
        </w:rPr>
      </w:pPr>
      <w:r>
        <w:rPr>
          <w:color w:val="FF0000"/>
        </w:rPr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/>
        </w:rPr>
      </w:pPr>
      <w:r>
        <w:rPr/>
        <w:t xml:space="preserve">На начальном этапе исследования нами была выдвинута гипотеза о том, что оконное приложение "Демонстрация цветов RGB" </w:t>
      </w:r>
      <w:r>
        <w:rPr>
          <w:lang w:val="ru-RU"/>
        </w:rPr>
        <w:t xml:space="preserve">сформирует </w:t>
      </w:r>
      <w:r>
        <w:rPr/>
        <w:t>компетенции</w:t>
      </w:r>
      <w:r>
        <w:rPr>
          <w:lang w:val="ru-RU"/>
        </w:rPr>
        <w:t xml:space="preserve"> </w:t>
      </w:r>
      <w:r>
        <w:rPr/>
        <w:t>в области дизайна веб-приложения.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/>
        </w:rPr>
      </w:pPr>
      <w:r>
        <w:rPr/>
        <w:t xml:space="preserve">Для доказательства гипотезы нами были использованы следующие методы: </w:t>
      </w:r>
      <w:r>
        <w:rPr>
          <w:lang w:val="ru-RU" w:eastAsia="ru-RU" w:bidi="ar-SA"/>
        </w:rPr>
        <w:t>теоретический анализ специальной литературы, независимая экспертиза, оценка компетентных судей, онлайн опрос, наблюдение.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/>
        </w:rPr>
      </w:pPr>
      <w:r>
        <w:rPr>
          <w:lang w:val="ru-RU" w:eastAsia="ru-RU" w:bidi="ar-SA"/>
        </w:rPr>
        <w:t>Первым методом исследования является независимая экспертиза. Независимый эксперт отметил положительные стороны…., а также предложил для улучшения нашего проекта…</w:t>
      </w:r>
      <w:r>
        <w:rPr>
          <w:lang w:val="ru-RU" w:eastAsia="ru-RU" w:bidi="ar-SA"/>
        </w:rPr>
        <w:t>Эксперт предложил оценку…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/>
        </w:rPr>
      </w:pPr>
      <w:r>
        <w:rPr>
          <w:lang w:val="ru-RU" w:eastAsia="ru-RU" w:bidi="ar-SA"/>
        </w:rPr>
        <w:t xml:space="preserve">Вторым методом исследования является оценка компетентных судей. </w:t>
      </w:r>
    </w:p>
    <w:p>
      <w:pPr>
        <w:pStyle w:val="Normal"/>
        <w:spacing w:lineRule="auto" w:line="360" w:before="0" w:after="0"/>
        <w:ind w:firstLine="720"/>
        <w:jc w:val="both"/>
        <w:rPr>
          <w:rFonts w:ascii="Times New Roman" w:hAnsi="Times New Roman"/>
        </w:rPr>
      </w:pPr>
      <w:r>
        <w:rPr/>
      </w:r>
    </w:p>
    <w:p>
      <w:pPr>
        <w:sectPr>
          <w:footerReference w:type="even" r:id="rId23"/>
          <w:footerReference w:type="default" r:id="rId24"/>
          <w:footerReference w:type="first" r:id="rId25"/>
          <w:type w:val="nextPage"/>
          <w:pgSz w:w="11906" w:h="16838"/>
          <w:pgMar w:left="1701" w:right="850" w:gutter="0" w:header="0" w:top="1134" w:footer="708" w:bottom="1134"/>
          <w:pgNumType w:fmt="decimal"/>
          <w:formProt w:val="false"/>
          <w:textDirection w:val="lrTb"/>
          <w:docGrid w:type="default" w:linePitch="100" w:charSpace="0"/>
        </w:sectPr>
        <w:pStyle w:val="Normal"/>
        <w:spacing w:lineRule="auto" w:line="360" w:before="0" w:after="0"/>
        <w:ind w:firstLine="720"/>
        <w:jc w:val="both"/>
        <w:rPr>
          <w:rFonts w:ascii="Times New Roman" w:hAnsi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/>
        </w:rPr>
      </w:pPr>
      <w:r>
        <w:rPr>
          <w:b/>
          <w:bCs/>
        </w:rPr>
        <w:t>ЗАКЛЮЧЕНИЕ</w:t>
      </w:r>
    </w:p>
    <w:p>
      <w:pPr>
        <w:pStyle w:val="NormalWeb"/>
        <w:spacing w:beforeAutospacing="0" w:before="0" w:afterAutospacing="0" w:after="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Autospacing="0" w:before="0" w:afterAutospacing="0" w:after="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hd w:val="clear" w:color="auto" w:fill="FFFFFF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highlight w:val="white"/>
        </w:rPr>
        <w:t xml:space="preserve">В данной курсовой работе была разработана оконное приложение "Демонстрация цветов RGB", которое позволяет пользователю интерактивно изучать цветовые модели и формировать понимание принципов работы с цветом в веб-дизайне. </w:t>
        <w:br/>
        <w:t xml:space="preserve">Разработанное приложение предоставляет возможность изменять значения красного, зеленого и синего каналов, наблюдая при этом изменение итогового цвета. Это способствует формированию практических навыков работы с цветовыми моделями и пониманию влияния каждого канала на итоговый результат. </w:t>
        <w:br/>
        <w:br/>
        <w:t xml:space="preserve">В процессе разработки были использованы современные инструменты и технологии, что позволило создать функциональное и удобное приложение. Приложение обладает интуитивно понятным интерфейсом, что делает его доступным для пользователей с различным уровнем подготовки.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color w:val="000000"/>
          <w:highlight w:val="white"/>
        </w:rPr>
        <w:t>В нашей курсовой работе рассматривалась тема разработки оконного приложения. Соответственно теме выдвинута цель разработка оконного приложения</w:t>
      </w:r>
      <w:r>
        <w:rPr>
          <w:color w:val="000000"/>
        </w:rPr>
        <w:t xml:space="preserve"> «</w:t>
      </w:r>
      <w:r>
        <w:rPr>
          <w:color w:val="000000"/>
          <w:lang w:val="ru-RU"/>
        </w:rPr>
        <w:t>Основы алгоритмизации программирования</w:t>
      </w:r>
      <w:r>
        <w:rPr>
          <w:color w:val="000000"/>
        </w:rPr>
        <w:t>».</w:t>
      </w:r>
    </w:p>
    <w:p>
      <w:pPr>
        <w:pStyle w:val="Normal"/>
        <w:shd w:val="clear" w:color="auto" w:fill="FFFFFF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color w:val="000000"/>
          <w:highlight w:val="white"/>
        </w:rPr>
        <w:t xml:space="preserve">В данной работе </w:t>
      </w:r>
      <w:r>
        <w:rPr>
          <w:color w:val="000000"/>
          <w:highlight w:val="white"/>
          <w:lang w:val="ru-RU"/>
        </w:rPr>
        <w:t>описана</w:t>
      </w:r>
      <w:r>
        <w:rPr>
          <w:color w:val="000000"/>
          <w:highlight w:val="white"/>
        </w:rPr>
        <w:t xml:space="preserve"> </w:t>
      </w:r>
      <w:r>
        <w:rPr>
          <w:color w:val="000000"/>
          <w:highlight w:val="white"/>
          <w:lang w:val="ru-RU"/>
        </w:rPr>
        <w:t>5</w:t>
      </w:r>
      <w:r>
        <w:rPr>
          <w:color w:val="000000"/>
          <w:highlight w:val="white"/>
        </w:rPr>
        <w:t xml:space="preserve"> параграфов, в которых раскрыли понятие оконного приложения</w:t>
      </w:r>
      <w:r>
        <w:rPr>
          <w:color w:val="000000"/>
        </w:rPr>
        <w:t xml:space="preserve">, формирование компетенции в области дизайна веб-приложений, технологии разработки оконного приложения с помощью библиотеки </w:t>
      </w:r>
      <w:r>
        <w:rPr>
          <w:color w:val="000000"/>
          <w:lang w:val="en-US"/>
        </w:rPr>
        <w:t>windows.h</w:t>
      </w:r>
      <w:r>
        <w:rPr>
          <w:color w:val="000000"/>
        </w:rPr>
        <w:t>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color w:val="000000"/>
        </w:rPr>
        <w:t>Теоретическая значимость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исследования заключается в том, что раскрыта сущность понятия «Оконное приложение», изучены требования к его разработке, изучены технологии разработки оконного приложения с помощью библиотеки </w:t>
      </w:r>
      <w:r>
        <w:rPr>
          <w:color w:val="000000"/>
          <w:lang w:val="en-US"/>
        </w:rPr>
        <w:t>windows.h</w:t>
      </w:r>
      <w:r>
        <w:rPr>
          <w:color w:val="000000"/>
        </w:rPr>
        <w:t>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color w:val="000000"/>
        </w:rPr>
        <w:t>Практическая значимость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исследования </w:t>
      </w:r>
      <w:r>
        <w:rPr/>
        <w:t>заключается в разработке</w:t>
      </w:r>
      <w:r>
        <w:rPr>
          <w:lang w:val="en-US"/>
        </w:rPr>
        <w:t xml:space="preserve"> ок</w:t>
      </w:r>
      <w:r>
        <w:rPr>
          <w:lang w:val="ru-RU"/>
        </w:rPr>
        <w:t>онного приложения</w:t>
      </w:r>
      <w:r>
        <w:rPr>
          <w:lang w:val="en-US"/>
        </w:rPr>
        <w:t xml:space="preserve"> </w:t>
      </w:r>
      <w:r>
        <w:rPr/>
        <w:t xml:space="preserve">по демонстраций цветов </w:t>
      </w:r>
      <w:r>
        <w:rPr>
          <w:lang w:val="en-US"/>
        </w:rPr>
        <w:t>RGB</w:t>
      </w:r>
      <w:r>
        <w:rPr/>
        <w:t xml:space="preserve">, который может быть использован в учебном процессе для формирования компетенции студентов и специалистов в области </w:t>
      </w:r>
      <w:r>
        <w:rPr>
          <w:lang w:val="ru-RU"/>
        </w:rPr>
        <w:t>дизайна веб-приложений</w:t>
      </w:r>
      <w:r>
        <w:rPr/>
        <w:t>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color w:val="000000"/>
          <w:highlight w:val="white"/>
        </w:rPr>
        <w:t>Таким образом, можно сделать следующие выводы: поставленные в работе задачи выполнены, цель работы достигнута, гипотеза доказана, проведена апробация исследования.</w:t>
      </w:r>
    </w:p>
    <w:p>
      <w:pPr>
        <w:pStyle w:val="Normal"/>
        <w:rPr>
          <w:rFonts w:ascii="Times New Roman" w:hAnsi="Times New Roman"/>
          <w:color w:val="000000"/>
          <w:highlight w:val="white"/>
        </w:rPr>
      </w:pPr>
      <w:r>
        <w:rPr>
          <w:color w:val="000000"/>
          <w:highlight w:val="white"/>
        </w:rPr>
      </w:r>
      <w:r>
        <w:br w:type="page"/>
      </w:r>
    </w:p>
    <w:p>
      <w:pPr>
        <w:pStyle w:val="Normal"/>
        <w:widowControl w:val="false"/>
        <w:spacing w:lineRule="auto" w:line="360" w:before="0" w:after="0"/>
        <w:jc w:val="center"/>
        <w:rPr>
          <w:rFonts w:ascii="Times New Roman" w:hAnsi="Times New Roman"/>
        </w:rPr>
      </w:pPr>
      <w:r>
        <w:rPr/>
        <w:t>СПИСОК ЛИТЕРАТУРЫ</w:t>
      </w:r>
    </w:p>
    <w:p>
      <w:pPr>
        <w:pStyle w:val="Normal"/>
        <w:widowControl w:val="false"/>
        <w:spacing w:lineRule="auto" w:line="360" w:before="0" w:after="0"/>
        <w:jc w:val="center"/>
        <w:rPr>
          <w:rFonts w:ascii="Times New Roman" w:hAnsi="Times New Roman"/>
          <w:b/>
        </w:rPr>
      </w:pPr>
      <w:r>
        <w:rPr>
          <w:b/>
        </w:rPr>
      </w:r>
    </w:p>
    <w:p>
      <w:pPr>
        <w:pStyle w:val="Normal"/>
        <w:widowControl w:val="false"/>
        <w:spacing w:lineRule="auto" w:line="360" w:before="0" w:after="0"/>
        <w:jc w:val="center"/>
        <w:rPr>
          <w:rFonts w:ascii="Times New Roman" w:hAnsi="Times New Roman"/>
          <w:b/>
        </w:rPr>
      </w:pPr>
      <w:r>
        <w:rPr>
          <w:b/>
        </w:rPr>
      </w:r>
    </w:p>
    <w:p>
      <w:pPr>
        <w:pStyle w:val="Normal"/>
        <w:numPr>
          <w:ilvl w:val="0"/>
          <w:numId w:val="1"/>
        </w:numPr>
        <w:spacing w:lineRule="auto" w:line="360" w:before="0" w:after="0"/>
        <w:ind w:firstLine="720" w:left="0"/>
        <w:jc w:val="both"/>
        <w:rPr>
          <w:rFonts w:ascii="Times New Roman" w:hAnsi="Times New Roman"/>
        </w:rPr>
      </w:pPr>
      <w:r>
        <w:rPr>
          <w:lang w:val="ru-RU"/>
        </w:rPr>
        <w:t xml:space="preserve">Щупак Ю.А.  </w:t>
      </w:r>
      <w:r>
        <w:rPr>
          <w:lang w:val="en-US"/>
        </w:rPr>
        <w:t xml:space="preserve">Win32 API. </w:t>
      </w:r>
      <w:r>
        <w:rPr>
          <w:lang w:val="ru-RU"/>
        </w:rPr>
        <w:t xml:space="preserve">Разработка приложений для </w:t>
      </w:r>
      <w:r>
        <w:rPr>
          <w:lang w:val="en-US"/>
        </w:rPr>
        <w:t>Windows</w:t>
      </w:r>
      <w:r>
        <w:rPr>
          <w:lang w:val="ru-RU"/>
        </w:rPr>
        <w:t>. 20</w:t>
      </w:r>
      <w:r>
        <w:rPr>
          <w:lang w:val="en-US"/>
        </w:rPr>
        <w:t>11</w:t>
      </w:r>
      <w:r>
        <w:rPr>
          <w:lang w:val="ru-RU"/>
        </w:rPr>
        <w:t xml:space="preserve"> – С.6-10</w:t>
      </w:r>
    </w:p>
    <w:p>
      <w:pPr>
        <w:pStyle w:val="Normal"/>
        <w:numPr>
          <w:ilvl w:val="0"/>
          <w:numId w:val="1"/>
        </w:numPr>
        <w:spacing w:lineRule="auto" w:line="360" w:before="0" w:after="0"/>
        <w:ind w:firstLine="720" w:left="0"/>
        <w:jc w:val="both"/>
        <w:rPr>
          <w:rFonts w:ascii="Times New Roman" w:hAnsi="Times New Roman"/>
        </w:rPr>
      </w:pPr>
      <w:r>
        <w:rPr>
          <w:lang w:val="ru-RU"/>
        </w:rPr>
        <w:t xml:space="preserve">Литвененко Н.А. Технология программирования на С++. </w:t>
      </w:r>
      <w:r>
        <w:rPr>
          <w:lang w:val="en-US"/>
        </w:rPr>
        <w:t>Win32 API</w:t>
      </w:r>
      <w:r>
        <w:rPr>
          <w:lang w:val="ru-RU"/>
        </w:rPr>
        <w:t>-приложение. 2015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 w:before="0" w:after="0"/>
        <w:ind w:firstLine="720" w:left="0"/>
        <w:jc w:val="both"/>
        <w:rPr>
          <w:rFonts w:ascii="Times New Roman" w:hAnsi="Times New Roman"/>
        </w:rPr>
      </w:pPr>
      <w:r>
        <w:rPr>
          <w:color w:val="111111"/>
          <w:highlight w:val="white"/>
          <w:lang w:val="ru-RU"/>
        </w:rPr>
        <w:t xml:space="preserve">Побегайло А.П.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highlight w:val="white"/>
          <w:lang w:val="ru-RU"/>
        </w:rPr>
        <w:t>Системное программирование в Windows</w:t>
      </w:r>
      <w:r>
        <w:rPr>
          <w:b w:val="false"/>
          <w:bCs w:val="false"/>
          <w:color w:val="000000"/>
          <w:sz w:val="28"/>
          <w:szCs w:val="28"/>
          <w:highlight w:val="white"/>
          <w:lang w:val="ru-RU"/>
        </w:rPr>
        <w:t xml:space="preserve"> </w:t>
      </w:r>
      <w:r>
        <w:rPr>
          <w:lang w:val="ru-RU"/>
        </w:rPr>
        <w:t xml:space="preserve"> 2006</w:t>
      </w:r>
    </w:p>
    <w:p>
      <w:pPr>
        <w:pStyle w:val="Normal"/>
        <w:numPr>
          <w:ilvl w:val="0"/>
          <w:numId w:val="1"/>
        </w:numPr>
        <w:spacing w:lineRule="auto" w:line="360" w:before="0" w:after="0"/>
        <w:ind w:firstLine="720" w:left="0"/>
        <w:jc w:val="both"/>
        <w:rPr>
          <w:rFonts w:ascii="Times New Roman" w:hAnsi="Times New Roman"/>
        </w:rPr>
      </w:pPr>
      <w:r>
        <w:rPr/>
        <w:t xml:space="preserve">Безруков В.А. WIN32 API ПРОГРАММИРОВАНИЕ Учебное пособие  2009 – 90 с. </w:t>
      </w:r>
    </w:p>
    <w:p>
      <w:pPr>
        <w:pStyle w:val="Normal"/>
        <w:numPr>
          <w:ilvl w:val="0"/>
          <w:numId w:val="1"/>
        </w:numPr>
        <w:spacing w:lineRule="auto" w:line="360" w:before="0" w:after="0"/>
        <w:ind w:firstLine="720" w:left="0"/>
        <w:jc w:val="both"/>
        <w:rPr>
          <w:rFonts w:ascii="Times New Roman" w:hAnsi="Times New Roman"/>
        </w:rPr>
      </w:pPr>
      <w:r>
        <w:rPr>
          <w:lang w:val="ru-RU"/>
        </w:rPr>
        <w:t>Семакин И.Г., Шестаков А.П. Основы программирования. Москва 2002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 w:before="0" w:after="0"/>
        <w:ind w:firstLine="720" w:left="0"/>
        <w:jc w:val="both"/>
        <w:rPr>
          <w:rFonts w:ascii="Times New Roman" w:hAnsi="Times New Roman"/>
        </w:rPr>
      </w:pPr>
      <w:r>
        <w:rPr>
          <w:color w:val="111111"/>
        </w:rPr>
        <w:t>M</w:t>
      </w:r>
      <w:r>
        <w:rPr>
          <w:color w:val="111111"/>
          <w:lang w:val="en-US"/>
        </w:rPr>
        <w:t>icrosoft learn</w:t>
      </w:r>
      <w:r>
        <w:rPr>
          <w:color w:val="111111"/>
        </w:rPr>
        <w:t xml:space="preserve"> // </w:t>
      </w:r>
      <w:r>
        <w:rPr>
          <w:b w:val="false"/>
          <w:i w:val="false"/>
          <w:caps w:val="false"/>
          <w:smallCaps w:val="false"/>
          <w:color w:val="111111"/>
          <w:spacing w:val="0"/>
          <w:sz w:val="28"/>
          <w:szCs w:val="28"/>
        </w:rPr>
        <w:t>Справочник по программированию для API Win32</w:t>
      </w:r>
      <w:r>
        <w:rPr>
          <w:color w:val="111111"/>
        </w:rPr>
        <w:t xml:space="preserve"> [сайт] - URL: https://learn.microsoft.com/ru-ru/windows/win32/desktop-programming (дата обращения </w:t>
      </w:r>
      <w:r>
        <w:rPr>
          <w:color w:val="111111"/>
          <w:lang w:val="en-US"/>
        </w:rPr>
        <w:t>06.12.2024</w:t>
      </w:r>
      <w:r>
        <w:rPr>
          <w:color w:val="111111"/>
        </w:rPr>
        <w:t>)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 w:before="0" w:after="0"/>
        <w:ind w:firstLine="720" w:left="0"/>
        <w:jc w:val="both"/>
        <w:rPr>
          <w:rFonts w:ascii="Times New Roman" w:hAnsi="Times New Roman"/>
        </w:rPr>
      </w:pPr>
      <w:r>
        <w:rPr>
          <w:color w:val="111111"/>
          <w:lang w:val="en-US"/>
        </w:rPr>
        <w:t>SkyPro</w:t>
      </w:r>
      <w:r>
        <w:rPr>
          <w:color w:val="111111"/>
        </w:rPr>
        <w:t xml:space="preserve"> // Языки программирования для desktop приложений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360" w:before="0" w:after="0"/>
        <w:ind w:hanging="0" w:left="0"/>
        <w:jc w:val="both"/>
        <w:rPr>
          <w:rFonts w:ascii="Times New Roman" w:hAnsi="Times New Roman"/>
        </w:rPr>
      </w:pPr>
      <w:r>
        <w:rPr>
          <w:color w:val="111111"/>
        </w:rPr>
        <w:t>[сайт] - URL: https://sky.pro/wiki/javascript/yazyki-programmirovaniya-dlya-desktop-prilozhenij-chto-vybrat/ (дата обращения 27.11.2023)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 w:before="0" w:after="0"/>
        <w:ind w:firstLine="720" w:left="0"/>
        <w:jc w:val="both"/>
        <w:rPr/>
      </w:pPr>
      <w:r>
        <w:rPr>
          <w:color w:val="111111"/>
        </w:rPr>
        <w:t>Википедия //</w:t>
      </w:r>
      <w:r>
        <w:rPr>
          <w:color w:val="111111"/>
          <w:lang w:val="en-US"/>
        </w:rPr>
        <w:t xml:space="preserve"> </w:t>
      </w:r>
      <w:bookmarkStart w:id="10" w:name="tw-target-text_Copy_1_Copy_1"/>
      <w:bookmarkEnd w:id="10"/>
      <w:r>
        <w:rPr>
          <w:b w:val="false"/>
          <w:i w:val="false"/>
          <w:caps w:val="false"/>
          <w:smallCaps w:val="false"/>
          <w:color w:val="111111"/>
          <w:spacing w:val="0"/>
          <w:sz w:val="28"/>
          <w:szCs w:val="28"/>
          <w:lang w:val="en-US"/>
        </w:rPr>
        <w:t>интерфейсы прикладного программирования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360" w:before="0" w:after="0"/>
        <w:ind w:hanging="0" w:left="0"/>
        <w:jc w:val="both"/>
        <w:rPr/>
      </w:pPr>
      <w:r>
        <w:rPr>
          <w:color w:val="111111"/>
        </w:rPr>
        <w:t xml:space="preserve">[сайт] - URL: https://ru.wikipedia.org/wiki/Windows_API(дата обращения </w:t>
      </w:r>
      <w:r>
        <w:rPr>
          <w:color w:val="111111"/>
          <w:lang w:val="en-US"/>
        </w:rPr>
        <w:t>06.12.2024</w:t>
      </w:r>
      <w:r>
        <w:rPr>
          <w:color w:val="111111"/>
        </w:rPr>
        <w:t>)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 w:before="0" w:after="0"/>
        <w:ind w:firstLine="720" w:left="0"/>
        <w:jc w:val="both"/>
        <w:rPr>
          <w:rFonts w:ascii="Times New Roman" w:hAnsi="Times New Roman"/>
        </w:rPr>
      </w:pPr>
      <w:r>
        <w:rPr>
          <w:color w:val="111111"/>
        </w:rPr>
        <w:t xml:space="preserve">Столяров А. В. </w:t>
      </w:r>
      <w:r>
        <w:rPr>
          <w:rStyle w:val="Hyperlink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u w:val="none"/>
          <w:effect w:val="none"/>
        </w:rPr>
        <w:t>Введение в язык Си++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99"/>
          <w:spacing w:val="0"/>
          <w:u w:val="none"/>
          <w:effect w:val="none"/>
        </w:rPr>
        <w:t xml:space="preserve"> </w:t>
      </w:r>
      <w:r>
        <w:rPr>
          <w:color w:val="111111"/>
        </w:rPr>
        <w:t xml:space="preserve">[электронный ресурс] -URL: 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http://www.stolyarov.info/books/pdf/cppintro5.pdf</w:t>
      </w:r>
      <w:r>
        <w:rPr>
          <w:color w:val="111111"/>
        </w:rPr>
        <w:t xml:space="preserve"> (дата обращения 08.02.2024)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 w:before="0" w:after="0"/>
        <w:ind w:firstLine="720" w:left="0"/>
        <w:jc w:val="both"/>
        <w:rPr>
          <w:rFonts w:ascii="Times New Roman" w:hAnsi="Times New Roman"/>
        </w:rPr>
      </w:pPr>
      <w:r>
        <w:rPr>
          <w:color w:val="111111"/>
        </w:rPr>
        <w:t>Программирование для Windows® 95  [электронный ресурс] - URL: http://softtime.ru/files/books/Petzold1.pdf(дата обращения 28.11.2023)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360" w:before="0" w:after="0"/>
        <w:ind w:hanging="0" w:left="0"/>
        <w:jc w:val="both"/>
        <w:rPr>
          <w:color w:val="111111"/>
        </w:rPr>
      </w:pPr>
      <w:r>
        <w:rPr>
          <w:color w:val="111111"/>
        </w:rPr>
      </w:r>
    </w:p>
    <w:p>
      <w:pPr>
        <w:pStyle w:val="Normal"/>
        <w:shd w:val="clear" w:color="auto" w:fill="FFFFFF"/>
        <w:spacing w:lineRule="auto" w:line="360" w:before="0" w:after="0"/>
        <w:ind w:hanging="0" w:left="720"/>
        <w:jc w:val="both"/>
        <w:rPr>
          <w:rFonts w:ascii="Times New Roman" w:hAnsi="Times New Roman"/>
          <w:color w:val="111111"/>
          <w:highlight w:val="white"/>
        </w:rPr>
      </w:pPr>
      <w:r>
        <w:rPr>
          <w:color w:val="111111"/>
          <w:highlight w:val="white"/>
        </w:rPr>
      </w:r>
    </w:p>
    <w:p>
      <w:pPr>
        <w:pStyle w:val="Normal"/>
        <w:shd w:val="clear" w:color="auto" w:fill="FFFFFF"/>
        <w:spacing w:lineRule="auto" w:line="360" w:before="0" w:after="0"/>
        <w:ind w:hanging="0" w:left="720"/>
        <w:jc w:val="both"/>
        <w:rPr>
          <w:rFonts w:ascii="Times New Roman" w:hAnsi="Times New Roman"/>
          <w:color w:val="111111"/>
          <w:highlight w:val="white"/>
        </w:rPr>
      </w:pPr>
      <w:r>
        <w:rPr>
          <w:color w:val="111111"/>
          <w:highlight w:val="white"/>
        </w:rPr>
      </w:r>
    </w:p>
    <w:p>
      <w:pPr>
        <w:pStyle w:val="Normal"/>
        <w:spacing w:lineRule="auto" w:line="360" w:before="0" w:after="0"/>
        <w:ind w:hanging="0" w:left="720"/>
        <w:jc w:val="both"/>
        <w:rPr>
          <w:rFonts w:ascii="Times New Roman" w:hAnsi="Times New Roman"/>
          <w:highlight w:val="white"/>
        </w:rPr>
      </w:pPr>
      <w:r>
        <w:rPr>
          <w:highlight w:val="white"/>
        </w:rPr>
      </w:r>
    </w:p>
    <w:p>
      <w:pPr>
        <w:pStyle w:val="Normal"/>
        <w:shd w:val="clear" w:color="auto" w:fill="FFFFFF"/>
        <w:spacing w:lineRule="auto" w:line="360" w:before="0" w:after="0"/>
        <w:ind w:hanging="0" w:left="709"/>
        <w:jc w:val="both"/>
        <w:rPr>
          <w:rFonts w:ascii="Times New Roman" w:hAnsi="Times New Roman"/>
          <w:color w:val="111111"/>
          <w:highlight w:val="white"/>
        </w:rPr>
      </w:pPr>
      <w:r>
        <w:rPr>
          <w:color w:val="111111"/>
          <w:highlight w:val="white"/>
        </w:rPr>
      </w:r>
    </w:p>
    <w:p>
      <w:pPr>
        <w:pStyle w:val="Normal"/>
        <w:rPr>
          <w:rFonts w:ascii="Times New Roman" w:hAnsi="Times New Roman"/>
          <w:color w:val="111111"/>
          <w:highlight w:val="white"/>
        </w:rPr>
      </w:pPr>
      <w:r>
        <w:rPr>
          <w:color w:val="111111"/>
          <w:highlight w:val="white"/>
        </w:rPr>
      </w:r>
    </w:p>
    <w:p>
      <w:pPr>
        <w:pStyle w:val="Normal"/>
        <w:shd w:val="clear" w:color="auto" w:fill="FFFFFF"/>
        <w:spacing w:lineRule="auto" w:line="360" w:before="0" w:after="0"/>
        <w:jc w:val="center"/>
        <w:rPr>
          <w:rFonts w:ascii="Times New Roman" w:hAnsi="Times New Roman"/>
          <w:b/>
          <w:color w:val="000000"/>
          <w:sz w:val="76"/>
          <w:szCs w:val="76"/>
        </w:rPr>
      </w:pPr>
      <w:r>
        <w:rPr>
          <w:b/>
          <w:color w:val="000000"/>
          <w:sz w:val="76"/>
          <w:szCs w:val="76"/>
        </w:rPr>
      </w:r>
    </w:p>
    <w:p>
      <w:pPr>
        <w:pStyle w:val="Normal"/>
        <w:shd w:val="clear" w:color="auto" w:fill="FFFFFF"/>
        <w:spacing w:lineRule="auto" w:line="360" w:before="0" w:after="0"/>
        <w:jc w:val="center"/>
        <w:rPr>
          <w:rFonts w:ascii="Times New Roman" w:hAnsi="Times New Roman"/>
          <w:b/>
          <w:color w:val="000000"/>
          <w:sz w:val="76"/>
          <w:szCs w:val="76"/>
        </w:rPr>
      </w:pPr>
      <w:r>
        <w:rPr>
          <w:b/>
          <w:color w:val="000000"/>
          <w:sz w:val="76"/>
          <w:szCs w:val="76"/>
        </w:rPr>
      </w:r>
    </w:p>
    <w:p>
      <w:pPr>
        <w:pStyle w:val="Normal"/>
        <w:shd w:val="clear" w:color="auto" w:fill="FFFFFF"/>
        <w:spacing w:lineRule="auto" w:line="360" w:before="0" w:after="0"/>
        <w:jc w:val="center"/>
        <w:rPr>
          <w:rFonts w:ascii="Times New Roman" w:hAnsi="Times New Roman"/>
          <w:b/>
          <w:color w:val="000000"/>
          <w:sz w:val="76"/>
          <w:szCs w:val="76"/>
        </w:rPr>
      </w:pPr>
      <w:r>
        <w:rPr>
          <w:b/>
          <w:color w:val="000000"/>
          <w:sz w:val="76"/>
          <w:szCs w:val="76"/>
        </w:rPr>
      </w:r>
    </w:p>
    <w:p>
      <w:pPr>
        <w:pStyle w:val="Normal"/>
        <w:rPr>
          <w:rFonts w:ascii="Times New Roman" w:hAnsi="Times New Roman"/>
          <w:b/>
          <w:color w:val="000000"/>
          <w:sz w:val="76"/>
          <w:szCs w:val="76"/>
        </w:rPr>
      </w:pPr>
      <w:r>
        <w:rPr>
          <w:b/>
          <w:color w:val="000000"/>
          <w:sz w:val="76"/>
          <w:szCs w:val="76"/>
        </w:rPr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/>
          <w:b/>
          <w:color w:val="000000"/>
          <w:sz w:val="76"/>
          <w:szCs w:val="76"/>
          <w:lang w:val="ru-RU"/>
        </w:rPr>
      </w:pPr>
      <w:r>
        <w:rPr>
          <w:b/>
          <w:color w:val="000000"/>
          <w:sz w:val="76"/>
          <w:szCs w:val="76"/>
          <w:lang w:val="ru-RU"/>
        </w:rPr>
      </w:r>
    </w:p>
    <w:p>
      <w:pPr>
        <w:sectPr>
          <w:footerReference w:type="even" r:id="rId26"/>
          <w:footerReference w:type="default" r:id="rId27"/>
          <w:footerReference w:type="first" r:id="rId28"/>
          <w:type w:val="nextPage"/>
          <w:pgSz w:w="11906" w:h="16838"/>
          <w:pgMar w:left="1701" w:right="850" w:gutter="0" w:header="0" w:top="1134" w:footer="708" w:bottom="1134"/>
          <w:pgNumType w:fmt="decimal"/>
          <w:formProt w:val="false"/>
          <w:titlePg/>
          <w:textDirection w:val="lrTb"/>
          <w:docGrid w:type="default" w:linePitch="100" w:charSpace="0"/>
        </w:sectPr>
        <w:pStyle w:val="Normal"/>
        <w:shd w:val="clear" w:color="auto" w:fill="FFFFFF"/>
        <w:spacing w:lineRule="auto" w:line="360" w:before="0" w:after="0"/>
        <w:jc w:val="center"/>
        <w:rPr>
          <w:rFonts w:ascii="Times New Roman" w:hAnsi="Times New Roman"/>
        </w:rPr>
      </w:pPr>
      <w:r>
        <w:rPr>
          <w:b/>
          <w:color w:val="000000"/>
          <w:sz w:val="76"/>
          <w:szCs w:val="76"/>
        </w:rPr>
        <w:t>ПРИЛОЖЕН</w:t>
      </w:r>
      <w:r>
        <mc:AlternateContent>
          <mc:Choice Requires="wps">
            <w:drawing>
              <wp:anchor behindDoc="0" distT="6985" distB="5715" distL="6985" distR="5715" simplePos="0" locked="0" layoutInCell="1" allowOverlap="1" relativeHeight="4" wp14:anchorId="7BB3FB3A">
                <wp:simplePos x="0" y="0"/>
                <wp:positionH relativeFrom="column">
                  <wp:posOffset>2692400</wp:posOffset>
                </wp:positionH>
                <wp:positionV relativeFrom="paragraph">
                  <wp:posOffset>5372100</wp:posOffset>
                </wp:positionV>
                <wp:extent cx="616585" cy="442595"/>
                <wp:effectExtent l="6985" t="6985" r="5715" b="5715"/>
                <wp:wrapNone/>
                <wp:docPr id="11" name="Прямоугольник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680" cy="44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tIns="91440" bIns="9144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Прямоугольник 5" path="m0,0l-2147483645,0l-2147483645,-2147483646l0,-2147483646xe" fillcolor="white" stroked="t" o:allowincell="f" style="position:absolute;margin-left:212pt;margin-top:423pt;width:48.5pt;height:34.8pt;mso-wrap-style:none;v-text-anchor:middle" wp14:anchorId="7BB3FB3A">
                <v:fill o:detectmouseclick="t" type="solid" color2="black"/>
                <v:stroke color="white" weight="12600" joinstyle="miter" endcap="flat"/>
                <v:textbox>
                  <w:txbxContent>
                    <w:p>
                      <w:pPr>
                        <w:pStyle w:val="FrameContents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b/>
          <w:color w:val="000000"/>
          <w:sz w:val="76"/>
          <w:szCs w:val="76"/>
          <w:lang w:val="ru-RU"/>
        </w:rPr>
        <w:t>ИЯ</w:t>
      </w:r>
    </w:p>
    <w:p>
      <w:pPr>
        <w:pStyle w:val="Normal"/>
        <w:jc w:val="right"/>
        <w:rPr>
          <w:rFonts w:ascii="Times New Roman" w:hAnsi="Times New Roman"/>
        </w:rPr>
      </w:pPr>
      <w:r>
        <w:rPr>
          <w:b/>
        </w:rPr>
        <w:t>Приложение 1</w:t>
      </w:r>
    </w:p>
    <w:p>
      <w:pPr>
        <w:pStyle w:val="Normal"/>
        <w:spacing w:lineRule="auto" w:line="360" w:before="0" w:after="0"/>
        <w:ind w:firstLine="709"/>
        <w:jc w:val="right"/>
        <w:rPr>
          <w:rFonts w:ascii="Times New Roman" w:hAnsi="Times New Roman"/>
        </w:rPr>
      </w:pPr>
      <w:r>
        <w:rPr>
          <w:b/>
        </w:rPr>
        <w:t>Программа реализации проекта</w:t>
      </w:r>
    </w:p>
    <w:p>
      <w:pPr>
        <w:pStyle w:val="Normal"/>
        <w:spacing w:lineRule="auto" w:line="360" w:before="0" w:after="0"/>
        <w:ind w:firstLine="709"/>
        <w:jc w:val="right"/>
        <w:rPr>
          <w:rFonts w:ascii="Times New Roman" w:hAnsi="Times New Roman"/>
          <w:b/>
        </w:rPr>
      </w:pPr>
      <w:r>
        <w:rPr>
          <w:b/>
        </w:rPr>
      </w:r>
    </w:p>
    <w:p>
      <w:pPr>
        <w:pStyle w:val="Normal"/>
        <w:spacing w:lineRule="auto" w:line="360" w:before="0" w:after="0"/>
        <w:ind w:firstLine="709"/>
        <w:jc w:val="right"/>
        <w:rPr>
          <w:rFonts w:ascii="Times New Roman" w:hAnsi="Times New Roman"/>
          <w:b/>
        </w:rPr>
      </w:pPr>
      <w:r>
        <w:rPr>
          <w:b/>
        </w:rPr>
      </w:r>
    </w:p>
    <w:p>
      <w:pPr>
        <w:pStyle w:val="Normal"/>
        <w:widowControl w:val="false"/>
        <w:spacing w:lineRule="auto" w:line="360" w:before="0" w:after="0"/>
        <w:ind w:firstLine="709"/>
        <w:jc w:val="both"/>
        <w:rPr>
          <w:rFonts w:ascii="Times New Roman" w:hAnsi="Times New Roman"/>
        </w:rPr>
      </w:pPr>
      <w:r>
        <w:rPr>
          <w:b/>
        </w:rPr>
        <w:t>Цель</w:t>
      </w:r>
      <w:r>
        <w:rPr/>
        <w:t xml:space="preserve">: Разработка оконного приложения "Демонстрация цветов </w:t>
      </w:r>
      <w:r>
        <w:rPr>
          <w:lang w:val="en-US"/>
        </w:rPr>
        <w:t>RGB</w:t>
      </w:r>
      <w:r>
        <w:rPr/>
        <w:t>" и изучение его роли в формировании компетенции в области дизайна веб-приложений.</w:t>
      </w:r>
    </w:p>
    <w:tbl>
      <w:tblPr>
        <w:tblStyle w:val="a7"/>
        <w:tblW w:w="9073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1" w:lastRow="0" w:firstColumn="0" w:lastColumn="0" w:noHBand="0" w:val="0400"/>
      </w:tblPr>
      <w:tblGrid>
        <w:gridCol w:w="557"/>
        <w:gridCol w:w="4541"/>
        <w:gridCol w:w="2134"/>
        <w:gridCol w:w="1840"/>
      </w:tblGrid>
      <w:tr>
        <w:trPr>
          <w:trHeight w:val="703" w:hRule="atLeast"/>
        </w:trPr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Наименование разделов и тем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сроки</w:t>
            </w:r>
          </w:p>
          <w:p>
            <w:pPr>
              <w:pStyle w:val="Normal"/>
              <w:widowControl w:val="false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изучения тем</w:t>
            </w:r>
          </w:p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(по неделям)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Раздел проекта</w:t>
            </w:r>
          </w:p>
        </w:tc>
      </w:tr>
      <w:tr>
        <w:trPr>
          <w:trHeight w:val="703" w:hRule="atLeast"/>
        </w:trPr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 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Изучение основ Win32 API (создание окон, обработка сообщений).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1-2</w:t>
            </w:r>
          </w:p>
        </w:tc>
        <w:tc>
          <w:tcPr>
            <w:tcW w:w="18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  <w:lang w:val="ru-RU"/>
              </w:rPr>
              <w:t>https://disk.yandex.ru/d/iXfe6sk9tmlYrw</w:t>
            </w:r>
          </w:p>
        </w:tc>
      </w:tr>
      <w:tr>
        <w:trPr>
          <w:trHeight w:val="972" w:hRule="atLeast"/>
        </w:trPr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both"/>
              <w:rPr>
                <w:rFonts w:ascii="Times New Roman" w:hAnsi="Times New Roman"/>
                <w:b w:val="false"/>
                <w:i w:val="false"/>
                <w:i w:val="false"/>
                <w:color w:val="000000"/>
                <w:sz w:val="24"/>
                <w:szCs w:val="24"/>
              </w:rPr>
            </w:pPr>
            <w:r>
              <w:rPr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 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Создание базового окна приложения с помощью Win32 API. Регистрация класса окна, создание окна, обработка основных сообщений(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WM</w:t>
            </w:r>
            <w:r>
              <w:rPr>
                <w:rStyle w:val="Emphasis"/>
                <w:rFonts w:ascii="Times New Roman" w:hAnsi="Times New Roman"/>
                <w:b w:val="false"/>
                <w:i w:val="false"/>
                <w:iCs w:val="false"/>
                <w:color w:val="000000"/>
                <w:spacing w:val="0"/>
                <w:sz w:val="24"/>
                <w:szCs w:val="24"/>
              </w:rPr>
              <w:t>CREATE, WM</w:t>
            </w:r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DESTROY, WM_PAINT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).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3-4</w:t>
            </w:r>
          </w:p>
        </w:tc>
        <w:tc>
          <w:tcPr>
            <w:tcW w:w="184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/>
            </w:r>
          </w:p>
        </w:tc>
      </w:tr>
      <w:tr>
        <w:trPr>
          <w:trHeight w:val="972" w:hRule="atLeast"/>
        </w:trPr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 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Добавление элементов управления: три ползунка для R, G, B, и прямоугольник для отображения цвета.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5-7</w:t>
            </w:r>
          </w:p>
        </w:tc>
        <w:tc>
          <w:tcPr>
            <w:tcW w:w="184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/>
            </w:r>
          </w:p>
        </w:tc>
      </w:tr>
      <w:tr>
        <w:trPr>
          <w:trHeight w:val="972" w:hRule="atLeast"/>
        </w:trPr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 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Связывание ползунков с переменными, хранящими значения RGB. Реализация функции обновления цвета прямоугольника на основе значений RGB.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8-9</w:t>
            </w:r>
          </w:p>
        </w:tc>
        <w:tc>
          <w:tcPr>
            <w:tcW w:w="184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/>
            </w:r>
          </w:p>
        </w:tc>
      </w:tr>
      <w:tr>
        <w:trPr>
          <w:trHeight w:val="972" w:hRule="atLeast"/>
        </w:trPr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Добавление функциональности отображения значений RGB в десятичном и шестнадцатеричном виде.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10-11</w:t>
            </w:r>
          </w:p>
        </w:tc>
        <w:tc>
          <w:tcPr>
            <w:tcW w:w="184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/>
            </w:r>
          </w:p>
        </w:tc>
      </w:tr>
      <w:tr>
        <w:trPr>
          <w:trHeight w:val="972" w:hRule="atLeast"/>
        </w:trPr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both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 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Более тщательное тестирование. Исправление ошибок и улучшение производительности.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12-14</w:t>
            </w:r>
          </w:p>
        </w:tc>
        <w:tc>
          <w:tcPr>
            <w:tcW w:w="184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/>
            </w:r>
          </w:p>
        </w:tc>
      </w:tr>
      <w:tr>
        <w:trPr>
          <w:trHeight w:val="972" w:hRule="atLeast"/>
        </w:trPr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7.</w:t>
            </w:r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 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Реализация функции сохранения текущей цветовой палитры в файл.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15-17</w:t>
            </w:r>
          </w:p>
        </w:tc>
        <w:tc>
          <w:tcPr>
            <w:tcW w:w="184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/>
            </w:r>
          </w:p>
        </w:tc>
      </w:tr>
      <w:tr>
        <w:trPr>
          <w:trHeight w:val="972" w:hRule="atLeast"/>
        </w:trPr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8.</w:t>
            </w:r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both"/>
              <w:rPr>
                <w:rFonts w:ascii="Times New Roman" w:hAnsi="Times New Roman"/>
              </w:rPr>
            </w:pPr>
            <w:r>
              <w:rPr>
                <w:caps w:val="false"/>
                <w:smallCaps w:val="false"/>
                <w:color w:val="FFFFFF"/>
                <w:spacing w:val="0"/>
                <w:sz w:val="24"/>
                <w:szCs w:val="24"/>
              </w:rPr>
              <w:t> </w:t>
            </w:r>
            <w:r>
              <w:rPr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 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Реализация функции загрузки цветовой палитры из файла. Обработка ошибок при чтении/записи файлов. Тестирование функций сохранения и загрузки.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18-20</w:t>
            </w:r>
          </w:p>
        </w:tc>
        <w:tc>
          <w:tcPr>
            <w:tcW w:w="184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/>
            </w:r>
          </w:p>
        </w:tc>
      </w:tr>
      <w:tr>
        <w:trPr>
          <w:trHeight w:val="972" w:hRule="atLeast"/>
        </w:trPr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9.</w:t>
            </w:r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Рефакторинг кода: улучшение читаемости, структуры и организации кода. Добавление комментариев.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1-2</w:t>
            </w:r>
          </w:p>
        </w:tc>
        <w:tc>
          <w:tcPr>
            <w:tcW w:w="184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/>
            </w:r>
          </w:p>
        </w:tc>
      </w:tr>
      <w:tr>
        <w:trPr>
          <w:trHeight w:val="1094" w:hRule="atLeast"/>
        </w:trPr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10.</w:t>
            </w:r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Возможность копирования шестнадцатеричного кода цвета в буфер обмена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3-4</w:t>
            </w:r>
          </w:p>
        </w:tc>
        <w:tc>
          <w:tcPr>
            <w:tcW w:w="184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/>
            </w:r>
          </w:p>
        </w:tc>
      </w:tr>
      <w:tr>
        <w:trPr>
          <w:trHeight w:val="972" w:hRule="atLeast"/>
        </w:trPr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11.</w:t>
            </w:r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Добавление меню с пунктами "Сохранить", "Загрузить", "Выход". Обработка сообщений меню.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5-6</w:t>
            </w:r>
          </w:p>
        </w:tc>
        <w:tc>
          <w:tcPr>
            <w:tcW w:w="184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/>
            </w:r>
          </w:p>
        </w:tc>
      </w:tr>
      <w:tr>
        <w:trPr>
          <w:trHeight w:val="972" w:hRule="atLeast"/>
        </w:trPr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12.</w:t>
            </w:r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Тестирование и исправление ошибок. Подготовка к альфа-тестированию.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7-9</w:t>
            </w:r>
          </w:p>
        </w:tc>
        <w:tc>
          <w:tcPr>
            <w:tcW w:w="184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/>
            </w:r>
          </w:p>
        </w:tc>
      </w:tr>
      <w:tr>
        <w:trPr>
          <w:trHeight w:val="972" w:hRule="atLeast"/>
        </w:trPr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13.</w:t>
            </w:r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Альфа-тестирование приложения. Сбор отзывов от тестиров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  <w:lang w:val="ru-RU"/>
              </w:rPr>
              <w:t>ания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. Исправление ошибок и внесение улучшений на основе отзывов.</w:t>
            </w:r>
            <w:r>
              <w:rPr>
                <w:color w:val="000000"/>
                <w:sz w:val="24"/>
                <w:szCs w:val="24"/>
              </w:rPr>
              <w:br/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10-12</w:t>
            </w:r>
          </w:p>
        </w:tc>
        <w:tc>
          <w:tcPr>
            <w:tcW w:w="184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/>
            </w:r>
          </w:p>
        </w:tc>
      </w:tr>
      <w:tr>
        <w:trPr>
          <w:trHeight w:val="972" w:hRule="atLeast"/>
        </w:trPr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14.</w:t>
            </w:r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Внесение окончательных улучшений, исправление ошибок. Подготовка к бета-тестированию. Документирование кода.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13-15</w:t>
            </w:r>
          </w:p>
        </w:tc>
        <w:tc>
          <w:tcPr>
            <w:tcW w:w="184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/>
            </w:r>
          </w:p>
        </w:tc>
      </w:tr>
      <w:tr>
        <w:trPr>
          <w:trHeight w:val="972" w:hRule="atLeast"/>
        </w:trPr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15.</w:t>
            </w:r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Разработка и программирование задач на применение составных</w:t>
            </w:r>
          </w:p>
          <w:p>
            <w:pPr>
              <w:pStyle w:val="Normal"/>
              <w:widowControl w:val="false"/>
              <w:spacing w:before="0" w:after="160"/>
              <w:jc w:val="both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условий.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16-18</w:t>
            </w:r>
          </w:p>
        </w:tc>
        <w:tc>
          <w:tcPr>
            <w:tcW w:w="184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/>
            </w:r>
          </w:p>
        </w:tc>
      </w:tr>
      <w:tr>
        <w:trPr>
          <w:trHeight w:val="972" w:hRule="atLeast"/>
        </w:trPr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16.</w:t>
            </w:r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 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Бета-тестирование приложения. Сбор отзывов от бета-тестов. Окончательное исправление ошибок.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19-21</w:t>
            </w:r>
          </w:p>
        </w:tc>
        <w:tc>
          <w:tcPr>
            <w:tcW w:w="184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/>
            </w:r>
          </w:p>
        </w:tc>
      </w:tr>
      <w:tr>
        <w:trPr>
          <w:trHeight w:val="972" w:hRule="atLeast"/>
        </w:trPr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17.</w:t>
            </w:r>
          </w:p>
        </w:tc>
        <w:tc>
          <w:tcPr>
            <w:tcW w:w="4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both"/>
              <w:rPr>
                <w:rFonts w:ascii="Times New Roman" w:hAnsi="Times New Roman"/>
                <w:caps w:val="false"/>
                <w:smallCaps w:val="false"/>
                <w:color w:val="000000"/>
                <w:spacing w:val="0"/>
              </w:rPr>
            </w:pPr>
            <w:r>
              <w:rPr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 </w:t>
            </w:r>
            <w:r>
              <w:rPr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Подготовка финальной версии приложения.</w:t>
            </w:r>
          </w:p>
        </w:tc>
        <w:tc>
          <w:tcPr>
            <w:tcW w:w="2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>
                <w:sz w:val="24"/>
                <w:szCs w:val="24"/>
              </w:rPr>
              <w:t>22-24</w:t>
            </w:r>
          </w:p>
        </w:tc>
        <w:tc>
          <w:tcPr>
            <w:tcW w:w="184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0" w:after="160"/>
              <w:jc w:val="center"/>
              <w:rPr>
                <w:rFonts w:ascii="Times New Roman" w:hAnsi="Times New Roman"/>
              </w:rPr>
            </w:pPr>
            <w:r>
              <w:rPr/>
            </w:r>
          </w:p>
        </w:tc>
      </w:tr>
    </w:tbl>
    <w:p>
      <w:pPr>
        <w:pStyle w:val="Normal"/>
        <w:rPr>
          <w:rFonts w:ascii="Times New Roman" w:hAnsi="Times New Roman"/>
        </w:rPr>
      </w:pPr>
      <w:r>
        <w:rPr/>
      </w:r>
    </w:p>
    <w:p>
      <w:pPr>
        <w:pStyle w:val="Normal"/>
        <w:rPr>
          <w:rFonts w:ascii="Times New Roman" w:hAnsi="Times New Roman"/>
          <w:b/>
        </w:rPr>
      </w:pPr>
      <w:r>
        <w:rPr>
          <w:b/>
        </w:rPr>
      </w:r>
    </w:p>
    <w:p>
      <w:pPr>
        <w:pStyle w:val="Normal"/>
        <w:spacing w:lineRule="auto" w:line="360" w:before="240" w:after="240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360" w:before="240" w:after="240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360" w:before="240" w:after="240"/>
        <w:rPr>
          <w:rFonts w:ascii="Times New Roman" w:hAnsi="Times New Roman"/>
        </w:rPr>
      </w:pPr>
      <w:r>
        <w:rPr/>
      </w:r>
    </w:p>
    <w:p>
      <w:pPr>
        <w:pStyle w:val="Normal"/>
        <w:spacing w:lineRule="auto" w:line="360" w:before="240" w:after="240"/>
        <w:rPr>
          <w:rFonts w:ascii="Times New Roman" w:hAnsi="Times New Roman"/>
        </w:rPr>
      </w:pPr>
      <w:r>
        <w:rPr/>
      </w:r>
      <w:r>
        <w:br w:type="page"/>
      </w:r>
    </w:p>
    <w:p>
      <w:pPr>
        <w:pStyle w:val="Normal"/>
        <w:spacing w:lineRule="auto" w:line="360" w:before="0" w:after="0"/>
        <w:jc w:val="right"/>
        <w:rPr>
          <w:b/>
        </w:rPr>
      </w:pPr>
      <w:r>
        <w:rPr>
          <w:b/>
        </w:rPr>
        <w:t>Приложение 2</w:t>
      </w:r>
    </w:p>
    <w:p>
      <w:pPr>
        <w:pStyle w:val="Normal"/>
        <w:spacing w:lineRule="auto" w:line="360" w:before="0" w:after="0"/>
        <w:jc w:val="right"/>
        <w:rPr>
          <w:b/>
        </w:rPr>
      </w:pPr>
      <w:r>
        <w:rPr>
          <w:b/>
        </w:rPr>
        <w:t>Независимая экспертиза</w:t>
      </w:r>
    </w:p>
    <w:p>
      <w:pPr>
        <w:pStyle w:val="Normal"/>
        <w:spacing w:lineRule="auto" w:line="240" w:before="0" w:after="0"/>
        <w:jc w:val="center"/>
        <w:rPr>
          <w:lang w:val="en-US"/>
        </w:rPr>
      </w:pPr>
      <w:r>
        <w:rPr>
          <w:b/>
          <w:sz w:val="26"/>
          <w:szCs w:val="26"/>
          <w:lang w:val="en-US"/>
        </w:rPr>
        <w:t>y</w:t>
      </w:r>
      <w:r>
        <w:br w:type="page"/>
      </w:r>
    </w:p>
    <w:p>
      <w:pPr>
        <w:pStyle w:val="Normal"/>
        <w:spacing w:lineRule="auto" w:line="360" w:before="0" w:after="0"/>
        <w:ind w:firstLine="720"/>
        <w:jc w:val="right"/>
        <w:rPr>
          <w:b/>
        </w:rPr>
      </w:pPr>
      <w:r>
        <w:rPr>
          <w:b/>
        </w:rPr>
        <w:t>Приложение 4</w:t>
      </w:r>
    </w:p>
    <w:p>
      <w:pPr>
        <w:pStyle w:val="Normal"/>
        <w:spacing w:lineRule="auto" w:line="360" w:before="0" w:after="0"/>
        <w:ind w:firstLine="720"/>
        <w:jc w:val="right"/>
        <w:rPr>
          <w:b/>
        </w:rPr>
      </w:pPr>
      <w:r>
        <w:rPr>
          <w:b/>
        </w:rPr>
        <w:t>Оценка компетентных судей</w:t>
      </w:r>
    </w:p>
    <w:p>
      <w:pPr>
        <w:pStyle w:val="Normal"/>
        <w:spacing w:lineRule="auto" w:line="360" w:before="0" w:after="0"/>
        <w:ind w:firstLine="720"/>
        <w:jc w:val="right"/>
        <w:rPr>
          <w:b/>
        </w:rPr>
      </w:pPr>
      <w:r>
        <w:rPr>
          <w:b/>
        </w:rPr>
      </w:r>
    </w:p>
    <w:p>
      <w:pPr>
        <w:pStyle w:val="Normal"/>
        <w:spacing w:lineRule="auto" w:line="360" w:before="0" w:after="0"/>
        <w:ind w:firstLine="720"/>
        <w:jc w:val="center"/>
        <w:rPr>
          <w:b/>
          <w:bCs/>
        </w:rPr>
      </w:pPr>
      <w:r>
        <w:rPr>
          <w:b/>
          <w:bCs/>
        </w:rPr>
        <w:t xml:space="preserve">Положение об разработке оконного приложения  "ДЕМОНСТРАЦИЯ ЦВЕТОВ </w:t>
      </w:r>
      <w:r>
        <w:rPr>
          <w:b/>
          <w:bCs/>
          <w:lang w:val="en-US"/>
        </w:rPr>
        <w:t>RGB</w:t>
      </w:r>
      <w:r>
        <w:rPr>
          <w:b/>
          <w:bCs/>
        </w:rPr>
        <w:t>"</w:t>
      </w:r>
      <w:r>
        <w:br w:type="page"/>
      </w:r>
    </w:p>
    <w:p>
      <w:pPr>
        <w:pStyle w:val="Normal"/>
        <w:spacing w:lineRule="auto" w:line="360" w:before="0" w:after="0"/>
        <w:ind w:firstLine="720" w:left="-851"/>
        <w:jc w:val="right"/>
        <w:rPr>
          <w:b/>
        </w:rPr>
      </w:pPr>
      <w:r>
        <w:rPr>
          <w:b/>
        </w:rPr>
        <w:t>Приложение 5</w:t>
      </w:r>
    </w:p>
    <w:p>
      <w:pPr>
        <w:pStyle w:val="Normal"/>
        <w:spacing w:lineRule="auto" w:line="360" w:before="0" w:after="0"/>
        <w:ind w:firstLine="720" w:left="-851"/>
        <w:jc w:val="right"/>
        <w:rPr>
          <w:b/>
        </w:rPr>
      </w:pPr>
      <w:r>
        <w:rPr>
          <w:b/>
        </w:rPr>
        <w:t xml:space="preserve">Оценка компетентных судей </w:t>
      </w:r>
      <w:r>
        <w:br w:type="page"/>
      </w:r>
    </w:p>
    <w:p>
      <w:pPr>
        <w:pStyle w:val="Normal"/>
        <w:spacing w:lineRule="auto" w:line="360" w:before="0" w:after="0"/>
        <w:ind w:firstLine="720" w:left="-851"/>
        <w:jc w:val="right"/>
        <w:rPr>
          <w:b/>
        </w:rPr>
      </w:pPr>
      <w:r>
        <w:rPr>
          <w:b/>
        </w:rPr>
        <w:t>Приложение 6</w:t>
      </w:r>
    </w:p>
    <w:p>
      <w:pPr>
        <w:pStyle w:val="Normal"/>
        <w:spacing w:lineRule="auto" w:line="360" w:before="0" w:after="0"/>
        <w:ind w:firstLine="720" w:left="-851"/>
        <w:jc w:val="right"/>
        <w:rPr>
          <w:b/>
        </w:rPr>
      </w:pPr>
      <w:r>
        <w:rPr>
          <w:b/>
        </w:rPr>
        <w:t>Онлайн-опрос</w:t>
      </w:r>
    </w:p>
    <w:p>
      <w:pPr>
        <w:pStyle w:val="Normal"/>
        <w:spacing w:lineRule="auto" w:line="360" w:before="0" w:after="0"/>
        <w:ind w:firstLine="720" w:left="-851"/>
        <w:jc w:val="right"/>
        <w:rPr>
          <w:b/>
        </w:rPr>
      </w:pPr>
      <w:r>
        <w:rPr>
          <w:b/>
        </w:rPr>
      </w:r>
    </w:p>
    <w:p>
      <w:pPr>
        <w:pStyle w:val="Normal"/>
        <w:spacing w:lineRule="auto" w:line="360" w:before="0" w:after="0"/>
        <w:ind w:firstLine="720" w:left="-851"/>
        <w:jc w:val="right"/>
        <w:rPr>
          <w:b/>
        </w:rPr>
      </w:pPr>
      <w:r>
        <w:rPr>
          <w:b/>
        </w:rPr>
      </w:r>
    </w:p>
    <w:p>
      <w:pPr>
        <w:pStyle w:val="Normal"/>
        <w:spacing w:lineRule="auto" w:line="360" w:before="0" w:after="0"/>
        <w:jc w:val="both"/>
        <w:rPr/>
      </w:pPr>
      <w:r>
        <w:rPr>
          <w:b/>
          <w:bCs/>
        </w:rPr>
        <w:t>Цель:</w:t>
      </w:r>
      <w:r>
        <w:rPr/>
        <w:t xml:space="preserve"> исследования: выявить роль оконного приложения "Демонстрация цветов RGB" в формировании компетенции в области дизайна веб-приложений.</w:t>
      </w:r>
    </w:p>
    <w:p>
      <w:pPr>
        <w:pStyle w:val="Normal"/>
        <w:spacing w:lineRule="auto" w:line="360" w:before="0" w:after="0"/>
        <w:jc w:val="both"/>
        <w:rPr/>
      </w:pPr>
      <w:r>
        <w:rPr/>
      </w:r>
    </w:p>
    <w:p>
      <w:pPr>
        <w:pStyle w:val="Normal"/>
        <w:spacing w:lineRule="auto" w:line="360" w:before="0" w:after="0"/>
        <w:ind w:firstLine="720" w:left="-851"/>
        <w:jc w:val="center"/>
        <w:rPr>
          <w:i/>
          <w:i/>
        </w:rPr>
      </w:pPr>
      <w:r>
        <w:rPr>
          <w:i/>
        </w:rPr>
        <w:t xml:space="preserve">Уважаемые </w:t>
      </w:r>
      <w:r>
        <w:rPr>
          <w:i/>
          <w:lang w:val="ru-RU"/>
        </w:rPr>
        <w:t>коллеги</w:t>
      </w:r>
      <w:r>
        <w:rPr>
          <w:i/>
        </w:rPr>
        <w:t xml:space="preserve">! </w:t>
      </w:r>
    </w:p>
    <w:p>
      <w:pPr>
        <w:pStyle w:val="Normal"/>
        <w:spacing w:lineRule="auto" w:line="360" w:before="0" w:after="0"/>
        <w:ind w:firstLine="720" w:left="-851"/>
        <w:jc w:val="center"/>
        <w:rPr>
          <w:i/>
          <w:i/>
        </w:rPr>
      </w:pPr>
      <w:r>
        <w:rPr>
          <w:i/>
        </w:rPr>
        <w:t xml:space="preserve">Мы создали приложение «Демонстрация Цветов </w:t>
      </w:r>
      <w:r>
        <w:rPr>
          <w:i/>
          <w:lang w:val="en-US"/>
        </w:rPr>
        <w:t>RGB</w:t>
      </w:r>
      <w:r>
        <w:rPr>
          <w:i/>
        </w:rPr>
        <w:t>»  г. Сибай и хотим узнать Ваше мнение о роли данного приложения в формирований компетенции в области веб-дизайна .</w:t>
      </w:r>
    </w:p>
    <w:p>
      <w:pPr>
        <w:pStyle w:val="Normal"/>
        <w:spacing w:lineRule="auto" w:line="360" w:before="0" w:after="0"/>
        <w:ind w:firstLine="720" w:left="-851"/>
        <w:jc w:val="center"/>
        <w:rPr>
          <w:i/>
          <w:i/>
        </w:rPr>
      </w:pPr>
      <w:r>
        <w:rPr>
          <w:i/>
        </w:rPr>
        <w:t xml:space="preserve"> </w:t>
      </w:r>
    </w:p>
    <w:p>
      <w:pPr>
        <w:pStyle w:val="Normal"/>
        <w:spacing w:lineRule="auto" w:line="360" w:before="0" w:after="0"/>
        <w:ind w:firstLine="720" w:left="-851"/>
        <w:jc w:val="center"/>
        <w:rPr>
          <w:i/>
          <w:i/>
        </w:rPr>
      </w:pPr>
      <w:r>
        <w:rPr>
          <w:i/>
        </w:rPr>
        <w:t>Просим Вас принять участие в онлайн-опросе.</w:t>
      </w:r>
    </w:p>
    <w:p>
      <w:pPr>
        <w:pStyle w:val="Normal"/>
        <w:spacing w:lineRule="auto" w:line="360" w:before="0" w:after="0"/>
        <w:ind w:firstLine="720" w:left="-851"/>
        <w:jc w:val="center"/>
        <w:rPr/>
      </w:pPr>
      <w:r>
        <w:rPr/>
      </w:r>
    </w:p>
    <w:p>
      <w:pPr>
        <w:pStyle w:val="Normal"/>
        <w:widowControl w:val="false"/>
        <w:numPr>
          <w:ilvl w:val="0"/>
          <w:numId w:val="4"/>
        </w:numPr>
        <w:spacing w:lineRule="auto" w:line="360" w:before="0" w:after="0"/>
        <w:ind w:hanging="229" w:left="229"/>
        <w:jc w:val="both"/>
        <w:rPr/>
      </w:pPr>
      <w:r>
        <w:rPr>
          <w:color w:val="000000"/>
        </w:rPr>
        <w:t xml:space="preserve"> </w:t>
      </w:r>
      <w:r>
        <w:rPr>
          <w:color w:val="000000"/>
        </w:rPr>
        <w:t>Пользуетесь ли вы приложениями при создании веб-дизайна? нужны ли приложения в веб-дизайне?</w:t>
      </w:r>
    </w:p>
    <w:p>
      <w:pPr>
        <w:pStyle w:val="Normal"/>
        <w:widowControl w:val="false"/>
        <w:numPr>
          <w:ilvl w:val="0"/>
          <w:numId w:val="5"/>
        </w:numPr>
        <w:spacing w:lineRule="auto" w:line="360" w:before="0" w:after="0"/>
        <w:jc w:val="both"/>
        <w:rPr/>
      </w:pPr>
      <w:r>
        <w:rPr/>
        <w:t>Да</w:t>
      </w:r>
    </w:p>
    <w:p>
      <w:pPr>
        <w:pStyle w:val="Normal"/>
        <w:widowControl w:val="false"/>
        <w:numPr>
          <w:ilvl w:val="0"/>
          <w:numId w:val="5"/>
        </w:numPr>
        <w:spacing w:lineRule="auto" w:line="360" w:before="0" w:after="0"/>
        <w:jc w:val="both"/>
        <w:rPr/>
      </w:pPr>
      <w:r>
        <w:rPr/>
        <w:t>Нет</w:t>
      </w:r>
    </w:p>
    <w:p>
      <w:pPr>
        <w:pStyle w:val="Normal"/>
        <w:widowControl w:val="false"/>
        <w:numPr>
          <w:ilvl w:val="0"/>
          <w:numId w:val="5"/>
        </w:numPr>
        <w:spacing w:lineRule="auto" w:line="360" w:before="0" w:after="0"/>
        <w:jc w:val="both"/>
        <w:rPr/>
      </w:pPr>
      <w:r>
        <w:rPr/>
        <w:t>Редко</w:t>
        <w:tab/>
      </w:r>
    </w:p>
    <w:p>
      <w:pPr>
        <w:pStyle w:val="Normal"/>
        <w:widowControl w:val="false"/>
        <w:spacing w:lineRule="auto" w:line="360" w:before="0" w:after="0"/>
        <w:jc w:val="both"/>
        <w:rPr/>
      </w:pPr>
      <w:r>
        <w:rPr/>
        <w:t xml:space="preserve">2. Как Вы считаете, нужна ли демонстрация цветов  </w:t>
      </w:r>
      <w:r>
        <w:rPr>
          <w:i/>
          <w:lang w:val="en-US"/>
        </w:rPr>
        <w:t xml:space="preserve">RGB </w:t>
      </w:r>
      <w:r>
        <w:rPr>
          <w:i w:val="false"/>
          <w:iCs w:val="false"/>
          <w:lang w:val="ru-RU"/>
        </w:rPr>
        <w:t>в приложении?</w:t>
      </w:r>
    </w:p>
    <w:p>
      <w:pPr>
        <w:pStyle w:val="Normal"/>
        <w:widowControl w:val="false"/>
        <w:numPr>
          <w:ilvl w:val="0"/>
          <w:numId w:val="6"/>
        </w:numPr>
        <w:spacing w:lineRule="auto" w:line="360" w:before="0" w:after="0"/>
        <w:jc w:val="both"/>
        <w:rPr/>
      </w:pPr>
      <w:r>
        <w:rPr/>
        <w:t>Да</w:t>
      </w:r>
    </w:p>
    <w:p>
      <w:pPr>
        <w:pStyle w:val="Normal"/>
        <w:widowControl w:val="false"/>
        <w:numPr>
          <w:ilvl w:val="0"/>
          <w:numId w:val="6"/>
        </w:numPr>
        <w:spacing w:lineRule="auto" w:line="360" w:before="0" w:after="0"/>
        <w:jc w:val="both"/>
        <w:rPr/>
      </w:pPr>
      <w:r>
        <w:rPr/>
        <w:t>Нет</w:t>
      </w:r>
    </w:p>
    <w:p>
      <w:pPr>
        <w:pStyle w:val="Normal"/>
        <w:widowControl w:val="false"/>
        <w:numPr>
          <w:ilvl w:val="0"/>
          <w:numId w:val="6"/>
        </w:numPr>
        <w:spacing w:lineRule="auto" w:line="360" w:before="0" w:after="0"/>
        <w:jc w:val="both"/>
        <w:rPr/>
      </w:pPr>
      <w:r>
        <w:rPr/>
        <w:t>Не знаю</w:t>
      </w:r>
    </w:p>
    <w:p>
      <w:pPr>
        <w:pStyle w:val="Normal"/>
        <w:widowControl w:val="false"/>
        <w:spacing w:lineRule="auto" w:line="360" w:before="0" w:after="0"/>
        <w:jc w:val="both"/>
        <w:rPr/>
      </w:pPr>
      <w:r>
        <w:rPr/>
        <w:t>3.</w:t>
      </w:r>
      <w:r>
        <w:rPr>
          <w:i w:val="false"/>
          <w:iCs w:val="false"/>
          <w:lang w:val="ru-RU"/>
        </w:rPr>
        <w:t>Ф</w:t>
      </w:r>
      <w:r>
        <w:rPr>
          <w:i w:val="false"/>
          <w:iCs w:val="false"/>
          <w:lang w:val="en-US"/>
        </w:rPr>
        <w:t>ормирует</w:t>
      </w:r>
      <w:r>
        <w:rPr>
          <w:i w:val="false"/>
          <w:iCs w:val="false"/>
        </w:rPr>
        <w:t xml:space="preserve"> ли компетенции в области веб-дизайна приложение «демонстрация цветов  </w:t>
      </w:r>
      <w:r>
        <w:rPr>
          <w:i w:val="false"/>
          <w:iCs w:val="false"/>
          <w:lang w:val="en-US"/>
        </w:rPr>
        <w:t>RGB»?</w:t>
      </w:r>
    </w:p>
    <w:p>
      <w:pPr>
        <w:pStyle w:val="Normal"/>
        <w:widowControl w:val="false"/>
        <w:numPr>
          <w:ilvl w:val="0"/>
          <w:numId w:val="7"/>
        </w:numPr>
        <w:spacing w:lineRule="auto" w:line="360" w:before="0" w:after="0"/>
        <w:jc w:val="both"/>
        <w:rPr>
          <w:i w:val="false"/>
          <w:i w:val="false"/>
          <w:iCs w:val="false"/>
        </w:rPr>
      </w:pPr>
      <w:r>
        <w:rPr>
          <w:i w:val="false"/>
          <w:iCs w:val="false"/>
          <w:lang w:val="ru-RU"/>
        </w:rPr>
        <w:t>да</w:t>
      </w:r>
    </w:p>
    <w:p>
      <w:pPr>
        <w:pStyle w:val="Normal"/>
        <w:widowControl w:val="false"/>
        <w:numPr>
          <w:ilvl w:val="0"/>
          <w:numId w:val="7"/>
        </w:numPr>
        <w:spacing w:lineRule="auto" w:line="360" w:before="0" w:after="0"/>
        <w:jc w:val="both"/>
        <w:rPr>
          <w:i w:val="false"/>
          <w:i w:val="false"/>
          <w:iCs w:val="false"/>
        </w:rPr>
      </w:pPr>
      <w:r>
        <w:rPr>
          <w:i w:val="false"/>
          <w:iCs w:val="false"/>
          <w:lang w:val="ru-RU"/>
        </w:rPr>
        <w:t>нет</w:t>
      </w:r>
    </w:p>
    <w:p>
      <w:pPr>
        <w:pStyle w:val="Normal"/>
        <w:widowControl w:val="false"/>
        <w:numPr>
          <w:ilvl w:val="0"/>
          <w:numId w:val="7"/>
        </w:numPr>
        <w:spacing w:lineRule="auto" w:line="360" w:before="0" w:after="0"/>
        <w:jc w:val="both"/>
        <w:rPr>
          <w:i w:val="false"/>
          <w:i w:val="false"/>
          <w:iCs w:val="false"/>
        </w:rPr>
      </w:pPr>
      <w:r>
        <w:rPr>
          <w:i w:val="false"/>
          <w:iCs w:val="false"/>
          <w:lang w:val="ru-RU"/>
        </w:rPr>
        <w:t>не знаю</w:t>
      </w:r>
    </w:p>
    <w:p>
      <w:pPr>
        <w:pStyle w:val="Normal"/>
        <w:widowControl w:val="false"/>
        <w:spacing w:lineRule="auto" w:line="360" w:before="0" w:after="0"/>
        <w:jc w:val="both"/>
        <w:rPr>
          <w:i/>
          <w:i/>
          <w:lang w:val="en-US"/>
        </w:rPr>
      </w:pPr>
      <w:r>
        <w:rPr>
          <w:i/>
          <w:lang w:val="en-US"/>
        </w:rPr>
      </w:r>
    </w:p>
    <w:sectPr>
      <w:footerReference w:type="even" r:id="rId29"/>
      <w:footerReference w:type="default" r:id="rId30"/>
      <w:footerReference w:type="first" r:id="rId31"/>
      <w:type w:val="nextPage"/>
      <w:pgSz w:w="11906" w:h="16838"/>
      <w:pgMar w:left="1701" w:right="567" w:gutter="0" w:header="0" w:top="1134" w:footer="680" w:bottom="1134"/>
      <w:pgNumType w:start="3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Mono">
    <w:altName w:val="Courier New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Georgia">
    <w:charset w:val="00"/>
    <w:family w:val="roman"/>
    <w:pitch w:val="variable"/>
  </w:font>
  <w:font w:name="Times New Roman">
    <w:charset w:val="01"/>
    <w:family w:val="roman"/>
    <w:pitch w:val="variable"/>
  </w:font>
  <w:font w:name="Noto Sans Symbols">
    <w:charset w:val="01"/>
    <w:family w:val="swiss"/>
    <w:pitch w:val="default"/>
  </w:font>
  <w:font w:name="Courier New">
    <w:charset w:val="01"/>
    <w:family w:val="modern"/>
    <w:pitch w:val="fixed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22</w:t>
    </w:r>
    <w:r>
      <w:rPr>
        <w:color w:val="000000"/>
      </w:rPr>
      <w:fldChar w:fldCharType="end"/>
    </w:r>
  </w:p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rPr>
        <w:color w:val="000000"/>
      </w:rPr>
    </w:pPr>
    <w:r>
      <w:rPr>
        <w:color w:val="000000"/>
      </w:rPr>
    </w:r>
  </w:p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23</w:t>
    </w:r>
    <w:r>
      <w:rPr>
        <w:color w:val="000000"/>
      </w:rPr>
      <w:fldChar w:fldCharType="end"/>
    </w:r>
  </w:p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rPr>
        <w:color w:val="000000"/>
      </w:rPr>
    </w:pPr>
    <w:r>
      <w:rPr>
        <w:color w:val="000000"/>
      </w:rPr>
    </w:r>
  </w:p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27</w:t>
    </w:r>
    <w:r>
      <w:rPr>
        <w:color w:val="000000"/>
      </w:rPr>
      <w:fldChar w:fldCharType="end"/>
    </w:r>
  </w:p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rPr>
        <w:color w:val="000000"/>
      </w:rPr>
    </w:pPr>
    <w:r>
      <w:rPr>
        <w:color w:val="000000"/>
      </w:rPr>
    </w:r>
  </w:p>
</w:ftr>
</file>

<file path=word/footer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24</w:t>
    </w:r>
    <w:r>
      <w:rPr>
        <w:color w:val="000000"/>
      </w:rPr>
      <w:fldChar w:fldCharType="end"/>
    </w:r>
  </w:p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rPr>
        <w:color w:val="000000"/>
      </w:rPr>
    </w:pPr>
    <w:r>
      <w:rPr>
        <w:color w:val="000000"/>
      </w:rPr>
    </w:r>
  </w:p>
</w:ftr>
</file>

<file path=word/footer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jc w:val="center"/>
      <w:rPr>
        <w:color w:val="000000"/>
      </w:rPr>
    </w:pPr>
    <w:r>
      <w:rPr>
        <w:color w:val="000000"/>
      </w:rPr>
    </w:r>
  </w:p>
</w:ftr>
</file>

<file path=word/footer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8</w:t>
    </w:r>
    <w:r>
      <w:rPr>
        <w:color w:val="000000"/>
      </w:rPr>
      <w:fldChar w:fldCharType="end"/>
    </w:r>
  </w:p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rPr>
        <w:color w:val="000000"/>
      </w:rPr>
    </w:pPr>
    <w:r>
      <w:rPr>
        <w:color w:val="000000"/>
      </w:rPr>
    </w:r>
  </w:p>
</w:ftr>
</file>

<file path=word/footer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3</w:t>
    </w:r>
    <w:r>
      <w:rPr>
        <w:color w:val="000000"/>
      </w:rPr>
      <w:fldChar w:fldCharType="end"/>
    </w:r>
  </w:p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rPr>
        <w:color w:val="000000"/>
      </w:rPr>
    </w:pPr>
    <w:r>
      <w:rPr>
        <w:color w:val="000000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rPr>
        <w:color w:val="000000"/>
      </w:rPr>
    </w:pPr>
    <w:r>
      <w:rPr>
        <w:color w:val="000000"/>
      </w:rPr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16</w:t>
    </w:r>
    <w:r>
      <w:rPr>
        <w:color w:val="000000"/>
      </w:rPr>
      <w:fldChar w:fldCharType="end"/>
    </w:r>
  </w:p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rPr>
        <w:color w:val="000000"/>
      </w:rPr>
    </w:pPr>
    <w:r>
      <w:rPr>
        <w:color w:val="000000"/>
      </w:rPr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21</w:t>
    </w:r>
    <w:r>
      <w:rPr>
        <w:color w:val="000000"/>
      </w:rPr>
      <w:fldChar w:fldCharType="end"/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−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  <w:sz w:val="20"/>
        <w:szCs w:val="20"/>
      </w:rPr>
    </w:lvl>
    <w:lvl w:ilvl="3">
      <w:start w:val="1"/>
      <w:numFmt w:val="bullet"/>
      <w:lvlText w:val="▪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  <w:sz w:val="20"/>
        <w:szCs w:val="20"/>
      </w:rPr>
    </w:lvl>
    <w:lvl w:ilvl="4">
      <w:start w:val="1"/>
      <w:numFmt w:val="bullet"/>
      <w:lvlText w:val="▪"/>
      <w:lvlJc w:val="left"/>
      <w:pPr>
        <w:tabs>
          <w:tab w:val="num" w:pos="0"/>
        </w:tabs>
        <w:ind w:left="3600" w:hanging="360"/>
      </w:pPr>
      <w:rPr>
        <w:rFonts w:ascii="Noto Sans Symbols" w:hAnsi="Noto Sans Symbols" w:cs="Noto Sans Symbols" w:hint="default"/>
        <w:sz w:val="20"/>
        <w:szCs w:val="2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  <w:sz w:val="20"/>
        <w:szCs w:val="20"/>
      </w:rPr>
    </w:lvl>
    <w:lvl w:ilvl="6">
      <w:start w:val="1"/>
      <w:numFmt w:val="bullet"/>
      <w:lvlText w:val="▪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  <w:sz w:val="20"/>
        <w:szCs w:val="20"/>
      </w:rPr>
    </w:lvl>
    <w:lvl w:ilvl="7">
      <w:start w:val="1"/>
      <w:numFmt w:val="bullet"/>
      <w:lvlText w:val="▪"/>
      <w:lvlJc w:val="left"/>
      <w:pPr>
        <w:tabs>
          <w:tab w:val="num" w:pos="0"/>
        </w:tabs>
        <w:ind w:left="5760" w:hanging="360"/>
      </w:pPr>
      <w:rPr>
        <w:rFonts w:ascii="Noto Sans Symbols" w:hAnsi="Noto Sans Symbols" w:cs="Noto Sans Symbols" w:hint="default"/>
        <w:sz w:val="20"/>
        <w:szCs w:val="2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  <w:sz w:val="20"/>
        <w:szCs w:val="20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upperLetter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upperLetter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upperLetter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upperLetter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upperLetter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upperLetter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upperLetter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upperLetter"/>
      <w:lvlText w:val="%9)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upperLetter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upperLetter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upperLetter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upperLetter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upperLetter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upperLetter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upperLetter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upperLetter"/>
      <w:lvlText w:val="%9)"/>
      <w:lvlJc w:val="left"/>
      <w:pPr>
        <w:tabs>
          <w:tab w:val="num" w:pos="3600"/>
        </w:tabs>
        <w:ind w:left="3600" w:hanging="360"/>
      </w:pPr>
      <w:rPr/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36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8"/>
        <w:szCs w:val="28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 w:customStyle="1">
    <w:name w:val="Верхний колонтитул Знак"/>
    <w:basedOn w:val="DefaultParagraphFont"/>
    <w:uiPriority w:val="99"/>
    <w:qFormat/>
    <w:rsid w:val="0059662a"/>
    <w:rPr/>
  </w:style>
  <w:style w:type="character" w:styleId="Style9" w:customStyle="1">
    <w:name w:val="Нижний колонтитул Знак"/>
    <w:basedOn w:val="DefaultParagraphFont"/>
    <w:uiPriority w:val="99"/>
    <w:qFormat/>
    <w:rsid w:val="0059662a"/>
    <w:rPr/>
  </w:style>
  <w:style w:type="character" w:styleId="Hyperlink">
    <w:name w:val="Hyperlink"/>
    <w:basedOn w:val="DefaultParagraphFont"/>
    <w:uiPriority w:val="99"/>
    <w:unhideWhenUsed/>
    <w:rsid w:val="00790bf7"/>
    <w:rPr>
      <w:color w:themeColor="hyperlink"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90bf7"/>
    <w:rPr>
      <w:color w:val="605E5C"/>
      <w:shd w:fill="E1DFDD" w:val="clear"/>
    </w:rPr>
  </w:style>
  <w:style w:type="character" w:styleId="Style10" w:customStyle="1">
    <w:name w:val="Заголовок Знак"/>
    <w:basedOn w:val="DefaultParagraphFont"/>
    <w:qFormat/>
    <w:rsid w:val="003972ce"/>
    <w:rPr>
      <w:b/>
      <w:sz w:val="72"/>
      <w:szCs w:val="72"/>
    </w:rPr>
  </w:style>
  <w:style w:type="character" w:styleId="FollowedHyperlink">
    <w:name w:val="FollowedHyperlink"/>
    <w:basedOn w:val="DefaultParagraphFont"/>
    <w:uiPriority w:val="99"/>
    <w:semiHidden/>
    <w:unhideWhenUsed/>
    <w:rsid w:val="00fb394e"/>
    <w:rPr>
      <w:color w:themeColor="followedHyperlink" w:val="800080"/>
      <w:u w:val="singl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yle11">
    <w:name w:val="Символ нумерации"/>
    <w:qFormat/>
    <w:rPr/>
  </w:style>
  <w:style w:type="character" w:styleId="Emphasis">
    <w:name w:val="Emphasis"/>
    <w:qFormat/>
    <w:rPr>
      <w:i/>
      <w:iCs/>
    </w:rPr>
  </w:style>
  <w:style w:type="character" w:styleId="Strong">
    <w:name w:val="Strong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Style12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3">
    <w:name w:val="Указатель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Style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qFormat/>
    <w:rsid w:val="00de34a8"/>
    <w:pPr>
      <w:spacing w:lineRule="auto" w:line="240" w:beforeAutospacing="1" w:afterAutospacing="1"/>
    </w:pPr>
    <w:rPr>
      <w:sz w:val="24"/>
      <w:szCs w:val="24"/>
      <w:lang w:val="ru-RU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8"/>
    <w:uiPriority w:val="99"/>
    <w:unhideWhenUsed/>
    <w:rsid w:val="0059662a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9"/>
    <w:uiPriority w:val="99"/>
    <w:unhideWhenUsed/>
    <w:rsid w:val="0059662a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523aa5"/>
    <w:pPr>
      <w:spacing w:before="0" w:after="160"/>
      <w:ind w:hanging="0" w:left="720"/>
      <w:contextualSpacing/>
    </w:pPr>
    <w:rPr/>
  </w:style>
  <w:style w:type="paragraph" w:styleId="FrameContents">
    <w:name w:val="Frame Contents"/>
    <w:basedOn w:val="Normal"/>
    <w:qFormat/>
    <w:pPr/>
    <w:rPr/>
  </w:style>
  <w:style w:type="paragraph" w:styleId="Style14">
    <w:name w:val="Содержимое таблицы"/>
    <w:basedOn w:val="Normal"/>
    <w:qFormat/>
    <w:pPr>
      <w:widowControl w:val="false"/>
      <w:suppressLineNumbers/>
    </w:pPr>
    <w:rPr/>
  </w:style>
  <w:style w:type="paragraph" w:styleId="Style15">
    <w:name w:val="Заголовок таблицы"/>
    <w:basedOn w:val="Style14"/>
    <w:qFormat/>
    <w:pPr>
      <w:suppressLineNumbers/>
      <w:jc w:val="center"/>
    </w:pPr>
    <w:rPr>
      <w:b/>
      <w:bCs/>
    </w:rPr>
  </w:style>
  <w:style w:type="paragraph" w:styleId="Style16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Style17">
    <w:name w:val="Содержимое врезки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Style18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d">
    <w:name w:val="Table Grid"/>
    <w:basedOn w:val="a1"/>
    <w:uiPriority w:val="39"/>
    <w:rsid w:val="0059662a"/>
    <w:pPr>
      <w:spacing w:after="0" w:line="240" w:lineRule="auto"/>
    </w:pPr>
    <w:rPr>
      <w:rFonts w:asciiTheme="minorHAnsi" w:hAnsiTheme="minorHAnsi" w:eastAsiaTheme="minorHAnsi" w:cstheme="minorBidi"/>
      <w:lang w:val="ru-RU"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footer" Target="footer2.xml"/><Relationship Id="rId4" Type="http://schemas.openxmlformats.org/officeDocument/2006/relationships/footer" Target="footer3.xml"/><Relationship Id="rId5" Type="http://schemas.openxmlformats.org/officeDocument/2006/relationships/footer" Target="footer4.xml"/><Relationship Id="rId6" Type="http://schemas.openxmlformats.org/officeDocument/2006/relationships/footer" Target="footer5.xml"/><Relationship Id="rId7" Type="http://schemas.openxmlformats.org/officeDocument/2006/relationships/footer" Target="footer6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footer" Target="footer7.xml"/><Relationship Id="rId18" Type="http://schemas.openxmlformats.org/officeDocument/2006/relationships/footer" Target="footer8.xml"/><Relationship Id="rId19" Type="http://schemas.openxmlformats.org/officeDocument/2006/relationships/footer" Target="footer9.xml"/><Relationship Id="rId20" Type="http://schemas.openxmlformats.org/officeDocument/2006/relationships/footer" Target="footer10.xml"/><Relationship Id="rId21" Type="http://schemas.openxmlformats.org/officeDocument/2006/relationships/footer" Target="footer11.xml"/><Relationship Id="rId22" Type="http://schemas.openxmlformats.org/officeDocument/2006/relationships/footer" Target="footer12.xml"/><Relationship Id="rId23" Type="http://schemas.openxmlformats.org/officeDocument/2006/relationships/footer" Target="footer13.xml"/><Relationship Id="rId24" Type="http://schemas.openxmlformats.org/officeDocument/2006/relationships/footer" Target="footer14.xml"/><Relationship Id="rId25" Type="http://schemas.openxmlformats.org/officeDocument/2006/relationships/footer" Target="footer15.xml"/><Relationship Id="rId26" Type="http://schemas.openxmlformats.org/officeDocument/2006/relationships/footer" Target="footer16.xml"/><Relationship Id="rId27" Type="http://schemas.openxmlformats.org/officeDocument/2006/relationships/footer" Target="footer17.xml"/><Relationship Id="rId28" Type="http://schemas.openxmlformats.org/officeDocument/2006/relationships/footer" Target="footer18.xml"/><Relationship Id="rId29" Type="http://schemas.openxmlformats.org/officeDocument/2006/relationships/footer" Target="footer19.xml"/><Relationship Id="rId30" Type="http://schemas.openxmlformats.org/officeDocument/2006/relationships/footer" Target="footer20.xml"/><Relationship Id="rId31" Type="http://schemas.openxmlformats.org/officeDocument/2006/relationships/footer" Target="footer21.xml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<Relationship Id="rId36" Type="http://schemas.openxmlformats.org/officeDocument/2006/relationships/customXml" Target="../customXml/item1.xml"/><Relationship Id="rId37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jq8J33iRifOLBnK4b5/kHGl4VFkw==">CgMxLjAyCWguMzBqMHpsbDIJaC4yZXQ5MnAwMghoLnR5amN3dDIJaC4zZHk2dmttMgloLjF0M2g1c2YyCWguNGQzNG9nODIOaC45aXFxNDJ5dG93cGYyCWguMnM4ZXlvMTIJaC4xN2RwOHZ1MgloLjNyZGNyam4yCWguMjZpbjFyZzIJaC4xZm9iOXRlOAByITFKdHB0WlkxY3dSdnN6UnQyaVFXRHlPYTdnRGlCQkhZYw==</go:docsCustomData>
</go:gDocsCustomXmlDataStorage>
</file>

<file path=customXml/itemProps1.xml><?xml version="1.0" encoding="utf-8"?>
<ds:datastoreItem xmlns:ds="http://schemas.openxmlformats.org/officeDocument/2006/customXml" ds:itemID="{7F393648-4CF5-4F90-9796-A7C93954AB1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5228</TotalTime>
  <Application>LibreOffice/24.8.4.2$Windows_X86_64 LibreOffice_project/bb3cfa12c7b1bf994ecc5649a80400d06cd71002</Application>
  <AppVersion>15.0000</AppVersion>
  <Pages>34</Pages>
  <Words>3521</Words>
  <Characters>26347</Characters>
  <CharactersWithSpaces>29779</CharactersWithSpaces>
  <Paragraphs>297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2024-03-18T08:05:00Z</dcterms:created>
  <dc:creator/>
  <dc:description/>
  <dc:language>en-US</dc:language>
  <cp:lastModifiedBy/>
  <dcterms:modified xsi:type="dcterms:W3CDTF">2025-02-21T16:07:28Z</dcterms:modified>
  <cp:revision>87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