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F17" w:rsidRDefault="00865F17" w:rsidP="00865F17">
      <w:pPr>
        <w:outlineLvl w:val="0"/>
        <w:rPr>
          <w:rFonts w:ascii="Arial" w:hAnsi="Arial"/>
          <w:b/>
          <w:sz w:val="28"/>
        </w:rPr>
      </w:pPr>
      <w:r>
        <w:rPr>
          <w:rFonts w:ascii="Arial" w:hAnsi="Arial"/>
          <w:b/>
          <w:sz w:val="28"/>
        </w:rPr>
        <w:t>LID WORDEN VAN IMPERIUM?</w:t>
      </w:r>
    </w:p>
    <w:p w:rsidR="00865F17" w:rsidRDefault="00865F17" w:rsidP="00865F17">
      <w:pPr>
        <w:jc w:val="both"/>
        <w:rPr>
          <w:rFonts w:ascii="Arial" w:hAnsi="Arial"/>
          <w:sz w:val="20"/>
        </w:rPr>
      </w:pP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r>
        <w:rPr>
          <w:rFonts w:ascii="Arial" w:hAnsi="Arial" w:cs="ArialMT"/>
          <w:sz w:val="22"/>
          <w:szCs w:val="20"/>
          <w:lang w:eastAsia="en-US" w:bidi="en-US"/>
        </w:rPr>
        <w:t xml:space="preserve">Ongelooflijk leuk dat je interesse toont in het lidmaatschap van Imperium! We zijn immers altijd op zoek naar nieuwe talentvolle spelers en mensen die onze toneelproducties willen ondersteunen. Want lid worden van Imperium betekent niet alleen toneelspelen, maar vooral ook je inzetten voor de vereniging en voor de eigen voorstellingen van Imperium. </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b/>
          <w:bCs/>
          <w:szCs w:val="20"/>
          <w:lang w:eastAsia="en-US" w:bidi="en-US"/>
        </w:rPr>
      </w:pPr>
      <w:r>
        <w:rPr>
          <w:rFonts w:ascii="Arial" w:hAnsi="Arial" w:cs="ArialMT"/>
          <w:b/>
          <w:bCs/>
          <w:szCs w:val="20"/>
          <w:lang w:eastAsia="en-US" w:bidi="en-US"/>
        </w:rPr>
        <w:t>Audities</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r>
        <w:rPr>
          <w:rFonts w:ascii="Arial" w:hAnsi="Arial" w:cs="ArialMT"/>
          <w:sz w:val="22"/>
          <w:szCs w:val="20"/>
          <w:lang w:eastAsia="en-US" w:bidi="en-US"/>
        </w:rPr>
        <w:t xml:space="preserve">Imperium brengt vier voorstellingen per jaar op de planken. De regie wordt meestal gevoerd door professionele regisseurs van buiten de vereniging. Hoewel de kans op daadwerkelijk toneelspelen relatief groot is met vier voorstellingen per jaar geven we geen garantie op meespelen in een van deze toneelstukken Imperium heeft namelijk als beleid dat je, ook al ben je tientallen jaren lid, voor ieder stuk auditie moet doen om een rol te bemachtigen. Op basis van speelvaardigheid, het type dat gezocht wordt voor een rol of de eisen die een stuk stelt aan geslacht, leeftijd etc. kiest de regisseur in twee auditieavonden de cast. </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b/>
          <w:bCs/>
          <w:szCs w:val="20"/>
          <w:lang w:eastAsia="en-US" w:bidi="en-US"/>
        </w:rPr>
      </w:pPr>
      <w:r>
        <w:rPr>
          <w:rFonts w:ascii="Arial" w:hAnsi="Arial" w:cs="ArialMT"/>
          <w:b/>
          <w:bCs/>
          <w:szCs w:val="20"/>
          <w:lang w:eastAsia="en-US" w:bidi="en-US"/>
        </w:rPr>
        <w:t xml:space="preserve">Repetitieproces </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r>
        <w:rPr>
          <w:rFonts w:ascii="Arial" w:hAnsi="Arial" w:cs="ArialMT"/>
          <w:sz w:val="22"/>
          <w:szCs w:val="20"/>
          <w:lang w:eastAsia="en-US" w:bidi="en-US"/>
        </w:rPr>
        <w:t>De repetitieperiode voor een voorstelling duurt meestal drie maanden. Er zijn geen vaste repetitieavonden. Deze verschillen per productie en worden vaak in overleg tussen regisseur en spelers vastgesteld. Gebruikelijk is dat er twee keer per week wordt gerepeteerd en dat dit aantal naar mate de opvoeringen van het stuk naderen wordt opgehoogd. Uiteindelijk wordt een stuk in een periode van drie aaneengesloten weken acht keer opgevoerd. Kortom, het is een drukke periode, maar uiteindelijk zeer de moeite waard.</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b/>
          <w:bCs/>
          <w:szCs w:val="20"/>
          <w:lang w:eastAsia="en-US" w:bidi="en-US"/>
        </w:rPr>
      </w:pPr>
      <w:r>
        <w:rPr>
          <w:rFonts w:ascii="Arial" w:hAnsi="Arial" w:cs="ArialMT"/>
          <w:b/>
          <w:bCs/>
          <w:szCs w:val="20"/>
          <w:lang w:eastAsia="en-US" w:bidi="en-US"/>
        </w:rPr>
        <w:t xml:space="preserve">Contributie </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r>
        <w:rPr>
          <w:rFonts w:ascii="Arial" w:hAnsi="Arial" w:cs="ArialMT"/>
          <w:sz w:val="22"/>
          <w:szCs w:val="20"/>
          <w:lang w:eastAsia="en-US" w:bidi="en-US"/>
        </w:rPr>
        <w:t>Voor het seizoen 2011-2012 bedraagt de contributie €85,-. In ruil voor deze contributie kun je deelnemen aan de audities voor al onze voorstellingen (en als je geluk hebt ook spelen in een van deze voorstellingen), krijg je gratis toegang tot de opvoeringen van onze stukken, ontvang je het verenigingsblad de IMPPRESSIE en heb je recht op deelname aan workshops en cursussen. Ook wordt je uiteraard op de hoogte gehouden van alle andere activiteiten van Imperium.</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b/>
          <w:bCs/>
          <w:szCs w:val="20"/>
          <w:lang w:eastAsia="en-US" w:bidi="en-US"/>
        </w:rPr>
      </w:pPr>
      <w:r>
        <w:rPr>
          <w:rFonts w:ascii="Arial" w:hAnsi="Arial" w:cs="ArialMT"/>
          <w:b/>
          <w:bCs/>
          <w:szCs w:val="20"/>
          <w:lang w:eastAsia="en-US" w:bidi="en-US"/>
        </w:rPr>
        <w:t>Inzet voor Imperium</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MT"/>
          <w:sz w:val="22"/>
          <w:szCs w:val="20"/>
          <w:lang w:eastAsia="en-US" w:bidi="en-US"/>
        </w:rPr>
      </w:pPr>
      <w:r>
        <w:rPr>
          <w:rFonts w:ascii="Arial" w:hAnsi="Arial" w:cs="ArialMT"/>
          <w:sz w:val="22"/>
          <w:szCs w:val="20"/>
          <w:lang w:eastAsia="en-US" w:bidi="en-US"/>
        </w:rPr>
        <w:t xml:space="preserve">Omdat Imperium ook de exploitatie verzorgt voor het theater moet ieder lid jaarlijks enkele bardiensten draaien. Dit komt gemiddeld zo één keer per vijf weken voor. Ook kun je als lid een keer per jaar worden ingedeeld voor het schoonmaken van het theater. Tot slot vragen we van nieuwe leden om minimaal een jaar lang lid te worden van een van de productieondersteunende commissies: decor, techniek, pr, interne zaken, kleding en grime of de kassadienst. Door je in te zetten in een van deze commissies draag je bij aan het welslagen van de theaterproducties van Imperium. Bovendien is het een plezierige manier om relatief snel kennis te maken met de vereniging en de andere leden.   </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Tahoma"/>
          <w:sz w:val="22"/>
          <w:szCs w:val="22"/>
          <w:lang w:eastAsia="en-US" w:bidi="en-US"/>
        </w:rPr>
      </w:pPr>
    </w:p>
    <w:p w:rsidR="00865F17" w:rsidRDefault="00865F17" w:rsidP="00865F17">
      <w:pPr>
        <w:widowControl w:val="0"/>
        <w:tabs>
          <w:tab w:val="left" w:pos="3195"/>
        </w:tabs>
        <w:autoSpaceDE w:val="0"/>
        <w:autoSpaceDN w:val="0"/>
        <w:adjustRightInd w:val="0"/>
        <w:jc w:val="both"/>
        <w:rPr>
          <w:rFonts w:ascii="Arial" w:hAnsi="Arial" w:cs="Tahoma"/>
          <w:szCs w:val="20"/>
          <w:lang w:eastAsia="en-US" w:bidi="en-US"/>
        </w:rPr>
      </w:pPr>
      <w:r>
        <w:rPr>
          <w:rFonts w:ascii="Arial" w:hAnsi="Arial" w:cs="Tahoma"/>
          <w:b/>
          <w:bCs/>
          <w:szCs w:val="20"/>
          <w:lang w:eastAsia="en-US" w:bidi="en-US"/>
        </w:rPr>
        <w:t xml:space="preserve">Lid worden </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Tahoma"/>
          <w:sz w:val="22"/>
          <w:szCs w:val="20"/>
          <w:lang w:eastAsia="en-US" w:bidi="en-US"/>
        </w:rPr>
      </w:pPr>
      <w:r>
        <w:rPr>
          <w:rFonts w:ascii="Arial" w:hAnsi="Arial" w:cs="Tahoma"/>
          <w:sz w:val="22"/>
          <w:szCs w:val="20"/>
          <w:lang w:eastAsia="en-US" w:bidi="en-US"/>
        </w:rPr>
        <w:t xml:space="preserve">Vul het bijgevoegde aanmeldformulier in en mail dit naar het onderstaande adres. Na toezending ontvang je een reactie van ons en zullen we je uitnodigen voor de eerstkomende auditieavond. De audities zijn meestal in september, november, januari en juni. </w:t>
      </w: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Tahoma"/>
          <w:sz w:val="22"/>
          <w:szCs w:val="20"/>
          <w:lang w:eastAsia="en-US" w:bidi="en-US"/>
        </w:rPr>
      </w:pPr>
    </w:p>
    <w:p w:rsidR="00865F17" w:rsidRDefault="00865F17" w:rsidP="00865F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Tahoma"/>
          <w:sz w:val="22"/>
          <w:szCs w:val="20"/>
          <w:lang w:eastAsia="en-US" w:bidi="en-US"/>
        </w:rPr>
      </w:pPr>
      <w:r>
        <w:rPr>
          <w:rFonts w:ascii="Arial" w:hAnsi="Arial" w:cs="Tahoma"/>
          <w:sz w:val="22"/>
          <w:szCs w:val="20"/>
          <w:lang w:eastAsia="en-US" w:bidi="en-US"/>
        </w:rPr>
        <w:t>Met vriendelijke groet,</w:t>
      </w:r>
    </w:p>
    <w:p w:rsidR="00865F17" w:rsidRDefault="00865F17" w:rsidP="00865F17">
      <w:pPr>
        <w:jc w:val="both"/>
        <w:rPr>
          <w:rFonts w:ascii="Arial" w:hAnsi="Arial"/>
          <w:sz w:val="22"/>
        </w:rPr>
      </w:pPr>
    </w:p>
    <w:p w:rsidR="00865F17" w:rsidRDefault="00865F17" w:rsidP="00865F17">
      <w:pPr>
        <w:jc w:val="both"/>
        <w:rPr>
          <w:rFonts w:ascii="Arial" w:hAnsi="Arial"/>
          <w:sz w:val="22"/>
        </w:rPr>
      </w:pPr>
      <w:r>
        <w:rPr>
          <w:rFonts w:ascii="Arial" w:hAnsi="Arial"/>
          <w:sz w:val="22"/>
        </w:rPr>
        <w:t xml:space="preserve">Boris Crijnen, </w:t>
      </w:r>
    </w:p>
    <w:p w:rsidR="00865F17" w:rsidRDefault="00865F17" w:rsidP="00865F17">
      <w:pPr>
        <w:jc w:val="both"/>
        <w:rPr>
          <w:rFonts w:ascii="Arial" w:hAnsi="Arial"/>
          <w:sz w:val="22"/>
        </w:rPr>
      </w:pPr>
      <w:r>
        <w:rPr>
          <w:rFonts w:ascii="Arial" w:hAnsi="Arial"/>
          <w:sz w:val="22"/>
        </w:rPr>
        <w:t>voorzitter Imperium.</w:t>
      </w:r>
    </w:p>
    <w:p w:rsidR="00865F17" w:rsidRDefault="00865F17" w:rsidP="00865F17">
      <w:pPr>
        <w:jc w:val="both"/>
        <w:outlineLvl w:val="0"/>
        <w:rPr>
          <w:rFonts w:ascii="Arial" w:hAnsi="Arial"/>
          <w:sz w:val="22"/>
        </w:rPr>
      </w:pPr>
      <w:r>
        <w:rPr>
          <w:rFonts w:ascii="Arial" w:hAnsi="Arial"/>
          <w:sz w:val="22"/>
        </w:rPr>
        <w:t xml:space="preserve">Email-adres: </w:t>
      </w:r>
      <w:hyperlink r:id="rId4" w:history="1">
        <w:r>
          <w:rPr>
            <w:rStyle w:val="Hyperlink"/>
            <w:rFonts w:ascii="Arial" w:hAnsi="Arial"/>
            <w:sz w:val="22"/>
          </w:rPr>
          <w:t>voorzitter@imperiumtheater.nl</w:t>
        </w:r>
      </w:hyperlink>
    </w:p>
    <w:p w:rsidR="00865F17" w:rsidRDefault="00865F17" w:rsidP="00865F17">
      <w:pPr>
        <w:jc w:val="both"/>
        <w:outlineLvl w:val="0"/>
        <w:rPr>
          <w:rFonts w:ascii="Arial" w:hAnsi="Arial" w:cs="Arial"/>
          <w:sz w:val="22"/>
        </w:rPr>
      </w:pPr>
      <w:r>
        <w:rPr>
          <w:rFonts w:ascii="Arial" w:hAnsi="Arial"/>
          <w:sz w:val="22"/>
        </w:rPr>
        <w:t xml:space="preserve">Telefoon: </w:t>
      </w:r>
      <w:r>
        <w:rPr>
          <w:rFonts w:ascii="Arial" w:hAnsi="Arial" w:cs="Arial"/>
          <w:sz w:val="22"/>
        </w:rPr>
        <w:t>06-47136909</w:t>
      </w:r>
    </w:p>
    <w:p w:rsidR="00865F17" w:rsidRDefault="00865F17" w:rsidP="00865F17">
      <w:pPr>
        <w:keepNext/>
        <w:outlineLvl w:val="0"/>
      </w:pPr>
      <w:r>
        <w:rPr>
          <w:rFonts w:ascii="Arial" w:hAnsi="Arial" w:cs="Arial"/>
          <w:sz w:val="20"/>
        </w:rPr>
        <w:br w:type="page"/>
      </w:r>
      <w:r>
        <w:rPr>
          <w:rFonts w:ascii="Arial" w:hAnsi="Arial" w:cs="Arial"/>
          <w:b/>
          <w:sz w:val="28"/>
        </w:rPr>
        <w:lastRenderedPageBreak/>
        <w:t>INSCHRIJFFORMULIER</w:t>
      </w:r>
    </w:p>
    <w:p w:rsidR="00865F17" w:rsidRDefault="00865F17" w:rsidP="00865F17">
      <w:pPr>
        <w:rPr>
          <w:rFonts w:ascii="Arial" w:hAnsi="Arial"/>
          <w:sz w:val="22"/>
        </w:rPr>
      </w:pPr>
    </w:p>
    <w:tbl>
      <w:tblPr>
        <w:tblStyle w:val="Tabelraster"/>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001"/>
        <w:gridCol w:w="7179"/>
      </w:tblGrid>
      <w:tr w:rsidR="00865F17" w:rsidTr="00865F17">
        <w:trPr>
          <w:trHeight w:val="425"/>
        </w:trPr>
        <w:tc>
          <w:tcPr>
            <w:tcW w:w="9180" w:type="dxa"/>
            <w:gridSpan w:val="2"/>
            <w:shd w:val="clear" w:color="auto" w:fill="CCCCCC"/>
            <w:vAlign w:val="center"/>
            <w:hideMark/>
          </w:tcPr>
          <w:p w:rsidR="00865F17" w:rsidRDefault="00865F17">
            <w:pPr>
              <w:rPr>
                <w:rFonts w:ascii="Arial" w:hAnsi="Arial"/>
                <w:b/>
              </w:rPr>
            </w:pPr>
            <w:r>
              <w:rPr>
                <w:rFonts w:ascii="Arial" w:hAnsi="Arial"/>
                <w:b/>
              </w:rPr>
              <w:t>Algemene gegevens</w:t>
            </w: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Naam</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Adres</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Postcode</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Woonplaats</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Telefoonnummer</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Mobiel nummer</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E-mailadres</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r w:rsidR="00865F17" w:rsidTr="00865F17">
        <w:trPr>
          <w:trHeight w:val="425"/>
        </w:trPr>
        <w:tc>
          <w:tcPr>
            <w:tcW w:w="1892" w:type="dxa"/>
            <w:vAlign w:val="center"/>
            <w:hideMark/>
          </w:tcPr>
          <w:p w:rsidR="00865F17" w:rsidRDefault="00865F17">
            <w:pPr>
              <w:rPr>
                <w:rFonts w:ascii="Arial" w:hAnsi="Arial"/>
                <w:b/>
                <w:sz w:val="22"/>
              </w:rPr>
            </w:pPr>
            <w:r>
              <w:rPr>
                <w:rFonts w:ascii="Arial" w:hAnsi="Arial"/>
                <w:b/>
                <w:sz w:val="22"/>
              </w:rPr>
              <w:t>Geboortedatum</w:t>
            </w:r>
          </w:p>
        </w:tc>
        <w:tc>
          <w:tcPr>
            <w:tcW w:w="7288" w:type="dxa"/>
            <w:tcBorders>
              <w:top w:val="single" w:sz="4" w:space="0" w:color="auto"/>
              <w:left w:val="nil"/>
              <w:bottom w:val="single" w:sz="4" w:space="0" w:color="auto"/>
              <w:right w:val="nil"/>
            </w:tcBorders>
            <w:vAlign w:val="center"/>
          </w:tcPr>
          <w:p w:rsidR="00865F17" w:rsidRDefault="00865F17">
            <w:pPr>
              <w:rPr>
                <w:rFonts w:ascii="Arial" w:hAnsi="Arial"/>
                <w:sz w:val="22"/>
              </w:rPr>
            </w:pPr>
          </w:p>
        </w:tc>
      </w:tr>
    </w:tbl>
    <w:p w:rsidR="00865F17" w:rsidRDefault="00865F17" w:rsidP="00865F17">
      <w:pPr>
        <w:rPr>
          <w:rFonts w:ascii="Arial" w:hAnsi="Arial"/>
          <w:sz w:val="22"/>
        </w:rPr>
      </w:pPr>
    </w:p>
    <w:p w:rsidR="00865F17" w:rsidRDefault="00865F17" w:rsidP="00865F17">
      <w:pPr>
        <w:rPr>
          <w:rFonts w:ascii="Arial" w:hAnsi="Arial"/>
          <w:sz w:val="22"/>
        </w:rPr>
      </w:pPr>
    </w:p>
    <w:tbl>
      <w:tblPr>
        <w:tblStyle w:val="Tabelraster"/>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40"/>
        <w:gridCol w:w="8640"/>
      </w:tblGrid>
      <w:tr w:rsidR="00865F17" w:rsidTr="00865F17">
        <w:trPr>
          <w:trHeight w:val="425"/>
        </w:trPr>
        <w:tc>
          <w:tcPr>
            <w:tcW w:w="9180" w:type="dxa"/>
            <w:gridSpan w:val="2"/>
            <w:shd w:val="clear" w:color="auto" w:fill="CCCCCC"/>
            <w:vAlign w:val="center"/>
            <w:hideMark/>
          </w:tcPr>
          <w:p w:rsidR="00865F17" w:rsidRDefault="00865F17">
            <w:pPr>
              <w:rPr>
                <w:rFonts w:ascii="Arial" w:hAnsi="Arial"/>
                <w:sz w:val="20"/>
              </w:rPr>
            </w:pPr>
            <w:r>
              <w:rPr>
                <w:rFonts w:ascii="Arial" w:hAnsi="Arial"/>
                <w:b/>
              </w:rPr>
              <w:t>Ondersteunend commissiewerk*</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tabs>
                <w:tab w:val="right" w:pos="1950"/>
              </w:tabs>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Decor bouwen</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Kleding maken/uitzoeken</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Teksten schrijven voor IMPPRESSIE en website</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Techniek (licht/geluid)</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Algemene PR activiteiten</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Foto’s maken (voor PR)</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Website onderhouden</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Anders, te weten</w:t>
            </w:r>
          </w:p>
        </w:tc>
      </w:tr>
    </w:tbl>
    <w:p w:rsidR="00865F17" w:rsidRDefault="00865F17" w:rsidP="00865F17">
      <w:pPr>
        <w:rPr>
          <w:rFonts w:ascii="Arial" w:hAnsi="Arial"/>
          <w:sz w:val="20"/>
        </w:rPr>
      </w:pPr>
      <w:r>
        <w:rPr>
          <w:rFonts w:ascii="Arial" w:hAnsi="Arial"/>
          <w:sz w:val="20"/>
        </w:rPr>
        <w:t xml:space="preserve">* Aankruisen wat van toepassing is. </w:t>
      </w:r>
    </w:p>
    <w:p w:rsidR="00865F17" w:rsidRDefault="00865F17" w:rsidP="00865F17">
      <w:pPr>
        <w:rPr>
          <w:rFonts w:ascii="Arial" w:hAnsi="Arial"/>
          <w:sz w:val="22"/>
        </w:rPr>
      </w:pPr>
    </w:p>
    <w:p w:rsidR="00865F17" w:rsidRDefault="00865F17" w:rsidP="00865F17">
      <w:pPr>
        <w:rPr>
          <w:rFonts w:ascii="Arial" w:hAnsi="Arial"/>
          <w:sz w:val="22"/>
        </w:rPr>
      </w:pPr>
    </w:p>
    <w:tbl>
      <w:tblPr>
        <w:tblStyle w:val="Tabelraster"/>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40"/>
        <w:gridCol w:w="8640"/>
      </w:tblGrid>
      <w:tr w:rsidR="00865F17" w:rsidTr="00865F17">
        <w:trPr>
          <w:trHeight w:val="425"/>
        </w:trPr>
        <w:tc>
          <w:tcPr>
            <w:tcW w:w="9180" w:type="dxa"/>
            <w:gridSpan w:val="2"/>
            <w:shd w:val="clear" w:color="auto" w:fill="CCCCCC"/>
            <w:vAlign w:val="center"/>
            <w:hideMark/>
          </w:tcPr>
          <w:p w:rsidR="00865F17" w:rsidRDefault="00865F17">
            <w:pPr>
              <w:rPr>
                <w:rFonts w:ascii="Arial" w:hAnsi="Arial"/>
                <w:b/>
              </w:rPr>
            </w:pPr>
            <w:r>
              <w:rPr>
                <w:rFonts w:ascii="Arial" w:hAnsi="Arial"/>
                <w:b/>
              </w:rPr>
              <w:t>Interesse*</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Ik word toneelspelend lid met aanvullende activiteiten</w:t>
            </w:r>
          </w:p>
        </w:tc>
      </w:tr>
      <w:tr w:rsidR="00865F17" w:rsidTr="00865F17">
        <w:trPr>
          <w:trHeight w:val="425"/>
        </w:trPr>
        <w:tc>
          <w:tcPr>
            <w:tcW w:w="540" w:type="dxa"/>
            <w:tcBorders>
              <w:top w:val="single" w:sz="4" w:space="0" w:color="auto"/>
              <w:left w:val="single" w:sz="4" w:space="0" w:color="auto"/>
              <w:bottom w:val="single" w:sz="4" w:space="0" w:color="auto"/>
              <w:right w:val="single" w:sz="4" w:space="0" w:color="auto"/>
            </w:tcBorders>
            <w:vAlign w:val="center"/>
          </w:tcPr>
          <w:p w:rsidR="00865F17" w:rsidRDefault="00865F17">
            <w:pPr>
              <w:rPr>
                <w:rFonts w:ascii="Arial" w:hAnsi="Arial"/>
                <w:b/>
                <w:sz w:val="20"/>
              </w:rPr>
            </w:pPr>
          </w:p>
        </w:tc>
        <w:tc>
          <w:tcPr>
            <w:tcW w:w="8640" w:type="dxa"/>
            <w:tcBorders>
              <w:top w:val="nil"/>
              <w:left w:val="single" w:sz="4" w:space="0" w:color="auto"/>
              <w:bottom w:val="nil"/>
              <w:right w:val="nil"/>
            </w:tcBorders>
            <w:vAlign w:val="center"/>
            <w:hideMark/>
          </w:tcPr>
          <w:p w:rsidR="00865F17" w:rsidRDefault="00865F17">
            <w:pPr>
              <w:rPr>
                <w:rFonts w:ascii="Arial" w:hAnsi="Arial"/>
                <w:sz w:val="22"/>
              </w:rPr>
            </w:pPr>
            <w:r>
              <w:rPr>
                <w:rFonts w:ascii="Arial" w:hAnsi="Arial"/>
                <w:sz w:val="22"/>
              </w:rPr>
              <w:t>Ik word alleen lid van een commissie</w:t>
            </w:r>
          </w:p>
        </w:tc>
      </w:tr>
    </w:tbl>
    <w:p w:rsidR="00865F17" w:rsidRDefault="00865F17" w:rsidP="00865F17">
      <w:pPr>
        <w:rPr>
          <w:rFonts w:ascii="Arial" w:hAnsi="Arial"/>
          <w:sz w:val="20"/>
        </w:rPr>
      </w:pPr>
      <w:r>
        <w:rPr>
          <w:rFonts w:ascii="Arial" w:hAnsi="Arial"/>
          <w:sz w:val="20"/>
        </w:rPr>
        <w:t xml:space="preserve">* Aankruisen wat van toepassing is. </w:t>
      </w:r>
    </w:p>
    <w:p w:rsidR="00865F17" w:rsidRDefault="00865F17" w:rsidP="00865F17">
      <w:pPr>
        <w:rPr>
          <w:rFonts w:ascii="Arial" w:hAnsi="Arial"/>
          <w:sz w:val="22"/>
        </w:rPr>
      </w:pPr>
    </w:p>
    <w:p w:rsidR="00865F17" w:rsidRDefault="00865F17" w:rsidP="00865F17">
      <w:pPr>
        <w:rPr>
          <w:rFonts w:ascii="Arial" w:hAnsi="Arial"/>
          <w:sz w:val="22"/>
        </w:rPr>
      </w:pPr>
    </w:p>
    <w:tbl>
      <w:tblPr>
        <w:tblStyle w:val="Tabelraster"/>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9180"/>
      </w:tblGrid>
      <w:tr w:rsidR="00865F17" w:rsidTr="00865F17">
        <w:trPr>
          <w:trHeight w:val="425"/>
        </w:trPr>
        <w:tc>
          <w:tcPr>
            <w:tcW w:w="9180" w:type="dxa"/>
            <w:shd w:val="clear" w:color="auto" w:fill="CCCCCC"/>
            <w:vAlign w:val="center"/>
            <w:hideMark/>
          </w:tcPr>
          <w:p w:rsidR="00865F17" w:rsidRDefault="00865F17">
            <w:pPr>
              <w:rPr>
                <w:rFonts w:ascii="Arial" w:hAnsi="Arial"/>
                <w:b/>
              </w:rPr>
            </w:pPr>
            <w:r>
              <w:rPr>
                <w:rFonts w:ascii="Arial" w:hAnsi="Arial"/>
                <w:b/>
              </w:rPr>
              <w:t>Overige opmerkingen</w:t>
            </w:r>
          </w:p>
        </w:tc>
      </w:tr>
    </w:tbl>
    <w:p w:rsidR="00865F17" w:rsidRDefault="00865F17" w:rsidP="00865F17">
      <w:pPr>
        <w:rPr>
          <w:rFonts w:ascii="Arial" w:hAnsi="Arial"/>
          <w:sz w:val="22"/>
        </w:rPr>
      </w:pPr>
    </w:p>
    <w:p w:rsidR="00865F17" w:rsidRDefault="00865F17" w:rsidP="00865F17">
      <w:pPr>
        <w:rPr>
          <w:rFonts w:ascii="Arial" w:hAnsi="Arial"/>
          <w:b/>
        </w:rPr>
      </w:pPr>
    </w:p>
    <w:p w:rsidR="00865F17" w:rsidRDefault="00865F17" w:rsidP="00865F17">
      <w:pPr>
        <w:rPr>
          <w:rFonts w:ascii="Arial" w:hAnsi="Arial"/>
          <w:b/>
        </w:rPr>
      </w:pPr>
    </w:p>
    <w:p w:rsidR="009853C6" w:rsidRDefault="009853C6"/>
    <w:sectPr w:rsidR="009853C6" w:rsidSect="009853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865F17"/>
    <w:rsid w:val="000032C4"/>
    <w:rsid w:val="00865F17"/>
    <w:rsid w:val="009853C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5F17"/>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semiHidden/>
    <w:unhideWhenUsed/>
    <w:rsid w:val="00865F17"/>
    <w:rPr>
      <w:color w:val="0000FF"/>
      <w:u w:val="single"/>
    </w:rPr>
  </w:style>
  <w:style w:type="table" w:styleId="Tabelraster">
    <w:name w:val="Table Grid"/>
    <w:basedOn w:val="Standaardtabel"/>
    <w:rsid w:val="00865F17"/>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29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oorzitter@imperiumtheater.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3199</Characters>
  <Application>Microsoft Office Word</Application>
  <DocSecurity>0</DocSecurity>
  <Lines>26</Lines>
  <Paragraphs>7</Paragraphs>
  <ScaleCrop>false</ScaleCrop>
  <Company>Microsoft</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Rywo</dc:creator>
  <cp:keywords/>
  <dc:description/>
  <cp:lastModifiedBy>Rywo</cp:lastModifiedBy>
  <cp:revision>2</cp:revision>
  <dcterms:created xsi:type="dcterms:W3CDTF">2018-04-18T10:41:00Z</dcterms:created>
  <dcterms:modified xsi:type="dcterms:W3CDTF">2018-04-18T10:41:00Z</dcterms:modified>
</cp:coreProperties>
</file>