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C64A8" w14:textId="04C35AD8" w:rsidR="001C336F" w:rsidRPr="001C336F" w:rsidRDefault="001C336F" w:rsidP="001C336F">
      <w:r w:rsidRPr="001C336F">
        <w:t>Critical Thinking, Leadership and Creative Problem-solving</w:t>
      </w:r>
    </w:p>
    <w:p w14:paraId="057D0FFC" w14:textId="5580B57B" w:rsidR="001C336F" w:rsidRPr="001C336F" w:rsidRDefault="001C336F" w:rsidP="001C336F">
      <w:r w:rsidRPr="001C336F">
        <w:t>Over a 20-year career spanning everything from low-level silicon validation to cloud-scale data fabrics, my edge has always been a unique blend of intense critical thinking and creative problem-solving.</w:t>
      </w:r>
    </w:p>
    <w:p w14:paraId="4C09341B" w14:textId="45BF258C" w:rsidR="001C336F" w:rsidRPr="001C336F" w:rsidRDefault="001C336F" w:rsidP="001C336F">
      <w:r w:rsidRPr="001C336F">
        <w:t>I don’t just execute roadmaps!</w:t>
      </w:r>
    </w:p>
    <w:p w14:paraId="3BB6E48E" w14:textId="51103AFC" w:rsidR="001C336F" w:rsidRPr="001C336F" w:rsidRDefault="001C336F" w:rsidP="001C336F">
      <w:r w:rsidRPr="001C336F">
        <w:t>I take ownership, remove high-stakes technical gaps and engineer solutions that save thousands of hours of operational friction. A core part of my approach is creativity with effective communication: I naturally speak to all levels of technical aptitude, breaking down highly complex data and systems architecture into clear insights for any team or stakeholder.</w:t>
      </w:r>
    </w:p>
    <w:p w14:paraId="0DDFF68E" w14:textId="76B3A831" w:rsidR="001C336F" w:rsidRPr="001C336F" w:rsidRDefault="001C336F" w:rsidP="001C336F">
      <w:r w:rsidRPr="001C336F">
        <w:t>This proactive problem-solving approach has allowed me to engineer award-winning framework automations and internal compliance platforms that significantly accelerated team velocity.</w:t>
      </w:r>
    </w:p>
    <w:p w14:paraId="4AB1FA61" w14:textId="6548470D" w:rsidR="001C336F" w:rsidRPr="001C336F" w:rsidRDefault="001C336F" w:rsidP="001C336F">
      <w:r w:rsidRPr="001C336F">
        <w:t xml:space="preserve">My career spans the entire organizational spectrum, from the high-velocity, wear-many-hats environment of startups to the highly structured, massive </w:t>
      </w:r>
      <w:proofErr w:type="gramStart"/>
      <w:r w:rsidRPr="001C336F">
        <w:t>scale of</w:t>
      </w:r>
      <w:proofErr w:type="gramEnd"/>
      <w:r w:rsidRPr="001C336F">
        <w:t xml:space="preserve"> global corporations like Dell and AMD. I have a proven track record of thriving in both, knowing exactly how to build from scratch with absolute autonomy, or navigate complex enterprise pipelines to deliver compliant, scalable software.</w:t>
      </w:r>
    </w:p>
    <w:p w14:paraId="15B9554E" w14:textId="20DAA341" w:rsidR="001C336F" w:rsidRPr="001C336F" w:rsidRDefault="001C336F" w:rsidP="001C336F">
      <w:r w:rsidRPr="001C336F">
        <w:t xml:space="preserve">I bring the rare versatility of an engineer who can build completely from scratch or optimize sprawling enterprise systems, all while clearly translating complex technical data for any audience. </w:t>
      </w:r>
    </w:p>
    <w:p w14:paraId="020A3C6C" w14:textId="77777777" w:rsidR="001C336F" w:rsidRPr="001C336F" w:rsidRDefault="001C336F" w:rsidP="001C336F">
      <w:r w:rsidRPr="001C336F">
        <w:t>I look forward to discussing how my unique troubleshooting and innovative mindset can add immediate velocity and long-term stability to your company and product roadmap.</w:t>
      </w:r>
    </w:p>
    <w:p w14:paraId="604B43FE" w14:textId="37084E52" w:rsidR="00AA2899" w:rsidRDefault="001C336F">
      <w:r>
        <w:t>Sincerely,</w:t>
      </w:r>
    </w:p>
    <w:p w14:paraId="721D2BCE" w14:textId="30FAF732" w:rsidR="001C336F" w:rsidRDefault="001C336F">
      <w:r>
        <w:t>Nathan Fritsche</w:t>
      </w:r>
    </w:p>
    <w:p w14:paraId="7A94D9CD" w14:textId="01D2125D" w:rsidR="001C336F" w:rsidRDefault="001C336F">
      <w:hyperlink r:id="rId4" w:history="1">
        <w:r w:rsidRPr="00F244F9">
          <w:rPr>
            <w:rStyle w:val="Hyperlink"/>
          </w:rPr>
          <w:t>nathanf@live.com</w:t>
        </w:r>
      </w:hyperlink>
    </w:p>
    <w:p w14:paraId="2E18836E" w14:textId="3A6F796C" w:rsidR="001C336F" w:rsidRDefault="001C336F">
      <w:hyperlink r:id="rId5" w:history="1">
        <w:r w:rsidRPr="00F244F9">
          <w:rPr>
            <w:rStyle w:val="Hyperlink"/>
          </w:rPr>
          <w:t>https://micronate.com</w:t>
        </w:r>
      </w:hyperlink>
    </w:p>
    <w:p w14:paraId="79CB210B" w14:textId="77777777" w:rsidR="001C336F" w:rsidRDefault="001C336F"/>
    <w:sectPr w:rsidR="001C3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6F"/>
    <w:rsid w:val="001C336F"/>
    <w:rsid w:val="00AA2899"/>
    <w:rsid w:val="00C603B2"/>
    <w:rsid w:val="00F0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13CB6"/>
  <w15:chartTrackingRefBased/>
  <w15:docId w15:val="{4ACF048B-8658-439D-A13F-FA12B89C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3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33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cronate.com" TargetMode="External"/><Relationship Id="rId4" Type="http://schemas.openxmlformats.org/officeDocument/2006/relationships/hyperlink" Target="mailto:nathanf@liv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Ryze Nate</dc:creator>
  <cp:keywords/>
  <dc:description/>
  <cp:lastModifiedBy>Ryze Nate</cp:lastModifiedBy>
  <cp:revision>1</cp:revision>
  <dcterms:created xsi:type="dcterms:W3CDTF">2026-06-15T13:16:00Z</dcterms:created>
  <dcterms:modified xsi:type="dcterms:W3CDTF">2026-06-15T13:20:00Z</dcterms:modified>
</cp:coreProperties>
</file>