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19" w:rsidRPr="0036118E" w:rsidRDefault="00DC3419" w:rsidP="00DC3419">
      <w:pPr>
        <w:spacing w:after="120"/>
        <w:ind w:firstLine="0"/>
        <w:jc w:val="center"/>
        <w:rPr>
          <w:rFonts w:eastAsia="Times New Roman"/>
          <w:sz w:val="32"/>
          <w:szCs w:val="18"/>
          <w:lang w:eastAsia="ru-RU"/>
        </w:rPr>
      </w:pPr>
      <w:r w:rsidRPr="0036118E">
        <w:rPr>
          <w:rFonts w:eastAsia="Times New Roman"/>
          <w:sz w:val="32"/>
          <w:szCs w:val="18"/>
          <w:lang w:eastAsia="ru-RU"/>
        </w:rPr>
        <w:t>Министерство образования и науки Российской Федерации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  <w:r w:rsidRPr="0036118E">
        <w:rPr>
          <w:rFonts w:eastAsia="Times New Roman"/>
          <w:sz w:val="24"/>
          <w:szCs w:val="18"/>
          <w:lang w:eastAsia="ru-RU"/>
        </w:rPr>
        <w:t>Федеральное государственное бюджетное образовательное учреждение</w:t>
      </w:r>
      <w:r w:rsidRPr="0036118E">
        <w:rPr>
          <w:rFonts w:eastAsia="Times New Roman"/>
          <w:sz w:val="24"/>
          <w:szCs w:val="18"/>
          <w:lang w:eastAsia="ru-RU"/>
        </w:rPr>
        <w:br/>
        <w:t>высшего образования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  <w:r w:rsidRPr="0036118E">
        <w:rPr>
          <w:rFonts w:eastAsia="Times New Roman"/>
          <w:szCs w:val="18"/>
          <w:lang w:eastAsia="ru-RU"/>
        </w:rPr>
        <w:t>«Рязанский государственный радиотехнический университет»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Кафедра вычислительной и прикладной математики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 w:rsidRPr="0036118E">
        <w:rPr>
          <w:rFonts w:eastAsia="Times New Roman"/>
          <w:b/>
          <w:sz w:val="32"/>
          <w:szCs w:val="20"/>
          <w:lang w:eastAsia="ru-RU"/>
        </w:rPr>
        <w:t>ПОЯСНИТЕЛЬНАЯ ЗАПИСКА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 курсовому проекту</w:t>
      </w:r>
      <w:r w:rsidRPr="0036118E">
        <w:rPr>
          <w:rFonts w:eastAsia="Times New Roman"/>
          <w:szCs w:val="20"/>
          <w:lang w:eastAsia="ru-RU"/>
        </w:rPr>
        <w:t xml:space="preserve"> по дисциплине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«</w:t>
      </w:r>
      <w:r>
        <w:rPr>
          <w:rFonts w:eastAsia="Times New Roman"/>
          <w:szCs w:val="20"/>
          <w:lang w:eastAsia="ru-RU"/>
        </w:rPr>
        <w:t>Конструирование программного обеспечения</w:t>
      </w:r>
      <w:r w:rsidRPr="0036118E">
        <w:rPr>
          <w:rFonts w:eastAsia="Times New Roman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на тему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 w:val="32"/>
          <w:szCs w:val="20"/>
          <w:lang w:eastAsia="ru-RU"/>
        </w:rPr>
        <w:t>«</w:t>
      </w:r>
      <w:r>
        <w:rPr>
          <w:rFonts w:eastAsia="Times New Roman"/>
          <w:sz w:val="32"/>
          <w:szCs w:val="20"/>
          <w:lang w:eastAsia="ru-RU"/>
        </w:rPr>
        <w:t>Разработка 2</w:t>
      </w:r>
      <w:r>
        <w:rPr>
          <w:rFonts w:eastAsia="Times New Roman"/>
          <w:sz w:val="32"/>
          <w:szCs w:val="20"/>
          <w:lang w:val="en-US" w:eastAsia="ru-RU"/>
        </w:rPr>
        <w:t>D</w:t>
      </w:r>
      <w:r w:rsidRPr="00772604">
        <w:rPr>
          <w:rFonts w:eastAsia="Times New Roman"/>
          <w:sz w:val="32"/>
          <w:szCs w:val="20"/>
          <w:lang w:eastAsia="ru-RU"/>
        </w:rPr>
        <w:t>-</w:t>
      </w:r>
      <w:proofErr w:type="spellStart"/>
      <w:r>
        <w:rPr>
          <w:rFonts w:eastAsia="Times New Roman"/>
          <w:sz w:val="32"/>
          <w:szCs w:val="20"/>
          <w:lang w:eastAsia="ru-RU"/>
        </w:rPr>
        <w:t>платформера</w:t>
      </w:r>
      <w:proofErr w:type="spellEnd"/>
      <w:r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Alien</w:t>
      </w:r>
      <w:r w:rsidRPr="00772604"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Explorer</w:t>
      </w:r>
      <w:r w:rsidRPr="0036118E">
        <w:rPr>
          <w:rFonts w:eastAsia="Times New Roman"/>
          <w:sz w:val="32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Выполнил: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студент гр. 443 Тярт Н.А.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Проверил: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доц</w:t>
      </w:r>
      <w:r w:rsidRPr="00772604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Столчнев В.К.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Style w:val="a5"/>
        </w:rPr>
        <w:sectPr w:rsidR="00DC3419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36118E">
        <w:rPr>
          <w:rFonts w:eastAsia="Times New Roman"/>
          <w:szCs w:val="20"/>
          <w:lang w:eastAsia="ru-RU"/>
        </w:rPr>
        <w:t>Рязань 2017</w:t>
      </w:r>
    </w:p>
    <w:p w:rsidR="00C07DF1" w:rsidRPr="00923692" w:rsidRDefault="00C07DF1" w:rsidP="007422E7">
      <w:pPr>
        <w:pStyle w:val="af2"/>
      </w:pPr>
      <w:r w:rsidRPr="00923692">
        <w:lastRenderedPageBreak/>
        <w:t>Оглавление</w:t>
      </w:r>
    </w:p>
    <w:bookmarkStart w:id="0" w:name="_GoBack"/>
    <w:bookmarkEnd w:id="0"/>
    <w:p w:rsidR="00B95A42" w:rsidRDefault="00C07DF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418311" w:history="1">
        <w:r w:rsidR="00B95A42" w:rsidRPr="007113EE">
          <w:rPr>
            <w:rStyle w:val="a9"/>
            <w:noProof/>
          </w:rPr>
          <w:t>Введение</w:t>
        </w:r>
        <w:r w:rsidR="00B95A42">
          <w:rPr>
            <w:noProof/>
            <w:webHidden/>
          </w:rPr>
          <w:tab/>
        </w:r>
        <w:r w:rsidR="00B95A42">
          <w:rPr>
            <w:noProof/>
            <w:webHidden/>
          </w:rPr>
          <w:fldChar w:fldCharType="begin"/>
        </w:r>
        <w:r w:rsidR="00B95A42">
          <w:rPr>
            <w:noProof/>
            <w:webHidden/>
          </w:rPr>
          <w:instrText xml:space="preserve"> PAGEREF _Toc499418311 \h </w:instrText>
        </w:r>
        <w:r w:rsidR="00B95A42">
          <w:rPr>
            <w:noProof/>
            <w:webHidden/>
          </w:rPr>
        </w:r>
        <w:r w:rsidR="00B95A42">
          <w:rPr>
            <w:noProof/>
            <w:webHidden/>
          </w:rPr>
          <w:fldChar w:fldCharType="separate"/>
        </w:r>
        <w:r w:rsidR="00B95A42">
          <w:rPr>
            <w:noProof/>
            <w:webHidden/>
          </w:rPr>
          <w:t>3</w:t>
        </w:r>
        <w:r w:rsidR="00B95A42">
          <w:rPr>
            <w:noProof/>
            <w:webHidden/>
          </w:rPr>
          <w:fldChar w:fldCharType="end"/>
        </w:r>
      </w:hyperlink>
    </w:p>
    <w:p w:rsidR="00B95A42" w:rsidRDefault="00B95A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2" w:history="1">
        <w:r w:rsidRPr="007113EE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3" w:history="1">
        <w:r w:rsidRPr="007113EE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Разработка иерархии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4" w:history="1">
        <w:r w:rsidRPr="007113EE">
          <w:rPr>
            <w:rStyle w:val="a9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Выделение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5" w:history="1">
        <w:r w:rsidRPr="007113EE">
          <w:rPr>
            <w:rStyle w:val="a9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Зависимости между классами.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6" w:history="1">
        <w:r w:rsidRPr="007113EE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7" w:history="1">
        <w:r w:rsidRPr="007113EE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Разработка интерфейса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8" w:history="1">
        <w:r w:rsidRPr="007113EE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Написание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19" w:history="1">
        <w:r w:rsidRPr="007113EE">
          <w:rPr>
            <w:rStyle w:val="a9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Описание разработанных процедур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0" w:history="1">
        <w:r w:rsidRPr="007113EE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Разработка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1" w:history="1">
        <w:r w:rsidRPr="007113EE">
          <w:rPr>
            <w:rStyle w:val="a9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Описание классов, перечислений и интерфейсов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2" w:history="1">
        <w:r w:rsidRPr="007113EE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Описание шаблонов проектирования, которые использовались при написании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3" w:history="1">
        <w:r w:rsidRPr="007113EE">
          <w:rPr>
            <w:rStyle w:val="a9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[Название шаблона (русское и английское)]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4" w:history="1">
        <w:r w:rsidRPr="007113EE">
          <w:rPr>
            <w:rStyle w:val="a9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Описание методов рефакторинга, которые использовались при оптимизации исходного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5" w:history="1">
        <w:r w:rsidRPr="007113EE">
          <w:rPr>
            <w:rStyle w:val="a9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[</w:t>
        </w:r>
        <w:r w:rsidRPr="007113EE">
          <w:rPr>
            <w:rStyle w:val="a9"/>
            <w:noProof/>
            <w:lang w:val="en-US"/>
          </w:rPr>
          <w:t>Название вида рефакторинга</w:t>
        </w:r>
        <w:r w:rsidRPr="007113EE">
          <w:rPr>
            <w:rStyle w:val="a9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6" w:history="1">
        <w:r w:rsidRPr="007113EE">
          <w:rPr>
            <w:rStyle w:val="a9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Разработка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7" w:history="1">
        <w:r w:rsidRPr="007113EE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7113EE">
          <w:rPr>
            <w:rStyle w:val="a9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8" w:history="1">
        <w:r w:rsidRPr="007113E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5A42" w:rsidRDefault="00B95A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418329" w:history="1">
        <w:r w:rsidRPr="007113EE">
          <w:rPr>
            <w:rStyle w:val="a9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_Toc499418329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7DF1" w:rsidRDefault="00C07DF1" w:rsidP="005503B5">
      <w:r>
        <w:fldChar w:fldCharType="end"/>
      </w:r>
    </w:p>
    <w:p w:rsidR="00916F06" w:rsidRPr="00916F06" w:rsidRDefault="00916F06" w:rsidP="005503B5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</w:p>
    <w:p w:rsidR="00CD363A" w:rsidRPr="00504BA2" w:rsidRDefault="00CD363A" w:rsidP="007422E7">
      <w:pPr>
        <w:pStyle w:val="1"/>
      </w:pPr>
      <w:bookmarkStart w:id="1" w:name="_Toc279233610"/>
      <w:bookmarkStart w:id="2" w:name="_Toc499418311"/>
      <w:r w:rsidRPr="00504BA2">
        <w:lastRenderedPageBreak/>
        <w:t>Введение</w:t>
      </w:r>
      <w:bookmarkEnd w:id="1"/>
      <w:bookmarkEnd w:id="2"/>
    </w:p>
    <w:p w:rsidR="00806555" w:rsidRDefault="005503B5" w:rsidP="005503B5">
      <w:r w:rsidRPr="005503B5">
        <w:t>Те</w:t>
      </w:r>
      <w:r w:rsidR="00F22AF5">
        <w:t>ст</w:t>
      </w:r>
      <w:r w:rsidR="008E328E">
        <w:t>.</w:t>
      </w:r>
    </w:p>
    <w:p w:rsidR="008B6FFA" w:rsidRPr="005503B5" w:rsidRDefault="008B6FFA" w:rsidP="005503B5">
      <w:r>
        <w:t>Тест 2.</w:t>
      </w:r>
    </w:p>
    <w:p w:rsidR="00806555" w:rsidRDefault="00806555" w:rsidP="005503B5">
      <w:r>
        <w:br w:type="page"/>
      </w:r>
    </w:p>
    <w:p w:rsidR="00CD363A" w:rsidRPr="007422E7" w:rsidRDefault="00CD363A" w:rsidP="0053034F">
      <w:pPr>
        <w:pStyle w:val="1"/>
        <w:numPr>
          <w:ilvl w:val="0"/>
          <w:numId w:val="6"/>
        </w:numPr>
        <w:ind w:left="0" w:firstLine="0"/>
      </w:pPr>
      <w:bookmarkStart w:id="3" w:name="_Toc279233611"/>
      <w:bookmarkStart w:id="4" w:name="_Toc499418312"/>
      <w:r w:rsidRPr="0053034F">
        <w:lastRenderedPageBreak/>
        <w:t>Анализ</w:t>
      </w:r>
      <w:r w:rsidRPr="007422E7">
        <w:t xml:space="preserve"> задачи</w:t>
      </w:r>
      <w:bookmarkEnd w:id="3"/>
      <w:bookmarkEnd w:id="4"/>
    </w:p>
    <w:p w:rsidR="00CD363A" w:rsidRDefault="00CD363A" w:rsidP="005503B5"/>
    <w:p w:rsidR="00CD363A" w:rsidRPr="00D86865" w:rsidRDefault="00E62422" w:rsidP="00D86865">
      <w:pPr>
        <w:pStyle w:val="2"/>
      </w:pPr>
      <w:bookmarkStart w:id="5" w:name="_Toc279233612"/>
      <w:bookmarkStart w:id="6" w:name="_Toc499418313"/>
      <w:r w:rsidRPr="00D86865">
        <w:t>Разработка иерархии классов</w:t>
      </w:r>
      <w:bookmarkEnd w:id="5"/>
      <w:bookmarkEnd w:id="6"/>
    </w:p>
    <w:p w:rsidR="007B0F28" w:rsidRPr="00E62422" w:rsidRDefault="007B0F28" w:rsidP="005503B5">
      <w:pPr>
        <w:pStyle w:val="a3"/>
      </w:pPr>
      <w:r w:rsidRPr="00E62422">
        <w:t>[</w:t>
      </w:r>
      <w:r>
        <w:t>Определение возможных шаблонов проектирования, описание их применения в разрабатываемом проекте</w:t>
      </w:r>
      <w:r w:rsidRPr="00E62422">
        <w:t>]</w:t>
      </w:r>
    </w:p>
    <w:p w:rsidR="00E62422" w:rsidRPr="00E62422" w:rsidRDefault="00E62422" w:rsidP="005503B5"/>
    <w:p w:rsidR="00E62422" w:rsidRDefault="00E62422" w:rsidP="001F7A7C">
      <w:pPr>
        <w:pStyle w:val="3"/>
      </w:pPr>
      <w:bookmarkStart w:id="7" w:name="_Toc279233613"/>
      <w:bookmarkStart w:id="8" w:name="_Toc499418314"/>
      <w:r w:rsidRPr="001F7A7C">
        <w:t>Выделение</w:t>
      </w:r>
      <w:r>
        <w:t xml:space="preserve"> сущностей</w:t>
      </w:r>
      <w:bookmarkEnd w:id="7"/>
      <w:bookmarkEnd w:id="8"/>
    </w:p>
    <w:p w:rsidR="007B0F28" w:rsidRPr="00E62422" w:rsidRDefault="007B0F28" w:rsidP="005503B5">
      <w:pPr>
        <w:pStyle w:val="a3"/>
      </w:pPr>
      <w:r w:rsidRPr="00E62422">
        <w:t>[</w:t>
      </w:r>
      <w:r>
        <w:t>Разбиение предметной области на объекты (выделение объектов из сущностей)</w:t>
      </w:r>
      <w:r w:rsidRPr="00E62422">
        <w:t>]</w:t>
      </w:r>
    </w:p>
    <w:p w:rsidR="00E62422" w:rsidRDefault="00E62422" w:rsidP="005503B5"/>
    <w:p w:rsidR="00E62422" w:rsidRDefault="00E62422" w:rsidP="001F7A7C">
      <w:pPr>
        <w:pStyle w:val="3"/>
      </w:pPr>
      <w:bookmarkStart w:id="9" w:name="_Toc279233614"/>
      <w:bookmarkStart w:id="10" w:name="_Toc499418315"/>
      <w:r>
        <w:t>Зависимости между классами. Диаграмма классов</w:t>
      </w:r>
      <w:bookmarkEnd w:id="9"/>
      <w:bookmarkEnd w:id="10"/>
    </w:p>
    <w:p w:rsidR="007B0F28" w:rsidRPr="00E62422" w:rsidRDefault="007B0F28" w:rsidP="005503B5">
      <w:pPr>
        <w:pStyle w:val="a3"/>
      </w:pPr>
      <w:r w:rsidRPr="00E62422">
        <w:t>[</w:t>
      </w:r>
      <w:r>
        <w:t>Описание зависимостей между классами, разработка диаграммы классов</w:t>
      </w:r>
      <w:r w:rsidRPr="00E62422">
        <w:t>]</w:t>
      </w:r>
    </w:p>
    <w:p w:rsidR="00E62422" w:rsidRDefault="002D679B" w:rsidP="002D679B">
      <w:pPr>
        <w:ind w:firstLine="0"/>
      </w:pPr>
      <w:r>
        <w:br w:type="page"/>
      </w:r>
    </w:p>
    <w:p w:rsidR="00AC55E7" w:rsidRDefault="00AC55E7" w:rsidP="00D86865">
      <w:pPr>
        <w:pStyle w:val="2"/>
      </w:pPr>
      <w:bookmarkStart w:id="11" w:name="_Toc279233615"/>
      <w:bookmarkStart w:id="12" w:name="_Toc499418316"/>
      <w:r>
        <w:lastRenderedPageBreak/>
        <w:t>Алгоритмы</w:t>
      </w:r>
      <w:bookmarkEnd w:id="11"/>
      <w:bookmarkEnd w:id="12"/>
    </w:p>
    <w:p w:rsidR="00B564B8" w:rsidRDefault="00AC55E7" w:rsidP="005503B5">
      <w:pPr>
        <w:pStyle w:val="a3"/>
      </w:pPr>
      <w:r w:rsidRPr="00E62422">
        <w:t>[</w:t>
      </w:r>
      <w:r>
        <w:t>Блок-схемы наиболее важных алгоритмов, используемых в приложении</w:t>
      </w:r>
      <w:r w:rsidRPr="00E62422">
        <w:t>]</w:t>
      </w:r>
    </w:p>
    <w:p w:rsidR="00AC55E7" w:rsidRPr="00B564B8" w:rsidRDefault="00B564B8" w:rsidP="00B564B8">
      <w:pPr>
        <w:ind w:firstLine="0"/>
        <w:rPr>
          <w:color w:val="FF0000"/>
        </w:rPr>
      </w:pPr>
      <w:r>
        <w:br w:type="page"/>
      </w:r>
    </w:p>
    <w:p w:rsidR="00E62422" w:rsidRDefault="00E62422" w:rsidP="00D86865">
      <w:pPr>
        <w:pStyle w:val="2"/>
      </w:pPr>
      <w:bookmarkStart w:id="13" w:name="_Toc279233616"/>
      <w:bookmarkStart w:id="14" w:name="_Toc499418317"/>
      <w:r>
        <w:lastRenderedPageBreak/>
        <w:t>Разработка интерфейса программы</w:t>
      </w:r>
      <w:bookmarkEnd w:id="13"/>
      <w:bookmarkEnd w:id="14"/>
    </w:p>
    <w:p w:rsidR="002D679B" w:rsidRDefault="007B0F28" w:rsidP="005503B5">
      <w:pPr>
        <w:pStyle w:val="a3"/>
      </w:pPr>
      <w:r w:rsidRPr="00E62422">
        <w:t>[</w:t>
      </w:r>
      <w:r>
        <w:t>Описание разрабатываемого интерфейса программы</w:t>
      </w:r>
      <w:r w:rsidRPr="00E62422">
        <w:t>]</w:t>
      </w:r>
    </w:p>
    <w:p w:rsidR="007B0F28" w:rsidRPr="002D679B" w:rsidRDefault="002D679B" w:rsidP="002D679B">
      <w:pPr>
        <w:ind w:firstLine="0"/>
        <w:rPr>
          <w:color w:val="FF0000"/>
        </w:rPr>
      </w:pPr>
      <w:r>
        <w:br w:type="page"/>
      </w:r>
    </w:p>
    <w:p w:rsidR="00E62422" w:rsidRDefault="007B0F28" w:rsidP="00CC1221">
      <w:pPr>
        <w:pStyle w:val="1"/>
        <w:numPr>
          <w:ilvl w:val="0"/>
          <w:numId w:val="6"/>
        </w:numPr>
        <w:ind w:left="0" w:firstLine="0"/>
      </w:pPr>
      <w:bookmarkStart w:id="15" w:name="_Toc279233617"/>
      <w:bookmarkStart w:id="16" w:name="_Toc499418318"/>
      <w:r>
        <w:lastRenderedPageBreak/>
        <w:t>Написание программы</w:t>
      </w:r>
      <w:bookmarkEnd w:id="15"/>
      <w:bookmarkEnd w:id="16"/>
    </w:p>
    <w:p w:rsidR="007B0F28" w:rsidRPr="007B0F28" w:rsidRDefault="007B0F28" w:rsidP="005503B5"/>
    <w:p w:rsidR="007B0F28" w:rsidRPr="007B0F28" w:rsidRDefault="007B0F28" w:rsidP="0010568E">
      <w:pPr>
        <w:pStyle w:val="3"/>
        <w:numPr>
          <w:ilvl w:val="2"/>
          <w:numId w:val="6"/>
        </w:numPr>
        <w:ind w:left="0" w:firstLine="0"/>
      </w:pPr>
      <w:bookmarkStart w:id="17" w:name="_Toc279233618"/>
      <w:bookmarkStart w:id="18" w:name="_Toc499418319"/>
      <w:r>
        <w:t>Описание разработанных процедур и функций</w:t>
      </w:r>
      <w:bookmarkEnd w:id="17"/>
      <w:bookmarkEnd w:id="18"/>
    </w:p>
    <w:p w:rsidR="007B0F28" w:rsidRPr="00E62422" w:rsidRDefault="007B0F28" w:rsidP="005503B5">
      <w:pPr>
        <w:pStyle w:val="a3"/>
      </w:pPr>
      <w:r w:rsidRPr="00E62422">
        <w:t>[</w:t>
      </w:r>
      <w:proofErr w:type="gramStart"/>
      <w:r>
        <w:t>В</w:t>
      </w:r>
      <w:proofErr w:type="gramEnd"/>
      <w:r>
        <w:t xml:space="preserve"> табличном виде описание разработанных процедур и функций: название, описание параметров</w:t>
      </w:r>
      <w:r w:rsidRPr="00E62422">
        <w:t>]</w:t>
      </w:r>
    </w:p>
    <w:p w:rsidR="007B0F28" w:rsidRDefault="00866A09" w:rsidP="00866A09">
      <w:pPr>
        <w:ind w:firstLine="0"/>
      </w:pPr>
      <w:r>
        <w:br w:type="page"/>
      </w:r>
    </w:p>
    <w:p w:rsidR="007B0F28" w:rsidRDefault="007B0F28" w:rsidP="0010568E">
      <w:pPr>
        <w:pStyle w:val="2"/>
        <w:numPr>
          <w:ilvl w:val="1"/>
          <w:numId w:val="6"/>
        </w:numPr>
        <w:ind w:left="0" w:firstLine="0"/>
      </w:pPr>
      <w:bookmarkStart w:id="19" w:name="_Toc279233619"/>
      <w:bookmarkStart w:id="20" w:name="_Toc499418320"/>
      <w:r>
        <w:lastRenderedPageBreak/>
        <w:t>Разработка программы</w:t>
      </w:r>
      <w:bookmarkEnd w:id="19"/>
      <w:bookmarkEnd w:id="20"/>
    </w:p>
    <w:p w:rsidR="007B0F28" w:rsidRDefault="007B0F28" w:rsidP="005503B5">
      <w:pPr>
        <w:pStyle w:val="a3"/>
      </w:pPr>
      <w:r w:rsidRPr="00E62422">
        <w:t>[</w:t>
      </w:r>
      <w:r>
        <w:t>Описание последовательности разрабо</w:t>
      </w:r>
      <w:r w:rsidR="00A9551A">
        <w:t>т</w:t>
      </w:r>
      <w:r>
        <w:t>ки</w:t>
      </w:r>
      <w:r w:rsidRPr="00E62422">
        <w:t>]</w:t>
      </w:r>
    </w:p>
    <w:p w:rsidR="007B0F28" w:rsidRDefault="007B0F28" w:rsidP="0007110B">
      <w:pPr>
        <w:pStyle w:val="3"/>
        <w:numPr>
          <w:ilvl w:val="2"/>
          <w:numId w:val="6"/>
        </w:numPr>
        <w:ind w:left="0" w:firstLine="0"/>
      </w:pPr>
      <w:bookmarkStart w:id="21" w:name="_Toc279233620"/>
      <w:bookmarkStart w:id="22" w:name="_Toc499418321"/>
      <w:r>
        <w:t>Описание классов, перечислений и интерфейсов проекта</w:t>
      </w:r>
      <w:bookmarkEnd w:id="21"/>
      <w:bookmarkEnd w:id="22"/>
    </w:p>
    <w:p w:rsidR="00207D21" w:rsidRPr="00207D21" w:rsidRDefault="00207D21" w:rsidP="005503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3544"/>
        <w:gridCol w:w="3934"/>
      </w:tblGrid>
      <w:tr w:rsidR="00207D21" w:rsidRPr="00207D21" w:rsidTr="00207D21">
        <w:tc>
          <w:tcPr>
            <w:tcW w:w="2093" w:type="dxa"/>
          </w:tcPr>
          <w:p w:rsidR="00207D21" w:rsidRPr="00207D21" w:rsidRDefault="00207D21" w:rsidP="005503B5">
            <w:r>
              <w:t>Пространство имен</w:t>
            </w:r>
          </w:p>
        </w:tc>
        <w:tc>
          <w:tcPr>
            <w:tcW w:w="3544" w:type="dxa"/>
          </w:tcPr>
          <w:p w:rsidR="00207D21" w:rsidRPr="00207D21" w:rsidRDefault="00207D21" w:rsidP="005503B5">
            <w:r w:rsidRPr="00207D21">
              <w:t xml:space="preserve">Название класса / интерфейса </w:t>
            </w:r>
            <w:r w:rsidRPr="00207D21">
              <w:rPr>
                <w:lang w:val="en-US"/>
              </w:rPr>
              <w:t xml:space="preserve">/ </w:t>
            </w:r>
            <w:r w:rsidRPr="00207D21">
              <w:t>перечисления</w:t>
            </w:r>
          </w:p>
        </w:tc>
        <w:tc>
          <w:tcPr>
            <w:tcW w:w="3934" w:type="dxa"/>
          </w:tcPr>
          <w:p w:rsidR="00207D21" w:rsidRPr="00207D21" w:rsidRDefault="00207D21" w:rsidP="005503B5">
            <w:r>
              <w:t>Н</w:t>
            </w:r>
            <w:r w:rsidRPr="00207D21">
              <w:t>азначение</w:t>
            </w:r>
          </w:p>
        </w:tc>
      </w:tr>
      <w:tr w:rsidR="00207D21" w:rsidRPr="00207D21" w:rsidTr="00207D21">
        <w:tc>
          <w:tcPr>
            <w:tcW w:w="2093" w:type="dxa"/>
          </w:tcPr>
          <w:p w:rsidR="00207D21" w:rsidRPr="00207D21" w:rsidRDefault="00207D21" w:rsidP="005503B5"/>
        </w:tc>
        <w:tc>
          <w:tcPr>
            <w:tcW w:w="3544" w:type="dxa"/>
          </w:tcPr>
          <w:p w:rsidR="00207D21" w:rsidRPr="00207D21" w:rsidRDefault="00207D21" w:rsidP="005503B5"/>
        </w:tc>
        <w:tc>
          <w:tcPr>
            <w:tcW w:w="3934" w:type="dxa"/>
          </w:tcPr>
          <w:p w:rsidR="00207D21" w:rsidRPr="00207D21" w:rsidRDefault="00207D21" w:rsidP="005503B5"/>
        </w:tc>
      </w:tr>
    </w:tbl>
    <w:p w:rsidR="00554649" w:rsidRDefault="00554649" w:rsidP="005503B5"/>
    <w:p w:rsidR="007B0F28" w:rsidRDefault="00554649" w:rsidP="00554649">
      <w:r>
        <w:br w:type="page"/>
      </w:r>
    </w:p>
    <w:p w:rsidR="00207D21" w:rsidRDefault="00207D21" w:rsidP="0007110B">
      <w:pPr>
        <w:pStyle w:val="2"/>
        <w:numPr>
          <w:ilvl w:val="1"/>
          <w:numId w:val="6"/>
        </w:numPr>
        <w:ind w:left="0" w:firstLine="0"/>
      </w:pPr>
      <w:bookmarkStart w:id="23" w:name="_Toc279233621"/>
      <w:bookmarkStart w:id="24" w:name="_Toc499418322"/>
      <w:r>
        <w:lastRenderedPageBreak/>
        <w:t>Описание шаблонов проектирования, которые использовались при написании программы</w:t>
      </w:r>
      <w:bookmarkEnd w:id="23"/>
      <w:bookmarkEnd w:id="24"/>
    </w:p>
    <w:p w:rsidR="00207D21" w:rsidRDefault="00207D21" w:rsidP="005503B5"/>
    <w:p w:rsidR="00207D21" w:rsidRDefault="00207D21" w:rsidP="0007110B">
      <w:pPr>
        <w:pStyle w:val="3"/>
        <w:numPr>
          <w:ilvl w:val="2"/>
          <w:numId w:val="6"/>
        </w:numPr>
        <w:ind w:left="0" w:firstLine="0"/>
      </w:pPr>
      <w:bookmarkStart w:id="25" w:name="_Toc279233622"/>
      <w:bookmarkStart w:id="26" w:name="_Toc499418323"/>
      <w:r w:rsidRPr="00207D21">
        <w:t>[</w:t>
      </w:r>
      <w:r>
        <w:t>Название шаблона (русское и английское)</w:t>
      </w:r>
      <w:r w:rsidRPr="00207D21">
        <w:t>]</w:t>
      </w:r>
      <w:bookmarkEnd w:id="25"/>
      <w:bookmarkEnd w:id="26"/>
      <w:r w:rsidRPr="00207D21">
        <w:t xml:space="preserve"> </w:t>
      </w:r>
    </w:p>
    <w:p w:rsidR="00207D21" w:rsidRPr="00207D21" w:rsidRDefault="00207D21" w:rsidP="005503B5">
      <w:pPr>
        <w:pStyle w:val="a3"/>
      </w:pPr>
      <w:r w:rsidRPr="00207D21">
        <w:t>[Краткое описание назначения шаблона, описание классов, использующих данный шаблон]</w:t>
      </w:r>
    </w:p>
    <w:p w:rsidR="00207D21" w:rsidRDefault="0069622A" w:rsidP="0069622A">
      <w:pPr>
        <w:ind w:firstLine="0"/>
      </w:pPr>
      <w:r>
        <w:br w:type="page"/>
      </w:r>
    </w:p>
    <w:p w:rsidR="00336F45" w:rsidRDefault="00336F45" w:rsidP="0007110B">
      <w:pPr>
        <w:pStyle w:val="2"/>
        <w:numPr>
          <w:ilvl w:val="1"/>
          <w:numId w:val="6"/>
        </w:numPr>
        <w:ind w:left="0" w:firstLine="0"/>
      </w:pPr>
      <w:bookmarkStart w:id="27" w:name="_Toc279233623"/>
      <w:bookmarkStart w:id="28" w:name="_Toc499418324"/>
      <w:r>
        <w:lastRenderedPageBreak/>
        <w:t xml:space="preserve">Описание методов </w:t>
      </w:r>
      <w:proofErr w:type="spellStart"/>
      <w:r>
        <w:t>рефакторинга</w:t>
      </w:r>
      <w:proofErr w:type="spellEnd"/>
      <w:r w:rsidRPr="00336F45">
        <w:t xml:space="preserve">, которые использовались при </w:t>
      </w:r>
      <w:r>
        <w:t>оптимизации исходного кода программы</w:t>
      </w:r>
      <w:bookmarkEnd w:id="27"/>
      <w:bookmarkEnd w:id="28"/>
    </w:p>
    <w:p w:rsidR="00336F45" w:rsidRDefault="00336F45" w:rsidP="005503B5"/>
    <w:p w:rsidR="00336F45" w:rsidRDefault="0015491A" w:rsidP="0007110B">
      <w:pPr>
        <w:pStyle w:val="3"/>
        <w:numPr>
          <w:ilvl w:val="2"/>
          <w:numId w:val="6"/>
        </w:numPr>
        <w:ind w:left="0" w:firstLine="0"/>
      </w:pPr>
      <w:bookmarkStart w:id="29" w:name="_Toc279233624"/>
      <w:bookmarkStart w:id="30" w:name="_Toc499418325"/>
      <w:r>
        <w:t>[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рефакторинга</w:t>
      </w:r>
      <w:proofErr w:type="spellEnd"/>
      <w:r>
        <w:t>]</w:t>
      </w:r>
      <w:bookmarkEnd w:id="29"/>
      <w:bookmarkEnd w:id="30"/>
    </w:p>
    <w:p w:rsidR="00B537F4" w:rsidRDefault="0015491A" w:rsidP="005503B5">
      <w:pPr>
        <w:pStyle w:val="a3"/>
      </w:pPr>
      <w:r w:rsidRPr="00207D21">
        <w:t xml:space="preserve">[Краткое описание </w:t>
      </w:r>
      <w:r>
        <w:t xml:space="preserve">данного вида </w:t>
      </w:r>
      <w:proofErr w:type="spellStart"/>
      <w:r>
        <w:t>рефакторинга</w:t>
      </w:r>
      <w:proofErr w:type="spellEnd"/>
      <w:r w:rsidRPr="00207D21">
        <w:t xml:space="preserve">, описание </w:t>
      </w:r>
      <w:r>
        <w:t xml:space="preserve">и пример кода до и после изменения данного вида </w:t>
      </w:r>
      <w:proofErr w:type="spellStart"/>
      <w:r>
        <w:t>рефакторинга</w:t>
      </w:r>
      <w:proofErr w:type="spellEnd"/>
      <w:r w:rsidRPr="00207D21">
        <w:t>]</w:t>
      </w:r>
    </w:p>
    <w:p w:rsidR="00336F45" w:rsidRPr="00B537F4" w:rsidRDefault="00B537F4" w:rsidP="00B537F4">
      <w:pPr>
        <w:rPr>
          <w:color w:val="FF0000"/>
        </w:rPr>
      </w:pPr>
      <w:r>
        <w:br w:type="page"/>
      </w:r>
    </w:p>
    <w:p w:rsidR="00A9551A" w:rsidRPr="00E62422" w:rsidRDefault="00A9551A" w:rsidP="0007110B">
      <w:pPr>
        <w:pStyle w:val="2"/>
        <w:numPr>
          <w:ilvl w:val="1"/>
          <w:numId w:val="6"/>
        </w:numPr>
        <w:ind w:left="0" w:firstLine="0"/>
      </w:pPr>
      <w:bookmarkStart w:id="31" w:name="_Toc279233625"/>
      <w:bookmarkStart w:id="32" w:name="_Toc499418326"/>
      <w:r>
        <w:lastRenderedPageBreak/>
        <w:t>Разработка тестов</w:t>
      </w:r>
      <w:bookmarkEnd w:id="31"/>
      <w:bookmarkEnd w:id="32"/>
    </w:p>
    <w:p w:rsidR="00A9551A" w:rsidRDefault="00A9551A" w:rsidP="005503B5">
      <w:pPr>
        <w:pStyle w:val="a3"/>
      </w:pPr>
      <w:r w:rsidRPr="00E62422">
        <w:t>[</w:t>
      </w:r>
      <w:r>
        <w:t>Описание последовательности разработки</w:t>
      </w:r>
      <w:r w:rsidRPr="00E62422">
        <w:t>]</w:t>
      </w:r>
    </w:p>
    <w:p w:rsidR="00A9551A" w:rsidRPr="00D74D15" w:rsidRDefault="00D74D15" w:rsidP="00D74D15">
      <w:pPr>
        <w:ind w:firstLine="0"/>
        <w:rPr>
          <w:color w:val="FF0000"/>
        </w:rPr>
      </w:pPr>
      <w:r>
        <w:br w:type="page"/>
      </w:r>
    </w:p>
    <w:p w:rsidR="0015491A" w:rsidRDefault="0015491A" w:rsidP="0010568E">
      <w:pPr>
        <w:pStyle w:val="1"/>
        <w:numPr>
          <w:ilvl w:val="0"/>
          <w:numId w:val="6"/>
        </w:numPr>
        <w:ind w:left="0" w:firstLine="0"/>
      </w:pPr>
      <w:bookmarkStart w:id="33" w:name="_Toc279233626"/>
      <w:bookmarkStart w:id="34" w:name="_Toc499418327"/>
      <w:r>
        <w:lastRenderedPageBreak/>
        <w:t>Результат работы программы</w:t>
      </w:r>
      <w:bookmarkEnd w:id="33"/>
      <w:bookmarkEnd w:id="34"/>
    </w:p>
    <w:p w:rsidR="0015491A" w:rsidRPr="0015491A" w:rsidRDefault="0015491A" w:rsidP="005503B5">
      <w:pPr>
        <w:pStyle w:val="a3"/>
      </w:pPr>
      <w:r>
        <w:t>[Результаты работы программы с пояснениями и скриншотами]</w:t>
      </w:r>
    </w:p>
    <w:p w:rsidR="0015491A" w:rsidRDefault="00F91271" w:rsidP="00F91271">
      <w:pPr>
        <w:ind w:firstLine="0"/>
      </w:pPr>
      <w:r>
        <w:br w:type="page"/>
      </w:r>
    </w:p>
    <w:p w:rsidR="0015491A" w:rsidRDefault="0015491A" w:rsidP="007422E7">
      <w:pPr>
        <w:pStyle w:val="a7"/>
      </w:pPr>
      <w:bookmarkStart w:id="35" w:name="_Toc279233627"/>
      <w:bookmarkStart w:id="36" w:name="_Toc499418328"/>
      <w:r>
        <w:lastRenderedPageBreak/>
        <w:t>Заключение</w:t>
      </w:r>
      <w:bookmarkEnd w:id="35"/>
      <w:bookmarkEnd w:id="36"/>
    </w:p>
    <w:p w:rsidR="00A169BC" w:rsidRDefault="00A169BC" w:rsidP="00E3630F">
      <w:r>
        <w:t>Тест</w:t>
      </w:r>
    </w:p>
    <w:p w:rsidR="0015491A" w:rsidRDefault="00A169BC" w:rsidP="00A169BC">
      <w:pPr>
        <w:ind w:firstLine="0"/>
      </w:pPr>
      <w:r>
        <w:br w:type="page"/>
      </w:r>
    </w:p>
    <w:p w:rsidR="0015491A" w:rsidRDefault="0015491A" w:rsidP="007422E7">
      <w:pPr>
        <w:pStyle w:val="a7"/>
      </w:pPr>
      <w:bookmarkStart w:id="37" w:name="_Toc279233628"/>
      <w:bookmarkStart w:id="38" w:name="_Toc499418329"/>
      <w:r>
        <w:lastRenderedPageBreak/>
        <w:t>Приложения</w:t>
      </w:r>
      <w:bookmarkEnd w:id="37"/>
      <w:bookmarkEnd w:id="38"/>
    </w:p>
    <w:p w:rsidR="0015491A" w:rsidRDefault="0015491A" w:rsidP="005503B5">
      <w:pPr>
        <w:pStyle w:val="a3"/>
      </w:pPr>
      <w:r>
        <w:t>[сюда можно добавлять различные большие куски кода либо скрипты базы данных, которые являются необходимыми в документе, но необязательными в главной части]</w:t>
      </w:r>
    </w:p>
    <w:p w:rsidR="0015491A" w:rsidRPr="0015491A" w:rsidRDefault="0015491A" w:rsidP="005503B5"/>
    <w:sectPr w:rsidR="0015491A" w:rsidRPr="0015491A" w:rsidSect="00F27784">
      <w:headerReference w:type="default" r:id="rId9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2D" w:rsidRDefault="00C6582D" w:rsidP="005503B5">
      <w:r>
        <w:separator/>
      </w:r>
    </w:p>
  </w:endnote>
  <w:endnote w:type="continuationSeparator" w:id="0">
    <w:p w:rsidR="00C6582D" w:rsidRDefault="00C6582D" w:rsidP="005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2D" w:rsidRDefault="00C6582D" w:rsidP="005503B5">
      <w:r>
        <w:separator/>
      </w:r>
    </w:p>
  </w:footnote>
  <w:footnote w:type="continuationSeparator" w:id="0">
    <w:p w:rsidR="00C6582D" w:rsidRDefault="00C6582D" w:rsidP="0055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F06" w:rsidRPr="00F27784" w:rsidRDefault="00916F06" w:rsidP="005503B5">
    <w:pPr>
      <w:pStyle w:val="aa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3B5" w:rsidRPr="00F27784" w:rsidRDefault="005503B5" w:rsidP="005503B5">
    <w:pPr>
      <w:pStyle w:val="aa"/>
      <w:pBdr>
        <w:bottom w:val="thinThickSmallGap" w:sz="24" w:space="1" w:color="auto"/>
      </w:pBdr>
      <w:ind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9F430" wp14:editId="07097942">
              <wp:simplePos x="0" y="0"/>
              <wp:positionH relativeFrom="column">
                <wp:posOffset>1602740</wp:posOffset>
              </wp:positionH>
              <wp:positionV relativeFrom="paragraph">
                <wp:posOffset>1905</wp:posOffset>
              </wp:positionV>
              <wp:extent cx="4429125" cy="285750"/>
              <wp:effectExtent l="0" t="0" r="952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3B5" w:rsidRPr="00530BD4" w:rsidRDefault="005503B5" w:rsidP="005503B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 xml:space="preserve">Разработка </w:t>
                          </w:r>
                          <w:r>
                            <w:rPr>
                              <w:lang w:val="en-US"/>
                            </w:rPr>
                            <w:t>2D-</w:t>
                          </w:r>
                          <w:proofErr w:type="spellStart"/>
                          <w:r>
                            <w:t>платформера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Alien Explorer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9F4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6.2pt;margin-top:.15pt;width:34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" stroked="f">
              <v:textbox>
                <w:txbxContent>
                  <w:p w:rsidR="005503B5" w:rsidRPr="00530BD4" w:rsidRDefault="005503B5" w:rsidP="005503B5">
                    <w:pPr>
                      <w:pStyle w:val="af3"/>
                      <w:rPr>
                        <w:lang w:val="en-US"/>
                      </w:rPr>
                    </w:pPr>
                    <w:r>
                      <w:t xml:space="preserve">Разработка </w:t>
                    </w:r>
                    <w:r>
                      <w:rPr>
                        <w:lang w:val="en-US"/>
                      </w:rPr>
                      <w:t>2D-</w:t>
                    </w:r>
                    <w:proofErr w:type="spellStart"/>
                    <w:r>
                      <w:t>платформера</w:t>
                    </w:r>
                    <w:proofErr w:type="spellEnd"/>
                    <w:r>
                      <w:t xml:space="preserve"> </w:t>
                    </w:r>
                    <w:r>
                      <w:rPr>
                        <w:lang w:val="en-US"/>
                      </w:rPr>
                      <w:t>Alien Explorer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7D85B6" wp14:editId="177F5B74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3B5" w:rsidRDefault="005503B5" w:rsidP="005503B5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95A42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D85B6" id="Text Box 12" o:spid="_x0000_s1027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SChQ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" stroked="f">
              <v:textbox>
                <w:txbxContent>
                  <w:p w:rsidR="005503B5" w:rsidRDefault="005503B5" w:rsidP="005503B5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95A42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0BE43DCC" wp14:editId="4E23679E">
          <wp:extent cx="1571625" cy="304800"/>
          <wp:effectExtent l="0" t="0" r="0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335C" w:rsidRPr="005503B5" w:rsidRDefault="00A0335C" w:rsidP="005503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FAE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F2CC3"/>
    <w:multiLevelType w:val="multilevel"/>
    <w:tmpl w:val="428A04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2240A7"/>
    <w:multiLevelType w:val="multilevel"/>
    <w:tmpl w:val="222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A"/>
    <w:rsid w:val="0000575F"/>
    <w:rsid w:val="00035EC2"/>
    <w:rsid w:val="0007110B"/>
    <w:rsid w:val="00104AFB"/>
    <w:rsid w:val="0010568E"/>
    <w:rsid w:val="0013487A"/>
    <w:rsid w:val="0015491A"/>
    <w:rsid w:val="001F7A7C"/>
    <w:rsid w:val="0020112B"/>
    <w:rsid w:val="00207D21"/>
    <w:rsid w:val="0025474E"/>
    <w:rsid w:val="00291F96"/>
    <w:rsid w:val="002C5789"/>
    <w:rsid w:val="002C618A"/>
    <w:rsid w:val="002D35F0"/>
    <w:rsid w:val="002D679B"/>
    <w:rsid w:val="00336F45"/>
    <w:rsid w:val="0036118E"/>
    <w:rsid w:val="003E1A97"/>
    <w:rsid w:val="003F4404"/>
    <w:rsid w:val="004202D9"/>
    <w:rsid w:val="00504BA2"/>
    <w:rsid w:val="005105B8"/>
    <w:rsid w:val="0053034F"/>
    <w:rsid w:val="00530BD4"/>
    <w:rsid w:val="00543205"/>
    <w:rsid w:val="005503B5"/>
    <w:rsid w:val="00554649"/>
    <w:rsid w:val="00573A6F"/>
    <w:rsid w:val="005919E5"/>
    <w:rsid w:val="00601792"/>
    <w:rsid w:val="006263F6"/>
    <w:rsid w:val="00661046"/>
    <w:rsid w:val="0069622A"/>
    <w:rsid w:val="006967E1"/>
    <w:rsid w:val="006D24F5"/>
    <w:rsid w:val="007422E7"/>
    <w:rsid w:val="00772604"/>
    <w:rsid w:val="007B0F28"/>
    <w:rsid w:val="007C1B16"/>
    <w:rsid w:val="00806555"/>
    <w:rsid w:val="00851601"/>
    <w:rsid w:val="00866A09"/>
    <w:rsid w:val="00876F80"/>
    <w:rsid w:val="00894421"/>
    <w:rsid w:val="008A0BE6"/>
    <w:rsid w:val="008B6FFA"/>
    <w:rsid w:val="008E328E"/>
    <w:rsid w:val="00916F06"/>
    <w:rsid w:val="00923692"/>
    <w:rsid w:val="00955A5E"/>
    <w:rsid w:val="00965656"/>
    <w:rsid w:val="009E3A65"/>
    <w:rsid w:val="00A0335C"/>
    <w:rsid w:val="00A169BC"/>
    <w:rsid w:val="00A4345A"/>
    <w:rsid w:val="00A47213"/>
    <w:rsid w:val="00A86DAA"/>
    <w:rsid w:val="00A9551A"/>
    <w:rsid w:val="00AC55E7"/>
    <w:rsid w:val="00B25412"/>
    <w:rsid w:val="00B537F4"/>
    <w:rsid w:val="00B564B8"/>
    <w:rsid w:val="00B95A42"/>
    <w:rsid w:val="00BA7476"/>
    <w:rsid w:val="00BE23C4"/>
    <w:rsid w:val="00C07DF1"/>
    <w:rsid w:val="00C6582D"/>
    <w:rsid w:val="00C86817"/>
    <w:rsid w:val="00CB31EC"/>
    <w:rsid w:val="00CC1221"/>
    <w:rsid w:val="00CD363A"/>
    <w:rsid w:val="00D74D15"/>
    <w:rsid w:val="00D86865"/>
    <w:rsid w:val="00DC3419"/>
    <w:rsid w:val="00DD6D9D"/>
    <w:rsid w:val="00E13DF5"/>
    <w:rsid w:val="00E13F17"/>
    <w:rsid w:val="00E3630F"/>
    <w:rsid w:val="00E52EB4"/>
    <w:rsid w:val="00E6077D"/>
    <w:rsid w:val="00E62422"/>
    <w:rsid w:val="00E73C2B"/>
    <w:rsid w:val="00E8157F"/>
    <w:rsid w:val="00F22AF5"/>
    <w:rsid w:val="00F27784"/>
    <w:rsid w:val="00F9127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86908"/>
  <w15:chartTrackingRefBased/>
  <w15:docId w15:val="{95CCC758-DA4D-42A6-9DF1-A86B1384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3B5"/>
    <w:pPr>
      <w:ind w:firstLine="567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22E7"/>
    <w:pPr>
      <w:keepNext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D86865"/>
    <w:pPr>
      <w:keepNext/>
      <w:numPr>
        <w:ilvl w:val="1"/>
        <w:numId w:val="2"/>
      </w:numPr>
      <w:spacing w:before="240" w:after="60"/>
      <w:ind w:left="0" w:firstLine="0"/>
      <w:jc w:val="center"/>
      <w:outlineLvl w:val="1"/>
    </w:pPr>
    <w:rPr>
      <w:rFonts w:eastAsia="Times New Roman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F7A7C"/>
    <w:pPr>
      <w:keepNext/>
      <w:numPr>
        <w:ilvl w:val="2"/>
        <w:numId w:val="2"/>
      </w:numPr>
      <w:spacing w:before="240" w:after="60"/>
      <w:ind w:left="0" w:firstLine="0"/>
      <w:jc w:val="center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E6242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link w:val="50"/>
    <w:uiPriority w:val="9"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422E7"/>
    <w:rPr>
      <w:rFonts w:ascii="Times New Roman" w:eastAsia="Times New Roman" w:hAnsi="Times New Roman"/>
      <w:b/>
      <w:bCs/>
      <w:kern w:val="32"/>
      <w:sz w:val="36"/>
      <w:szCs w:val="36"/>
      <w:lang w:eastAsia="en-US"/>
    </w:rPr>
  </w:style>
  <w:style w:type="paragraph" w:customStyle="1" w:styleId="a7">
    <w:name w:val="Введение"/>
    <w:basedOn w:val="1"/>
    <w:next w:val="a"/>
    <w:link w:val="a8"/>
    <w:rsid w:val="00CD363A"/>
  </w:style>
  <w:style w:type="character" w:customStyle="1" w:styleId="20">
    <w:name w:val="Заголовок 2 Знак"/>
    <w:link w:val="2"/>
    <w:uiPriority w:val="9"/>
    <w:rsid w:val="00D86865"/>
    <w:rPr>
      <w:rFonts w:ascii="Times New Roman" w:eastAsia="Times New Roman" w:hAnsi="Times New Roman"/>
      <w:b/>
      <w:bCs/>
      <w:iCs/>
      <w:sz w:val="32"/>
      <w:szCs w:val="32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1F7A7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semiHidden/>
    <w:rsid w:val="00E6242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customStyle="1" w:styleId="-31">
    <w:name w:val="Таблица-сетка 31"/>
    <w:basedOn w:val="1"/>
    <w:next w:val="a"/>
    <w:uiPriority w:val="39"/>
    <w:semiHidden/>
    <w:unhideWhenUsed/>
    <w:qFormat/>
    <w:rsid w:val="0015491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4421"/>
    <w:pPr>
      <w:tabs>
        <w:tab w:val="right" w:leader="dot" w:pos="10478"/>
      </w:tabs>
      <w:ind w:left="426" w:hanging="426"/>
    </w:pPr>
  </w:style>
  <w:style w:type="paragraph" w:styleId="21">
    <w:name w:val="toc 2"/>
    <w:basedOn w:val="a"/>
    <w:next w:val="a"/>
    <w:autoRedefine/>
    <w:uiPriority w:val="39"/>
    <w:unhideWhenUsed/>
    <w:rsid w:val="00894421"/>
    <w:pPr>
      <w:tabs>
        <w:tab w:val="left" w:pos="880"/>
        <w:tab w:val="left" w:pos="1540"/>
        <w:tab w:val="right" w:leader="dot" w:pos="10478"/>
      </w:tabs>
      <w:ind w:left="709" w:hanging="425"/>
    </w:pPr>
  </w:style>
  <w:style w:type="paragraph" w:styleId="31">
    <w:name w:val="toc 3"/>
    <w:basedOn w:val="a"/>
    <w:next w:val="a"/>
    <w:autoRedefine/>
    <w:uiPriority w:val="39"/>
    <w:unhideWhenUsed/>
    <w:rsid w:val="00894421"/>
    <w:pPr>
      <w:tabs>
        <w:tab w:val="left" w:pos="1320"/>
        <w:tab w:val="left" w:pos="1914"/>
        <w:tab w:val="right" w:leader="dot" w:pos="10478"/>
      </w:tabs>
      <w:ind w:left="993" w:hanging="426"/>
    </w:pPr>
  </w:style>
  <w:style w:type="character" w:styleId="a9">
    <w:name w:val="Hyperlink"/>
    <w:uiPriority w:val="99"/>
    <w:unhideWhenUsed/>
    <w:rsid w:val="0015491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F27784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F27784"/>
    <w:rPr>
      <w:sz w:val="22"/>
      <w:szCs w:val="22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2778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0">
    <w:name w:val="Document Map"/>
    <w:basedOn w:val="a"/>
    <w:link w:val="af1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23692"/>
    <w:pPr>
      <w:keepLines/>
      <w:spacing w:after="0" w:line="259" w:lineRule="auto"/>
      <w:outlineLvl w:val="9"/>
    </w:pPr>
    <w:rPr>
      <w:bCs w:val="0"/>
      <w:kern w:val="0"/>
      <w:lang w:eastAsia="ru-RU"/>
    </w:rPr>
  </w:style>
  <w:style w:type="paragraph" w:customStyle="1" w:styleId="af3">
    <w:name w:val="Колонтитул"/>
    <w:link w:val="af4"/>
    <w:qFormat/>
    <w:rsid w:val="00A0335C"/>
    <w:pPr>
      <w:jc w:val="center"/>
    </w:pPr>
    <w:rPr>
      <w:rFonts w:ascii="Times New Roman" w:hAnsi="Times New Roman"/>
      <w:b/>
      <w:sz w:val="24"/>
      <w:szCs w:val="22"/>
      <w:lang w:eastAsia="en-US"/>
    </w:rPr>
  </w:style>
  <w:style w:type="character" w:customStyle="1" w:styleId="af4">
    <w:name w:val="Колонтитул Знак"/>
    <w:basedOn w:val="a0"/>
    <w:link w:val="af3"/>
    <w:rsid w:val="00A0335C"/>
    <w:rPr>
      <w:rFonts w:ascii="Times New Roman" w:hAnsi="Times New Roman"/>
      <w:b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496CE-2633-481E-A40B-C26264FE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4159</CharactersWithSpaces>
  <SharedDoc>false</SharedDoc>
  <HLinks>
    <vt:vector size="114" baseType="variant"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_Toc499047973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_Toc499047972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_Toc499047971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_Toc499047970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_Toc499047969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_Toc499047968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_Toc499047967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_Toc499047966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_Toc499047965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_Toc499047964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_Toc499047963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_Toc499047962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_Toc499047961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_Toc499047960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_Toc499047959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_Toc499047958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_Toc499047957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_Toc499047956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_Toc499047955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Никита Тярт</cp:lastModifiedBy>
  <cp:revision>57</cp:revision>
  <dcterms:created xsi:type="dcterms:W3CDTF">2017-11-25T20:32:00Z</dcterms:created>
  <dcterms:modified xsi:type="dcterms:W3CDTF">2017-11-25T21:09:00Z</dcterms:modified>
</cp:coreProperties>
</file>