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pageBreakBefore w:val="0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19/11/2024</w:t>
                  </w:r>
                </w:p>
                <w:p w:rsidR="00000000" w:rsidDel="00000000" w:rsidP="00000000" w:rsidRDefault="00000000" w:rsidRPr="00000000" w14:paraId="00000007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Adventure Platformer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05cde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Character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Side 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Directional buttons + spacebar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move left and right + Jump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pageBreakBefore w:val="0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enemies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Set locations on screen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Reach the finish line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When player jumps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When player hits enemy, or when player falls of the map (dies)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Background music playing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New enemies will spawn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More difficult to adjust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lives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Player dies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Driftwood Forest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All lives are lost, or player reaches the goal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ageBreakBefore w:val="0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Map Structure added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27/11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PlayerController added 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4/12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Running/ Jumping animations added + spawnManager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11/12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Canvas Added for reaching endgame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18/12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Canvas Added for startGame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25/12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Adding extra levels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Adding Difficulty levels with lower amounts of Health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305cde"/>
                    </w:rPr>
                  </w:pPr>
                  <w:r w:rsidDel="00000000" w:rsidR="00000000" w:rsidRPr="00000000">
                    <w:rPr>
                      <w:i w:val="1"/>
                      <w:color w:val="305cde"/>
                      <w:rtl w:val="0"/>
                    </w:rPr>
                    <w:t xml:space="preserve">Adding options to choose between 2 different heroes + Added name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006d5b"/>
                    </w:rPr>
                  </w:pPr>
                  <w:r w:rsidDel="00000000" w:rsidR="00000000" w:rsidRPr="00000000">
                    <w:rPr>
                      <w:i w:val="1"/>
                      <w:color w:val="006d5b"/>
                      <w:rtl w:val="0"/>
                    </w:rPr>
                    <w:t xml:space="preserve">15/01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