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F76DF" w14:textId="77777777" w:rsidR="00843A86" w:rsidRPr="008575BC" w:rsidRDefault="00843A86" w:rsidP="008575BC">
      <w:pPr>
        <w:pStyle w:val="Kop1"/>
        <w:rPr>
          <w:color w:val="C00000"/>
        </w:rPr>
      </w:pPr>
      <w:r w:rsidRPr="008575BC">
        <w:rPr>
          <w:color w:val="C00000"/>
        </w:rPr>
        <w:t>Herkenbaar? Zo lossen wij jouw probleem op</w:t>
      </w:r>
    </w:p>
    <w:p w14:paraId="77401F67" w14:textId="77777777" w:rsidR="00843A86" w:rsidRPr="00A23234" w:rsidRDefault="00843A86" w:rsidP="00843A86">
      <w:r w:rsidRPr="00A23234">
        <w:t>Je herkent het vast: trage systemen, onbetrouwbare netwerken of IT-oplossingen die niet meer meegroeien met jouw organisatie. Bij Chiefs of IT begrijpen we hoe frustrerend dat kan zijn — en belangrijker nog: we weten precies hoe we het oplossen.</w:t>
      </w:r>
    </w:p>
    <w:p w14:paraId="72019CD0" w14:textId="77777777" w:rsidR="00843A86" w:rsidRPr="00A23234" w:rsidRDefault="00843A86" w:rsidP="00843A86">
      <w:r w:rsidRPr="00A23234">
        <w:rPr>
          <w:b/>
          <w:bCs/>
        </w:rPr>
        <w:t>Onze aanpak:</w:t>
      </w:r>
    </w:p>
    <w:p w14:paraId="42E9D511" w14:textId="77777777" w:rsidR="00843A86" w:rsidRPr="00A23234" w:rsidRDefault="00843A86" w:rsidP="00843A86">
      <w:pPr>
        <w:numPr>
          <w:ilvl w:val="0"/>
          <w:numId w:val="1"/>
        </w:numPr>
      </w:pPr>
      <w:r w:rsidRPr="00A23234">
        <w:rPr>
          <w:b/>
          <w:bCs/>
        </w:rPr>
        <w:t>Luisteren en analyseren</w:t>
      </w:r>
      <w:r w:rsidRPr="00A23234">
        <w:t xml:space="preserve"> – We starten altijd met een heldere inventarisatie van jouw situatie.</w:t>
      </w:r>
    </w:p>
    <w:p w14:paraId="1F9FD09C" w14:textId="77777777" w:rsidR="00843A86" w:rsidRPr="00A23234" w:rsidRDefault="00843A86" w:rsidP="00843A86">
      <w:pPr>
        <w:numPr>
          <w:ilvl w:val="0"/>
          <w:numId w:val="1"/>
        </w:numPr>
      </w:pPr>
      <w:r w:rsidRPr="00A23234">
        <w:rPr>
          <w:b/>
          <w:bCs/>
        </w:rPr>
        <w:t>Oplossingen op maat</w:t>
      </w:r>
      <w:r w:rsidRPr="00A23234">
        <w:t xml:space="preserve"> – Geen kant-en-klare pakketten, maar technologie afgestemd op jouw doelen.</w:t>
      </w:r>
    </w:p>
    <w:p w14:paraId="5112A592" w14:textId="77777777" w:rsidR="00843A86" w:rsidRPr="00A23234" w:rsidRDefault="00843A86" w:rsidP="00843A86">
      <w:pPr>
        <w:numPr>
          <w:ilvl w:val="0"/>
          <w:numId w:val="1"/>
        </w:numPr>
      </w:pPr>
      <w:r w:rsidRPr="00A23234">
        <w:rPr>
          <w:b/>
          <w:bCs/>
        </w:rPr>
        <w:t>Snelle implementatie</w:t>
      </w:r>
      <w:r w:rsidRPr="00A23234">
        <w:t xml:space="preserve"> – Minimale verstoring van jouw bedrijfsvoering.</w:t>
      </w:r>
    </w:p>
    <w:p w14:paraId="5366B505" w14:textId="77777777" w:rsidR="00843A86" w:rsidRPr="00A23234" w:rsidRDefault="00843A86" w:rsidP="00843A86">
      <w:pPr>
        <w:numPr>
          <w:ilvl w:val="0"/>
          <w:numId w:val="1"/>
        </w:numPr>
      </w:pPr>
      <w:r w:rsidRPr="00A23234">
        <w:rPr>
          <w:b/>
          <w:bCs/>
        </w:rPr>
        <w:t>Structurele ondersteuning</w:t>
      </w:r>
      <w:r w:rsidRPr="00A23234">
        <w:t xml:space="preserve"> – We blijven betrokken met monitoring, updates en support.</w:t>
      </w:r>
    </w:p>
    <w:p w14:paraId="263B58A2" w14:textId="77777777" w:rsidR="00843A86" w:rsidRPr="00A23234" w:rsidRDefault="00843A86" w:rsidP="00843A86">
      <w:r w:rsidRPr="00A23234">
        <w:t>“We zijn niet zomaar een IT-partner. We zijn je digitale copiloot.”</w:t>
      </w:r>
    </w:p>
    <w:p w14:paraId="4DC41432" w14:textId="77777777" w:rsidR="00843A86" w:rsidRPr="00A23234" w:rsidRDefault="00000000" w:rsidP="00843A86">
      <w:r>
        <w:pict w14:anchorId="389DE156">
          <v:rect id="_x0000_i1025" style="width:0;height:1.5pt" o:hralign="center" o:hrstd="t" o:hr="t" fillcolor="#a0a0a0" stroked="f"/>
        </w:pict>
      </w:r>
    </w:p>
    <w:p w14:paraId="764797BB" w14:textId="77777777" w:rsidR="00843A86" w:rsidRPr="008575BC" w:rsidRDefault="00843A86" w:rsidP="008575BC">
      <w:pPr>
        <w:pStyle w:val="Kop1"/>
        <w:rPr>
          <w:color w:val="C00000"/>
        </w:rPr>
      </w:pPr>
      <w:r w:rsidRPr="008575BC">
        <w:rPr>
          <w:color w:val="C00000"/>
        </w:rPr>
        <w:t>Een kijkje achter de schermen bij Chiefs of IT</w:t>
      </w:r>
    </w:p>
    <w:p w14:paraId="3394CB68" w14:textId="77777777" w:rsidR="00843A86" w:rsidRPr="00A23234" w:rsidRDefault="00843A86" w:rsidP="00843A86">
      <w:r w:rsidRPr="00A23234">
        <w:t>Bij Chiefs draait alles om mensen. Onze specialisten zijn stuk voor stuk gedreven tech-experts die verder kijken dan alleen het probleem. Samen vormen we een team dat werkt aan slimme IT-oplossingen die écht het verschil maken.</w:t>
      </w:r>
    </w:p>
    <w:p w14:paraId="6E4C32F7" w14:textId="77777777" w:rsidR="00843A86" w:rsidRPr="00A23234" w:rsidRDefault="00843A86" w:rsidP="00843A86">
      <w:r w:rsidRPr="00A23234">
        <w:rPr>
          <w:b/>
          <w:bCs/>
        </w:rPr>
        <w:t>Wat je ontdekt achter de schermen:</w:t>
      </w:r>
    </w:p>
    <w:p w14:paraId="7C4C13EE" w14:textId="77777777" w:rsidR="00843A86" w:rsidRPr="00A23234" w:rsidRDefault="00843A86" w:rsidP="00843A86">
      <w:pPr>
        <w:numPr>
          <w:ilvl w:val="0"/>
          <w:numId w:val="2"/>
        </w:numPr>
      </w:pPr>
      <w:r w:rsidRPr="00A23234">
        <w:t>Een moderne werkplek waar innovatie centraal staat.</w:t>
      </w:r>
    </w:p>
    <w:p w14:paraId="0DA58860" w14:textId="77777777" w:rsidR="00843A86" w:rsidRPr="00A23234" w:rsidRDefault="00843A86" w:rsidP="00843A86">
      <w:pPr>
        <w:numPr>
          <w:ilvl w:val="0"/>
          <w:numId w:val="2"/>
        </w:numPr>
      </w:pPr>
      <w:r w:rsidRPr="00A23234">
        <w:t>Een team dat samenwerkt, leert en groeit.</w:t>
      </w:r>
    </w:p>
    <w:p w14:paraId="226D888B" w14:textId="77777777" w:rsidR="00843A86" w:rsidRPr="00A23234" w:rsidRDefault="00843A86" w:rsidP="00843A86">
      <w:pPr>
        <w:numPr>
          <w:ilvl w:val="0"/>
          <w:numId w:val="2"/>
        </w:numPr>
      </w:pPr>
      <w:r w:rsidRPr="00A23234">
        <w:t>Een cultuur die draait om vertrouwen, transparantie en resultaat.</w:t>
      </w:r>
    </w:p>
    <w:p w14:paraId="5F1C02C7" w14:textId="77777777" w:rsidR="00843A86" w:rsidRPr="00A23234" w:rsidRDefault="00843A86" w:rsidP="00843A86">
      <w:r w:rsidRPr="00A23234">
        <w:t>“We zeggen niet alleen dat we samenwerken, we doen het ook echt.”</w:t>
      </w:r>
    </w:p>
    <w:p w14:paraId="50A374AB" w14:textId="77777777" w:rsidR="00843A86" w:rsidRPr="00A23234" w:rsidRDefault="00000000" w:rsidP="00843A86">
      <w:r>
        <w:pict w14:anchorId="1BDA7B78">
          <v:rect id="_x0000_i1026" style="width:0;height:1.5pt" o:hralign="center" o:hrstd="t" o:hr="t" fillcolor="#a0a0a0" stroked="f"/>
        </w:pict>
      </w:r>
    </w:p>
    <w:p w14:paraId="29BF9EF0" w14:textId="77777777" w:rsidR="00843A86" w:rsidRPr="008575BC" w:rsidRDefault="00843A86" w:rsidP="008575BC">
      <w:pPr>
        <w:pStyle w:val="Kop1"/>
        <w:rPr>
          <w:color w:val="C00000"/>
        </w:rPr>
      </w:pPr>
      <w:r w:rsidRPr="008575BC">
        <w:rPr>
          <w:color w:val="C00000"/>
        </w:rPr>
        <w:t>5 tips om meer uit jouw IT te halen</w:t>
      </w:r>
    </w:p>
    <w:p w14:paraId="3741165C" w14:textId="77777777" w:rsidR="00843A86" w:rsidRPr="00A23234" w:rsidRDefault="00843A86" w:rsidP="00843A86">
      <w:r w:rsidRPr="00A23234">
        <w:t>Slim omgaan met je IT betekent vooruitdenken. Met deze vijf concrete tips helpen we je om je IT-omgeving efficiënter, veiliger en toekomstbestendiger te maken.</w:t>
      </w:r>
    </w:p>
    <w:p w14:paraId="5703919A" w14:textId="77777777" w:rsidR="00843A86" w:rsidRPr="00A23234" w:rsidRDefault="00843A86" w:rsidP="00843A86">
      <w:pPr>
        <w:numPr>
          <w:ilvl w:val="0"/>
          <w:numId w:val="3"/>
        </w:numPr>
      </w:pPr>
      <w:r w:rsidRPr="00A23234">
        <w:rPr>
          <w:b/>
          <w:bCs/>
        </w:rPr>
        <w:t>Update structureel</w:t>
      </w:r>
      <w:r w:rsidRPr="00A23234">
        <w:br/>
        <w:t>Houd software en systemen actueel — voor veiligheid én performance.</w:t>
      </w:r>
    </w:p>
    <w:p w14:paraId="3EF5940B" w14:textId="77777777" w:rsidR="00843A86" w:rsidRPr="00A23234" w:rsidRDefault="00843A86" w:rsidP="00843A86">
      <w:pPr>
        <w:numPr>
          <w:ilvl w:val="0"/>
          <w:numId w:val="3"/>
        </w:numPr>
      </w:pPr>
      <w:r w:rsidRPr="00A23234">
        <w:rPr>
          <w:b/>
          <w:bCs/>
        </w:rPr>
        <w:t>Monitor proactief</w:t>
      </w:r>
      <w:r w:rsidRPr="00A23234">
        <w:br/>
        <w:t>Door continue monitoring zie je problemen vóórdat ze impact maken.</w:t>
      </w:r>
    </w:p>
    <w:p w14:paraId="6E3D2E54" w14:textId="77777777" w:rsidR="00843A86" w:rsidRPr="00A23234" w:rsidRDefault="00843A86" w:rsidP="00843A86">
      <w:pPr>
        <w:numPr>
          <w:ilvl w:val="0"/>
          <w:numId w:val="3"/>
        </w:numPr>
      </w:pPr>
      <w:r w:rsidRPr="00A23234">
        <w:rPr>
          <w:b/>
          <w:bCs/>
        </w:rPr>
        <w:t>Omarm de cloud (hybride)</w:t>
      </w:r>
      <w:r w:rsidRPr="00A23234">
        <w:br/>
        <w:t>Flexibel werken, eenvoudig opschalen en overal toegang.</w:t>
      </w:r>
    </w:p>
    <w:p w14:paraId="3C273F88" w14:textId="77777777" w:rsidR="00843A86" w:rsidRPr="00A23234" w:rsidRDefault="00843A86" w:rsidP="00843A86">
      <w:pPr>
        <w:numPr>
          <w:ilvl w:val="0"/>
          <w:numId w:val="3"/>
        </w:numPr>
      </w:pPr>
      <w:r w:rsidRPr="00A23234">
        <w:rPr>
          <w:b/>
          <w:bCs/>
        </w:rPr>
        <w:lastRenderedPageBreak/>
        <w:t>Beveilig slim, niet zwaar</w:t>
      </w:r>
      <w:r w:rsidRPr="00A23234">
        <w:br/>
        <w:t>Sterke authenticatie, back-ups en toegangsbeheer zijn cruciaal.</w:t>
      </w:r>
    </w:p>
    <w:p w14:paraId="48BD175A" w14:textId="77777777" w:rsidR="00843A86" w:rsidRPr="00A23234" w:rsidRDefault="00843A86" w:rsidP="00843A86">
      <w:pPr>
        <w:numPr>
          <w:ilvl w:val="0"/>
          <w:numId w:val="3"/>
        </w:numPr>
      </w:pPr>
      <w:r w:rsidRPr="00A23234">
        <w:rPr>
          <w:b/>
          <w:bCs/>
        </w:rPr>
        <w:t>Zet in op kennis</w:t>
      </w:r>
      <w:r w:rsidRPr="00A23234">
        <w:br/>
        <w:t>Medewerkers zijn je eerste verdedigingslinie. Train ze goed.</w:t>
      </w:r>
    </w:p>
    <w:p w14:paraId="33DD8BB1" w14:textId="77777777" w:rsidR="009B4A54" w:rsidRDefault="009B4A54"/>
    <w:sectPr w:rsidR="009B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728F"/>
    <w:multiLevelType w:val="multilevel"/>
    <w:tmpl w:val="3CD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6323"/>
    <w:multiLevelType w:val="multilevel"/>
    <w:tmpl w:val="12E6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B3E4F"/>
    <w:multiLevelType w:val="multilevel"/>
    <w:tmpl w:val="3244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245885">
    <w:abstractNumId w:val="0"/>
  </w:num>
  <w:num w:numId="2" w16cid:durableId="1724519298">
    <w:abstractNumId w:val="1"/>
  </w:num>
  <w:num w:numId="3" w16cid:durableId="587619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86"/>
    <w:rsid w:val="00143DF2"/>
    <w:rsid w:val="00186B08"/>
    <w:rsid w:val="00582AAF"/>
    <w:rsid w:val="00634C83"/>
    <w:rsid w:val="006918F8"/>
    <w:rsid w:val="00843A86"/>
    <w:rsid w:val="008575BC"/>
    <w:rsid w:val="009B4A54"/>
    <w:rsid w:val="009E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F720"/>
  <w15:chartTrackingRefBased/>
  <w15:docId w15:val="{5701CF2B-1AB3-4EB6-8A25-709FD4B4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3A86"/>
  </w:style>
  <w:style w:type="paragraph" w:styleId="Kop1">
    <w:name w:val="heading 1"/>
    <w:basedOn w:val="Standaard"/>
    <w:next w:val="Standaard"/>
    <w:link w:val="Kop1Char"/>
    <w:uiPriority w:val="9"/>
    <w:qFormat/>
    <w:rsid w:val="0084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3A8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3A8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3A8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3A8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3A8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3A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3A8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3A8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3A8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3A8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DD031B7741F438C7AAF5F0188EC63" ma:contentTypeVersion="16" ma:contentTypeDescription="Een nieuw document maken." ma:contentTypeScope="" ma:versionID="3f32c9865adf5e24914c61f714a07f4b">
  <xsd:schema xmlns:xsd="http://www.w3.org/2001/XMLSchema" xmlns:xs="http://www.w3.org/2001/XMLSchema" xmlns:p="http://schemas.microsoft.com/office/2006/metadata/properties" xmlns:ns3="14363da8-1673-499a-8fd5-9cc8c9b83d04" xmlns:ns4="cb7a8bed-ce12-4eac-b021-6168ff101c9e" targetNamespace="http://schemas.microsoft.com/office/2006/metadata/properties" ma:root="true" ma:fieldsID="797e854d6ce37853df4880fa3a507a3d" ns3:_="" ns4:_="">
    <xsd:import namespace="14363da8-1673-499a-8fd5-9cc8c9b83d04"/>
    <xsd:import namespace="cb7a8bed-ce12-4eac-b021-6168ff10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63da8-1673-499a-8fd5-9cc8c9b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a8bed-ce12-4eac-b021-6168ff101c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363da8-1673-499a-8fd5-9cc8c9b83d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EDEAD-CF46-464D-8BE0-83D0083BE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63da8-1673-499a-8fd5-9cc8c9b83d04"/>
    <ds:schemaRef ds:uri="cb7a8bed-ce12-4eac-b021-6168ff10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8F456-CA70-4A1E-9E4E-8422795C89C3}">
  <ds:schemaRefs>
    <ds:schemaRef ds:uri="http://schemas.microsoft.com/office/2006/metadata/properties"/>
    <ds:schemaRef ds:uri="http://schemas.microsoft.com/office/infopath/2007/PartnerControls"/>
    <ds:schemaRef ds:uri="14363da8-1673-499a-8fd5-9cc8c9b83d04"/>
  </ds:schemaRefs>
</ds:datastoreItem>
</file>

<file path=customXml/itemProps3.xml><?xml version="1.0" encoding="utf-8"?>
<ds:datastoreItem xmlns:ds="http://schemas.openxmlformats.org/officeDocument/2006/customXml" ds:itemID="{727EF38D-7CBE-41DD-B3DA-751430A31F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Jashari</dc:creator>
  <cp:keywords/>
  <dc:description/>
  <cp:lastModifiedBy>Shahferoz Amier</cp:lastModifiedBy>
  <cp:revision>2</cp:revision>
  <dcterms:created xsi:type="dcterms:W3CDTF">2025-04-11T14:15:00Z</dcterms:created>
  <dcterms:modified xsi:type="dcterms:W3CDTF">2025-04-11T14:15:00Z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0x0101004BCDD031B7741F438C7AAF5F0188EC63</vt:lpwstr>
  </property>
</Properties>
</file>