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0"/>
        <w:rPr/>
      </w:pPr>
      <w:r>
        <w:rPr>
          <w:rtl w:val="true"/>
        </w:rPr>
        <w:t>‌</w:t>
      </w:r>
      <w:r>
        <w:rPr>
          <w:rtl w:val="true"/>
        </w:rPr>
        <w:t>فن‌کاوی چیست؟</w:t>
      </w:r>
    </w:p>
    <w:p>
      <w:pPr>
        <w:pStyle w:val="Bodytext"/>
        <w:rPr/>
      </w:pPr>
      <w:r>
        <w:rPr>
          <w:rtl w:val="true"/>
        </w:rPr>
        <w:t>فن‌کاوی علم شناخت فناوری‌ها، روابط و اجزای مرتبط با آنهاست</w:t>
      </w:r>
      <w:r>
        <w:rPr>
          <w:rtl w:val="true"/>
        </w:rPr>
        <w:t xml:space="preserve">. </w:t>
      </w:r>
      <w:r>
        <w:rPr>
          <w:rtl w:val="true"/>
        </w:rPr>
        <w:t>این علم برای درک الگوها، پیش‌بینی فرصت‌ها و نوآوری در فناوری بکار می</w:t>
      </w:r>
      <w:r>
        <w:rPr>
          <w:rFonts w:cs="B Titr"/>
          <w:rtl w:val="true"/>
        </w:rPr>
        <w:t>‌</w:t>
      </w:r>
      <w:r>
        <w:rPr>
          <w:rtl w:val="true"/>
        </w:rPr>
        <w:t>رود</w:t>
      </w:r>
      <w:r>
        <w:rPr>
          <w:rtl w:val="true"/>
        </w:rPr>
        <w:t xml:space="preserve">. </w:t>
      </w:r>
      <w:r>
        <w:rPr>
          <w:rtl w:val="true"/>
        </w:rPr>
        <w:t>این علم بستری پویا برای درک اکوسیستم فناوری ایجاد می</w:t>
      </w:r>
      <w:r>
        <w:rPr>
          <w:rFonts w:cs="B Titr"/>
          <w:rtl w:val="true"/>
        </w:rPr>
        <w:t>‌</w:t>
      </w:r>
      <w:r>
        <w:rPr>
          <w:rtl w:val="true"/>
        </w:rPr>
        <w:t>کند</w:t>
      </w:r>
      <w:r>
        <w:rPr>
          <w:rtl w:val="true"/>
        </w:rPr>
        <w:t>.</w:t>
      </w:r>
    </w:p>
    <w:p>
      <w:pPr>
        <w:pStyle w:val="Bodytext"/>
        <w:rPr/>
      </w:pPr>
      <w:r>
        <w:rPr>
          <w:rtl w:val="true"/>
        </w:rPr>
        <w:t>فن</w:t>
      </w:r>
      <w:r>
        <w:rPr>
          <w:rFonts w:cs="B Titr"/>
          <w:rtl w:val="true"/>
        </w:rPr>
        <w:t>‌</w:t>
      </w:r>
      <w:r>
        <w:rPr>
          <w:rtl w:val="true"/>
        </w:rPr>
        <w:t xml:space="preserve">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و در سال‌های اخیر، کشورها، سازمان</w:t>
      </w:r>
      <w:r>
        <w:rPr>
          <w:rFonts w:cs="B Titr"/>
          <w:rtl w:val="true"/>
        </w:rPr>
        <w:t>‌</w:t>
      </w:r>
      <w:r>
        <w:rPr>
          <w:rtl w:val="true"/>
        </w:rPr>
        <w:t>ها و شرکت</w:t>
      </w:r>
      <w:r>
        <w:rPr>
          <w:rFonts w:cs="B Titr"/>
          <w:rtl w:val="true"/>
        </w:rPr>
        <w:t>‌</w:t>
      </w:r>
      <w:r>
        <w:rPr>
          <w:rtl w:val="true"/>
        </w:rPr>
        <w:t>ها برای تحقیق و توسعه، نوآوری، سیاست</w:t>
      </w:r>
      <w:r>
        <w:rPr>
          <w:rFonts w:cs="B Titr"/>
          <w:rtl w:val="true"/>
        </w:rPr>
        <w:t>‌</w:t>
      </w:r>
      <w:r>
        <w:rPr>
          <w:rtl w:val="true"/>
        </w:rPr>
        <w:t>گذاری، تعیین راهبرد و رقابت موثر، از آن استفاده نموده</w:t>
      </w:r>
      <w:r>
        <w:rPr>
          <w:rFonts w:cs="B Titr"/>
          <w:rtl w:val="true"/>
        </w:rPr>
        <w:t>‌</w:t>
      </w:r>
      <w:r>
        <w:rPr>
          <w:rtl w:val="true"/>
        </w:rPr>
        <w:t>اند</w:t>
      </w:r>
      <w:r>
        <w:rPr>
          <w:rtl w:val="true"/>
        </w:rPr>
        <w:t xml:space="preserve">. </w:t>
      </w:r>
    </w:p>
    <w:p>
      <w:pPr>
        <w:pStyle w:val="Bodytext"/>
        <w:rPr/>
      </w:pPr>
      <w:r>
        <w:rPr>
          <w:rtl w:val="true"/>
        </w:rPr>
        <w:t xml:space="preserve">فن‌کاوی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است</w:t>
      </w:r>
      <w:r>
        <w:rPr>
          <w:rtl w:val="true"/>
        </w:rPr>
        <w:t xml:space="preserve">. </w:t>
      </w:r>
      <w:r>
        <w:rPr>
          <w:rtl w:val="true"/>
        </w:rPr>
        <w:t>در طی سالیان اخیر، سازمان‌ها و شرکت‌هایی که در رقابت برای توسعه قابلیت و محصول هستند، از این علم برای تحقیق و توسعه، نوآوری، سیاست‌گذاری و تعیین راهبرد، استفاده نموده‌اند</w:t>
      </w:r>
      <w:r>
        <w:rPr>
          <w:rtl w:val="true"/>
        </w:rPr>
        <w:t>.</w:t>
      </w:r>
    </w:p>
    <w:p>
      <w:pPr>
        <w:pStyle w:val="Bodytext"/>
        <w:tabs>
          <w:tab w:val="clear" w:pos="720"/>
          <w:tab w:val="left" w:pos="1426" w:leader="none"/>
          <w:tab w:val="left" w:pos="7595" w:leader="none"/>
        </w:tabs>
        <w:rPr/>
      </w:pPr>
      <w:r>
        <w:rPr>
          <w:rtl w:val="true"/>
        </w:rPr>
        <w:tab/>
      </w:r>
    </w:p>
    <w:p>
      <w:pPr>
        <w:pStyle w:val="Bodytext"/>
        <w:rPr/>
      </w:pPr>
      <w:r>
        <w:rPr>
          <w:rtl w:val="true"/>
        </w:rPr>
        <w:t>علم فن</w:t>
      </w:r>
      <w:r>
        <w:rPr>
          <w:rFonts w:cs="B Titr"/>
          <w:rtl w:val="true"/>
        </w:rPr>
        <w:t>‌</w:t>
      </w:r>
      <w:r>
        <w:rPr>
          <w:rtl w:val="true"/>
        </w:rPr>
        <w:t>کاوی، بر روی شناخت فناوری</w:t>
      </w:r>
      <w:r>
        <w:rPr>
          <w:rFonts w:cs="B Titr"/>
          <w:rtl w:val="true"/>
        </w:rPr>
        <w:t>‌</w:t>
      </w:r>
      <w:r>
        <w:rPr>
          <w:rtl w:val="true"/>
        </w:rPr>
        <w:t>ها و مسائل مرتبط با فناوری تمرکز دارد</w:t>
      </w:r>
      <w:r>
        <w:rPr>
          <w:rtl w:val="true"/>
        </w:rPr>
        <w:t xml:space="preserve">. </w:t>
      </w:r>
      <w:r>
        <w:rPr>
          <w:rtl w:val="true"/>
        </w:rPr>
        <w:t>این گونه مسائل در گذشته توسط متخصصین و تا حد زیادی بطور ذهنی حل می‌شدند</w:t>
      </w:r>
      <w:r>
        <w:rPr>
          <w:rtl w:val="true"/>
        </w:rPr>
        <w:t xml:space="preserve">. </w:t>
      </w:r>
      <w:r>
        <w:rPr>
          <w:rtl w:val="true"/>
        </w:rPr>
        <w:t>اما در سال‌های اخیر چهار دلیل اصلی باعث بکارگیری این علم در سازمان</w:t>
      </w:r>
      <w:r>
        <w:rPr>
          <w:rFonts w:cs="B Titr"/>
          <w:rtl w:val="true"/>
        </w:rPr>
        <w:t>‌</w:t>
      </w:r>
      <w:r>
        <w:rPr>
          <w:rtl w:val="true"/>
        </w:rPr>
        <w:t>ها، صنایع و دانشگاه‌ها شده است</w:t>
      </w:r>
      <w:r>
        <w:rPr>
          <w:rtl w:val="true"/>
        </w:rPr>
        <w:t xml:space="preserve">: </w:t>
      </w:r>
    </w:p>
    <w:p>
      <w:pPr>
        <w:pStyle w:val="Bodytext"/>
        <w:rPr/>
      </w:pPr>
      <w:r>
        <w:rPr>
          <w:rtl w:val="true"/>
        </w:rPr>
        <w:t>(</w:t>
      </w:r>
      <w:r>
        <w:rPr/>
        <w:t>۱</w:t>
      </w:r>
      <w:r>
        <w:rPr>
          <w:rtl w:val="true"/>
        </w:rPr>
        <w:t xml:space="preserve">) </w:t>
      </w:r>
      <w:r>
        <w:rPr>
          <w:rtl w:val="true"/>
        </w:rPr>
        <w:t xml:space="preserve">حجم فناوری‌ها در سال‌های اخیر رشدی نمایی </w:t>
      </w:r>
      <w:r>
        <w:rPr>
          <w:rtl w:val="true"/>
        </w:rPr>
        <w:t>(</w:t>
      </w:r>
      <w:r>
        <w:rPr/>
        <w:t>Exponential</w:t>
      </w:r>
      <w:r>
        <w:rPr>
          <w:rtl w:val="true"/>
        </w:rPr>
        <w:t xml:space="preserve">) </w:t>
      </w:r>
      <w:r>
        <w:rPr>
          <w:rtl w:val="true"/>
        </w:rPr>
        <w:t>داشته است و تنها استفاده از هوش انسانی برای استخراج ارتباط بین چندین هزار فناوری‌، میسر نیست</w:t>
      </w:r>
      <w:r>
        <w:rPr>
          <w:rtl w:val="true"/>
        </w:rPr>
        <w:t>.</w:t>
      </w:r>
    </w:p>
    <w:p>
      <w:pPr>
        <w:pStyle w:val="Bodytext"/>
        <w:rPr/>
      </w:pPr>
      <w:r>
        <w:rPr>
          <w:rtl w:val="true"/>
        </w:rPr>
        <w:t>(</w:t>
      </w:r>
      <w:r>
        <w:rPr/>
        <w:t>۲</w:t>
      </w:r>
      <w:r>
        <w:rPr>
          <w:rtl w:val="true"/>
        </w:rPr>
        <w:t xml:space="preserve">) </w:t>
      </w:r>
      <w:r>
        <w:rPr>
          <w:rtl w:val="true"/>
        </w:rPr>
        <w:t xml:space="preserve">فرض وجود یک منبع اطلاعاتی جامع برای استخراج کلیه فناوری‌ها و ارتباطات آنها در یک حوزه </w:t>
      </w:r>
      <w:r>
        <w:rPr>
          <w:rtl w:val="true"/>
        </w:rPr>
        <w:t>(</w:t>
      </w:r>
      <w:r>
        <w:rPr>
          <w:rtl w:val="true"/>
        </w:rPr>
        <w:t xml:space="preserve">همانند فناوری اطلاعات، مکانیک، نفت و </w:t>
      </w:r>
      <w:r>
        <w:rPr>
          <w:rtl w:val="true"/>
        </w:rPr>
        <w:t>...)</w:t>
      </w:r>
      <w:r>
        <w:rPr>
          <w:rtl w:val="true"/>
        </w:rPr>
        <w:t>، بسیار خوش‌بینانه است</w:t>
      </w:r>
      <w:r>
        <w:rPr>
          <w:rtl w:val="true"/>
        </w:rPr>
        <w:t>.</w:t>
      </w:r>
    </w:p>
    <w:p>
      <w:pPr>
        <w:pStyle w:val="Bodytext"/>
        <w:rPr/>
      </w:pPr>
      <w:r>
        <w:rPr>
          <w:rtl w:val="true"/>
        </w:rPr>
        <w:t>(</w:t>
      </w:r>
      <w:r>
        <w:rPr/>
        <w:t>۳</w:t>
      </w:r>
      <w:r>
        <w:rPr>
          <w:rtl w:val="true"/>
        </w:rPr>
        <w:t xml:space="preserve">) </w:t>
      </w:r>
      <w:r>
        <w:rPr>
          <w:rtl w:val="true"/>
        </w:rPr>
        <w:t>ماهیت فناوری، پویا بوده و لازم است تا از منابع و روش</w:t>
      </w:r>
      <w:r>
        <w:rPr>
          <w:rFonts w:cs="B Titr"/>
          <w:rtl w:val="true"/>
        </w:rPr>
        <w:t>‌</w:t>
      </w:r>
      <w:r>
        <w:rPr>
          <w:rtl w:val="true"/>
        </w:rPr>
        <w:t>هایی پویا برای فن</w:t>
      </w:r>
      <w:r>
        <w:rPr>
          <w:rFonts w:cs="B Titr"/>
          <w:rtl w:val="true"/>
        </w:rPr>
        <w:t>‌</w:t>
      </w:r>
      <w:r>
        <w:rPr>
          <w:rtl w:val="true"/>
        </w:rPr>
        <w:t>کاوی استفاده نمود</w:t>
      </w:r>
      <w:r>
        <w:rPr>
          <w:rtl w:val="true"/>
        </w:rPr>
        <w:t xml:space="preserve">. </w:t>
      </w:r>
      <w:r>
        <w:rPr>
          <w:rtl w:val="true"/>
        </w:rPr>
        <w:t>این روش</w:t>
      </w:r>
      <w:r>
        <w:rPr>
          <w:rFonts w:cs="B Titr"/>
          <w:rtl w:val="true"/>
        </w:rPr>
        <w:t>‌</w:t>
      </w:r>
      <w:r>
        <w:rPr>
          <w:rtl w:val="true"/>
        </w:rPr>
        <w:t>ها باید به گونه‌ای باشند که علاوه بر استفاده از توان پردازشی کامپیوترها، در زمان معقول و با ورودی‌های جدید، قابل تکرار باشند</w:t>
      </w:r>
      <w:r>
        <w:rPr>
          <w:rtl w:val="true"/>
        </w:rPr>
        <w:t xml:space="preserve">. </w:t>
      </w:r>
    </w:p>
    <w:p>
      <w:pPr>
        <w:pStyle w:val="Bodytext"/>
        <w:rPr/>
      </w:pPr>
      <w:r>
        <w:rPr>
          <w:rtl w:val="true"/>
        </w:rPr>
        <w:t>(</w:t>
      </w:r>
      <w:r>
        <w:rPr/>
        <w:t>۴</w:t>
      </w:r>
      <w:r>
        <w:rPr>
          <w:rtl w:val="true"/>
        </w:rPr>
        <w:t xml:space="preserve">) </w:t>
      </w:r>
      <w:r>
        <w:rPr>
          <w:rtl w:val="true"/>
        </w:rPr>
        <w:t>مشخصات خبرگان و متخصصین و شرکت‌های مرتبط، هنگامی که به ساختار پویای فناوری متصل شود، دانش کاملی را در توسعه فناوری فراهم می</w:t>
      </w:r>
      <w:r>
        <w:rPr>
          <w:rFonts w:cs="B Titr"/>
          <w:rtl w:val="true"/>
        </w:rPr>
        <w:t>‌</w:t>
      </w:r>
      <w:r>
        <w:rPr>
          <w:rtl w:val="true"/>
        </w:rPr>
        <w:t>سازد</w:t>
      </w:r>
      <w:r>
        <w:rPr>
          <w:rtl w:val="true"/>
        </w:rPr>
        <w:t xml:space="preserve">. </w:t>
      </w:r>
    </w:p>
    <w:p>
      <w:pPr>
        <w:pStyle w:val="Bodytext"/>
        <w:rPr/>
      </w:pPr>
      <w:r>
        <w:rPr>
          <w:rtl w:val="true"/>
        </w:rPr>
        <w:t>در فن</w:t>
      </w:r>
      <w:r>
        <w:rPr>
          <w:rFonts w:cs="B Titr"/>
          <w:rtl w:val="true"/>
        </w:rPr>
        <w:t>‌</w:t>
      </w:r>
      <w:r>
        <w:rPr>
          <w:rtl w:val="true"/>
        </w:rPr>
        <w:t>کاوی علاوه بر استفاده از هوش مصنوعی و توان پردازشی ماشین، از نظارت و دانش متخصصین نیز استفاده می</w:t>
      </w:r>
      <w:r>
        <w:rPr>
          <w:rFonts w:cs="B Titr"/>
          <w:rtl w:val="true"/>
        </w:rPr>
        <w:t>‌</w:t>
      </w:r>
      <w:r>
        <w:rPr>
          <w:rtl w:val="true"/>
        </w:rPr>
        <w:t>شود</w:t>
      </w:r>
      <w:r>
        <w:rPr>
          <w:rtl w:val="true"/>
        </w:rPr>
        <w:t xml:space="preserve">. </w:t>
      </w:r>
      <w:r>
        <w:rPr>
          <w:rtl w:val="true"/>
        </w:rPr>
        <w:t>به بیان بهتر، فن‌کاوی؛ استفاده</w:t>
      </w:r>
      <w:r>
        <w:rPr>
          <w:rFonts w:cs="B Titr"/>
          <w:rtl w:val="true"/>
        </w:rPr>
        <w:t>‌</w:t>
      </w:r>
      <w:r>
        <w:rPr>
          <w:rtl w:val="true"/>
        </w:rPr>
        <w:t>ی همزمان از هوش مصنوعی و دانش متخصصین برای محاسبه ارتباط بین فناوری‌ها، کشف پتانسیل‌ها و فرصت‌های توسعه‌ی فناوری در آینده است</w:t>
      </w:r>
      <w:r>
        <w:rPr>
          <w:rtl w:val="true"/>
        </w:rPr>
        <w:t>.</w:t>
      </w:r>
    </w:p>
    <w:p>
      <w:pPr>
        <w:pStyle w:val="Bodytext"/>
        <w:rPr/>
      </w:pPr>
      <w:r>
        <w:rPr>
          <w:rtl w:val="true"/>
        </w:rPr>
        <w:t>از این منظر، فن‌کاوی دانشی تخصصی است که با گردآوری و تحلیل شبکه فناوری</w:t>
      </w:r>
      <w:r>
        <w:rPr>
          <w:rFonts w:cs="B Titr"/>
          <w:rtl w:val="true"/>
        </w:rPr>
        <w:t>‌</w:t>
      </w:r>
      <w:r>
        <w:rPr>
          <w:rtl w:val="true"/>
        </w:rPr>
        <w:t>ها در یک حوزه خاص؛ امکان  رشد یا افول یک فناوری خاص را به تصویر می</w:t>
      </w:r>
      <w:r>
        <w:rPr>
          <w:rFonts w:cs="B Titr"/>
          <w:rtl w:val="true"/>
        </w:rPr>
        <w:t>‌</w:t>
      </w:r>
      <w:r>
        <w:rPr>
          <w:rtl w:val="true"/>
        </w:rPr>
        <w:t>کشد</w:t>
      </w:r>
      <w:r>
        <w:rPr>
          <w:rtl w:val="true"/>
        </w:rPr>
        <w:t xml:space="preserve">. </w:t>
      </w:r>
      <w:r>
        <w:rPr>
          <w:rtl w:val="true"/>
        </w:rPr>
        <w:t>اولین ورودی روند فن</w:t>
      </w:r>
      <w:r>
        <w:rPr>
          <w:rFonts w:cs="B Titr"/>
          <w:rtl w:val="true"/>
        </w:rPr>
        <w:t>‌</w:t>
      </w:r>
      <w:r>
        <w:rPr>
          <w:rtl w:val="true"/>
        </w:rPr>
        <w:t>کاوی، دانش تولید شده توسط متخصصین است و در ادامه نیز هوش انسانی در چرخه فن</w:t>
      </w:r>
      <w:r>
        <w:rPr>
          <w:rFonts w:cs="B Titr"/>
          <w:rtl w:val="true"/>
        </w:rPr>
        <w:t>‌</w:t>
      </w:r>
      <w:r>
        <w:rPr>
          <w:rtl w:val="true"/>
        </w:rPr>
        <w:t>کاوی نقش نظارتی دارد</w:t>
      </w:r>
      <w:r>
        <w:rPr>
          <w:rtl w:val="true"/>
        </w:rPr>
        <w:t xml:space="preserve">. </w:t>
      </w:r>
      <w:r>
        <w:rPr>
          <w:rtl w:val="true"/>
        </w:rPr>
        <w:t>ارزش افزوده ما در فن‌کاوی، طراحی الگوریتم‌های جدیدی برای افزایش کیفیت هوش مصنوعی و غلبه بر چالش</w:t>
      </w:r>
      <w:r>
        <w:rPr>
          <w:rFonts w:cs="B Titr"/>
          <w:rtl w:val="true"/>
        </w:rPr>
        <w:t>‌</w:t>
      </w:r>
      <w:r>
        <w:rPr>
          <w:rtl w:val="true"/>
        </w:rPr>
        <w:t>های موجود در فن</w:t>
      </w:r>
      <w:r>
        <w:rPr>
          <w:rFonts w:cs="B Titr"/>
          <w:rtl w:val="true"/>
        </w:rPr>
        <w:t>‌</w:t>
      </w:r>
      <w:r>
        <w:rPr>
          <w:rtl w:val="true"/>
        </w:rPr>
        <w:t>کاوی است</w:t>
      </w:r>
      <w:r>
        <w:rPr>
          <w:rtl w:val="true"/>
        </w:rPr>
        <w:t xml:space="preserve">. </w:t>
      </w:r>
      <w:r>
        <w:rPr>
          <w:rtl w:val="true"/>
        </w:rPr>
        <w:t>تلفیق روش‌های نوین هوش مصنوعی و الگوریتم</w:t>
      </w:r>
      <w:r>
        <w:rPr>
          <w:rFonts w:cs="B Titr"/>
          <w:rtl w:val="true"/>
        </w:rPr>
        <w:t>‌</w:t>
      </w:r>
      <w:r>
        <w:rPr>
          <w:rtl w:val="true"/>
        </w:rPr>
        <w:t>های توسعه یافته در محاسبات و استفاده از توان پردازشی سرورهای قدرتمند، دستیابی به مرزهای جدیدی از فن‌کاوی را میسر نموده است</w:t>
      </w:r>
      <w:r>
        <w:rPr>
          <w:rtl w:val="true"/>
        </w:rPr>
        <w:t xml:space="preserve">. </w:t>
      </w:r>
    </w:p>
    <w:p>
      <w:pPr>
        <w:pStyle w:val="Heading1"/>
        <w:numPr>
          <w:ilvl w:val="0"/>
          <w:numId w:val="2"/>
        </w:numPr>
        <w:rPr/>
      </w:pPr>
      <w:r>
        <w:rPr>
          <w:rtl w:val="true"/>
        </w:rPr>
        <w:t>کاربردها و مشتریان فن‌کاوی</w:t>
      </w:r>
    </w:p>
    <w:p>
      <w:pPr>
        <w:pStyle w:val="Bodytext"/>
        <w:rPr/>
      </w:pPr>
      <w:r>
        <w:rPr>
          <w:rtl w:val="true"/>
        </w:rPr>
      </w:r>
    </w:p>
    <w:p>
      <w:pPr>
        <w:pStyle w:val="Bodytext"/>
        <w:rPr/>
      </w:pPr>
      <w:r>
        <w:rPr>
          <w:rtl w:val="true"/>
        </w:rPr>
        <w:t>شرکت‌های بزرگ، سازمان‌های دولتی و دانشگاه‌ها که با مسئله نوآوری، توسعه فناوری و اولویت‌گذاری رو به 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 xml:space="preserve">. </w:t>
      </w:r>
      <w:r>
        <w:rPr>
          <w:rtl w:val="true"/>
        </w:rPr>
        <w:t>از دیدگاه تخصصی، حوزه‌های پیچیده که از رویکرد استانداردی برای تعامل و توسعه برخوردار نیستند، اصلی‌ترین بهره‌بردار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Bodytext"/>
        <w:rPr/>
      </w:pPr>
      <w:r>
        <w:rPr>
          <w:rtl w:val="true"/>
        </w:rPr>
        <w:t>در سال‌های اخیر، سازمان‌ها و شرکت‌های مختلفی با اهداف زیر در فن‌کاوی سرمایه‌گذاری نموده‌اند</w:t>
      </w:r>
      <w:r>
        <w:rPr>
          <w:rtl w:val="true"/>
        </w:rPr>
        <w:t>:</w:t>
      </w:r>
    </w:p>
    <w:p>
      <w:pPr>
        <w:pStyle w:val="Bodytext"/>
        <w:rPr/>
      </w:pPr>
      <w:r>
        <w:rPr>
          <w:rtl w:val="true"/>
        </w:rPr>
        <w:t>شناخت فناوری‌های گلوگاهی</w:t>
      </w:r>
    </w:p>
    <w:p>
      <w:pPr>
        <w:pStyle w:val="Bodytext"/>
        <w:rPr/>
      </w:pPr>
      <w:r>
        <w:rPr>
          <w:rtl w:val="true"/>
        </w:rPr>
        <w:t>پیش</w:t>
      </w:r>
      <w:r>
        <w:rPr>
          <w:rFonts w:cs="B Titr"/>
          <w:rtl w:val="true"/>
        </w:rPr>
        <w:t>‌</w:t>
      </w:r>
      <w:r>
        <w:rPr>
          <w:rtl w:val="true"/>
        </w:rPr>
        <w:t xml:space="preserve">بینی فناوری‌های آینده </w:t>
      </w:r>
    </w:p>
    <w:p>
      <w:pPr>
        <w:pStyle w:val="Bodytext"/>
        <w:rPr/>
      </w:pPr>
      <w:r>
        <w:rPr>
          <w:rtl w:val="true"/>
        </w:rPr>
        <w:t>ایجاد زیرساخت برای افزایش نوآوری</w:t>
      </w:r>
    </w:p>
    <w:p>
      <w:pPr>
        <w:pStyle w:val="Bodytext"/>
        <w:rPr/>
      </w:pPr>
      <w:r>
        <w:rPr>
          <w:rtl w:val="true"/>
        </w:rPr>
        <w:t>مطالعه سطح فناوری در سازمان</w:t>
      </w:r>
    </w:p>
    <w:p>
      <w:pPr>
        <w:pStyle w:val="Bodytext"/>
        <w:rPr/>
      </w:pPr>
      <w:r>
        <w:rPr>
          <w:rtl w:val="true"/>
        </w:rPr>
        <w:t>سیاست‌گذاری توسعه فناوری</w:t>
      </w:r>
    </w:p>
    <w:p>
      <w:pPr>
        <w:pStyle w:val="Bodytext"/>
        <w:rPr>
          <w:b/>
          <w:b/>
          <w:bCs/>
        </w:rPr>
      </w:pPr>
      <w:r>
        <w:rPr>
          <w:b/>
          <w:b/>
          <w:bCs/>
          <w:rtl w:val="true"/>
        </w:rPr>
        <w:t>شناخت فناوری‌های گلوگاهی</w:t>
      </w:r>
    </w:p>
    <w:p>
      <w:pPr>
        <w:pStyle w:val="Bodytext"/>
        <w:rPr/>
      </w:pPr>
      <w:r>
        <w:rPr>
          <w:rtl w:val="true"/>
        </w:rPr>
        <w:t>اگر با استفاده از ریاضیات گراف، فناوری</w:t>
      </w:r>
      <w:r>
        <w:rPr>
          <w:rFonts w:cs="B Titr"/>
          <w:rtl w:val="true"/>
        </w:rPr>
        <w:t>‌</w:t>
      </w:r>
      <w:r>
        <w:rPr>
          <w:rtl w:val="true"/>
        </w:rPr>
        <w:t>ها و ارتباطات بین آنها را به صورت یک مدل در بیاوریم، یک گراف وزن دار خواهیم داشت که گره</w:t>
      </w:r>
      <w:r>
        <w:rPr>
          <w:rFonts w:cs="B Titr"/>
          <w:rtl w:val="true"/>
        </w:rPr>
        <w:t>‌</w:t>
      </w:r>
      <w:r>
        <w:rPr>
          <w:rtl w:val="true"/>
        </w:rPr>
        <w:t>های آن از فناوری</w:t>
      </w:r>
      <w:r>
        <w:rPr>
          <w:rFonts w:cs="B Titr"/>
          <w:rtl w:val="true"/>
        </w:rPr>
        <w:t>‌</w:t>
      </w:r>
      <w:r>
        <w:rPr>
          <w:rtl w:val="true"/>
        </w:rPr>
        <w:t>ها تشکیل شده و یال</w:t>
      </w:r>
      <w:r>
        <w:rPr>
          <w:rFonts w:cs="B Titr"/>
          <w:rtl w:val="true"/>
        </w:rPr>
        <w:t>‌</w:t>
      </w:r>
      <w:r>
        <w:rPr>
          <w:rtl w:val="true"/>
        </w:rPr>
        <w:t>ها، ارتباط بین فناوری</w:t>
      </w:r>
      <w:r>
        <w:rPr>
          <w:rFonts w:cs="B Titr"/>
          <w:rtl w:val="true"/>
        </w:rPr>
        <w:t>‌</w:t>
      </w:r>
      <w:r>
        <w:rPr>
          <w:rtl w:val="true"/>
        </w:rPr>
        <w:t>ها را نشان خواهد داد</w:t>
      </w:r>
      <w:r>
        <w:rPr>
          <w:rtl w:val="true"/>
        </w:rPr>
        <w:t xml:space="preserve">. </w:t>
      </w:r>
      <w:r>
        <w:rPr>
          <w:rtl w:val="true"/>
        </w:rPr>
        <w:t>وزن هر یال، میزان ارتباط بین دو فناوری را مشخص می‌کند</w:t>
      </w:r>
      <w:r>
        <w:rPr>
          <w:rtl w:val="true"/>
        </w:rPr>
        <w:t xml:space="preserve">. </w:t>
      </w:r>
      <w:r>
        <w:rPr>
          <w:rtl w:val="true"/>
        </w:rPr>
        <w:t>در این مدل، فناوری‌های اصلی و گلوگاهی، گره‌هایی هستند که دارای بیشترین ارتباط با سایر گره‌ها هستند</w:t>
      </w:r>
      <w:r>
        <w:rPr>
          <w:rtl w:val="true"/>
        </w:rPr>
        <w:t xml:space="preserve">. </w:t>
      </w:r>
      <w:r>
        <w:rPr>
          <w:rtl w:val="true"/>
        </w:rPr>
        <w:t xml:space="preserve">در شکل زیر فناوری‌های </w:t>
      </w:r>
      <w:r>
        <w:rPr/>
        <w:t>6</w:t>
      </w:r>
      <w:r>
        <w:rPr>
          <w:rtl w:val="true"/>
        </w:rPr>
        <w:t xml:space="preserve"> </w:t>
      </w:r>
      <w:r>
        <w:rPr>
          <w:rtl w:val="true"/>
        </w:rPr>
        <w:t xml:space="preserve">و </w:t>
      </w:r>
      <w:r>
        <w:rPr/>
        <w:t>9</w:t>
      </w:r>
      <w:r>
        <w:rPr>
          <w:rtl w:val="true"/>
        </w:rPr>
        <w:t xml:space="preserve"> </w:t>
      </w:r>
      <w:r>
        <w:rPr>
          <w:rtl w:val="true"/>
        </w:rPr>
        <w:t>از بیشترین ارتباط برخوردار بوده و نقش مهمی‌تری در گراف ایفا می‌کنند</w:t>
      </w:r>
      <w:r>
        <w:rPr>
          <w:rtl w:val="true"/>
        </w:rPr>
        <w:t xml:space="preserve">. </w:t>
      </w:r>
      <w:r>
        <w:rPr>
          <w:rtl w:val="true"/>
        </w:rPr>
        <w:t xml:space="preserve">در عمل، یال‌هایی که دارای وزن کمی هستند حذف شده و الگوریتم‌های </w:t>
      </w:r>
      <w:r>
        <w:rPr/>
        <w:t>Graph Centrality</w:t>
      </w:r>
      <w:r>
        <w:rPr>
          <w:rtl w:val="true"/>
        </w:rPr>
        <w:t xml:space="preserve"> </w:t>
      </w:r>
      <w:r>
        <w:rPr>
          <w:rtl w:val="true"/>
        </w:rPr>
        <w:t>برای محاسبه فناوری‌های مهم‌تر استفاده می‌شود</w:t>
      </w:r>
      <w:r>
        <w:rPr>
          <w:rtl w:val="true"/>
        </w:rPr>
        <w:t xml:space="preserve">. </w:t>
      </w:r>
    </w:p>
    <w:p>
      <w:pPr>
        <w:pStyle w:val="Bodytext"/>
        <w:keepNext w:val="true"/>
        <w:jc w:val="center"/>
        <w:rPr/>
      </w:pPr>
      <w:r>
        <w:rPr>
          <w:rtl w:val="true"/>
        </w:rPr>
        <w:drawing>
          <wp:inline distT="0" distB="0" distL="0" distR="0">
            <wp:extent cx="3429000" cy="2190750"/>
            <wp:effectExtent l="0" t="0" r="0" b="0"/>
            <wp:docPr id="1"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3" descr=""/>
                    <pic:cNvPicPr>
                      <a:picLocks noChangeAspect="1" noChangeArrowheads="1"/>
                    </pic:cNvPicPr>
                  </pic:nvPicPr>
                  <pic:blipFill>
                    <a:blip r:embed="rId2"/>
                    <a:stretch>
                      <a:fillRect/>
                    </a:stretch>
                  </pic:blipFill>
                  <pic:spPr bwMode="auto">
                    <a:xfrm>
                      <a:off x="0" y="0"/>
                      <a:ext cx="3429000" cy="2190750"/>
                    </a:xfrm>
                    <a:prstGeom prst="rect">
                      <a:avLst/>
                    </a:prstGeom>
                  </pic:spPr>
                </pic:pic>
              </a:graphicData>
            </a:graphic>
          </wp:inline>
        </w:drawing>
      </w:r>
    </w:p>
    <w:p>
      <w:pPr>
        <w:pStyle w:val="Caption1"/>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rPr>
        <w:t xml:space="preserve"> </w:t>
      </w:r>
      <w:r>
        <w:rPr>
          <w:rFonts w:cs="Arial"/>
          <w:rtl w:val="true"/>
        </w:rPr>
        <w:t>–</w:t>
      </w:r>
      <w:r>
        <w:rPr>
          <w:rtl w:val="true"/>
        </w:rPr>
        <w:t xml:space="preserve"> گراف مدل‌سازی ارتباط فناوری‌ها</w:t>
      </w:r>
      <w:r>
        <w:rPr>
          <w:rtl w:val="true"/>
        </w:rPr>
        <w:t xml:space="preserve">. </w:t>
      </w:r>
      <w:r>
        <w:rPr>
          <w:rtl w:val="true"/>
        </w:rPr>
        <w:t xml:space="preserve">در این گراف گره‌های </w:t>
      </w:r>
      <w:r>
        <w:rPr/>
        <w:t>6</w:t>
      </w:r>
      <w:r>
        <w:rPr>
          <w:rtl w:val="true"/>
        </w:rPr>
        <w:t xml:space="preserve"> </w:t>
      </w:r>
      <w:r>
        <w:rPr>
          <w:rtl w:val="true"/>
        </w:rPr>
        <w:t xml:space="preserve">و </w:t>
      </w:r>
      <w:r>
        <w:rPr/>
        <w:t>9</w:t>
      </w:r>
      <w:r>
        <w:rPr>
          <w:rtl w:val="true"/>
        </w:rPr>
        <w:t xml:space="preserve"> </w:t>
      </w:r>
      <w:r>
        <w:rPr>
          <w:rtl w:val="true"/>
        </w:rPr>
        <w:t>از تعداد ارتباط بیشتری با سایر گره‌ها برخوردار بوده و دارای نقش مهم‌تری در گراف هستند</w:t>
      </w:r>
      <w:r>
        <w:rPr>
          <w:rtl w:val="true"/>
        </w:rPr>
        <w:t>.</w:t>
      </w:r>
    </w:p>
    <w:p>
      <w:pPr>
        <w:pStyle w:val="Caption1"/>
        <w:rPr/>
      </w:pPr>
      <w:r>
        <w:rPr>
          <w:rtl w:val="true"/>
        </w:rPr>
      </w:r>
    </w:p>
    <w:p>
      <w:pPr>
        <w:pStyle w:val="Bodytext"/>
        <w:rPr/>
      </w:pPr>
      <w:r>
        <w:rPr>
          <w:rtl w:val="true"/>
        </w:rPr>
        <w:t xml:space="preserve"> </w:t>
      </w:r>
      <w:r>
        <w:rPr>
          <w:rtl w:val="true"/>
        </w:rPr>
        <w:t>گره‌هایی که دارای بیشترین ارتباط با سایر گره‌ها هستند نقش  یال‌ها با بدست</w:t>
      </w:r>
      <w:r>
        <w:rPr>
          <w:rFonts w:cs="B Titr"/>
          <w:rtl w:val="true"/>
        </w:rPr>
        <w:t>‌</w:t>
      </w:r>
      <w:r>
        <w:rPr>
          <w:rtl w:val="true"/>
        </w:rPr>
        <w:t>آوردن ارتباط بین فناوری</w:t>
      </w:r>
      <w:r>
        <w:rPr>
          <w:rFonts w:cs="B Titr"/>
          <w:rtl w:val="true"/>
        </w:rPr>
        <w:t>‌</w:t>
      </w:r>
      <w:r>
        <w:rPr>
          <w:rtl w:val="true"/>
        </w:rPr>
        <w:t>های یک حوزه، فناوری</w:t>
      </w:r>
      <w:r>
        <w:rPr>
          <w:rFonts w:cs="B Titr"/>
          <w:rtl w:val="true"/>
        </w:rPr>
        <w:t>‌</w:t>
      </w:r>
      <w:r>
        <w:rPr>
          <w:rtl w:val="true"/>
        </w:rPr>
        <w:t>های اصلی و گلوگاهی آن حوزه دارای بیشترین ارتباط با سایر فناوری</w:t>
      </w:r>
      <w:r>
        <w:rPr>
          <w:rFonts w:cs="B Titr"/>
          <w:rtl w:val="true"/>
        </w:rPr>
        <w:t>‌</w:t>
      </w:r>
      <w:r>
        <w:rPr>
          <w:rtl w:val="true"/>
        </w:rPr>
        <w:t>ها بوده و از تاثیر زیادی در گراف برخوردار هستند</w:t>
      </w:r>
      <w:r>
        <w:rPr>
          <w:rtl w:val="true"/>
        </w:rPr>
        <w:t xml:space="preserve">. </w:t>
      </w:r>
      <w:r>
        <w:rPr>
          <w:rtl w:val="true"/>
        </w:rPr>
        <w:t>به زبان ساده، گره‌هایی که دارای یال‌های بیشتری هستند، بیشتر یال باشند،  خواهند بود</w:t>
      </w:r>
      <w:r>
        <w:rPr>
          <w:rtl w:val="true"/>
        </w:rPr>
        <w:t xml:space="preserve">.. </w:t>
      </w:r>
      <w:r>
        <w:rPr>
          <w:rtl w:val="true"/>
        </w:rPr>
        <w:t>در این وزن یک یال، مقدار ارتباط بین دو فناوری است و گره‌هایی که از بیشترین ارتباط با سیار  که برای ساده‌سازی گراف، یال‌های در این مدل، یال‌های با وزن کم را اگر گره</w:t>
      </w:r>
      <w:r>
        <w:rPr>
          <w:rFonts w:cs="B Titr"/>
          <w:rtl w:val="true"/>
        </w:rPr>
        <w:t>‌</w:t>
      </w:r>
      <w:r>
        <w:rPr>
          <w:rtl w:val="true"/>
        </w:rPr>
        <w:t>های این گراف را بر اساس وزن یال</w:t>
      </w:r>
      <w:r>
        <w:rPr>
          <w:rFonts w:cs="B Titr"/>
          <w:rtl w:val="true"/>
        </w:rPr>
        <w:t>‌</w:t>
      </w:r>
      <w:r>
        <w:rPr>
          <w:rtl w:val="true"/>
        </w:rPr>
        <w:t>های متصل به آنها مرتب نماییم، فهرست فناوری</w:t>
      </w:r>
      <w:r>
        <w:rPr>
          <w:rFonts w:cs="B Titr"/>
          <w:rtl w:val="true"/>
        </w:rPr>
        <w:t>‌</w:t>
      </w:r>
      <w:r>
        <w:rPr>
          <w:rtl w:val="true"/>
        </w:rPr>
        <w:t>ها به ترتیب اهمیت و بیشترین تاثیر، بدست می</w:t>
      </w:r>
      <w:r>
        <w:rPr>
          <w:rFonts w:cs="B Titr"/>
          <w:rtl w:val="true"/>
        </w:rPr>
        <w:t>‌</w:t>
      </w:r>
      <w:r>
        <w:rPr>
          <w:rtl w:val="true"/>
        </w:rPr>
        <w:t>آید</w:t>
      </w:r>
      <w:r>
        <w:rPr>
          <w:rtl w:val="true"/>
        </w:rPr>
        <w:t xml:space="preserve">. </w:t>
      </w:r>
    </w:p>
    <w:p>
      <w:pPr>
        <w:pStyle w:val="Bodytext"/>
        <w:rPr>
          <w:b/>
          <w:b/>
          <w:bCs/>
        </w:rPr>
      </w:pPr>
      <w:r>
        <w:rPr>
          <w:b/>
          <w:b/>
          <w:bCs/>
          <w:rtl w:val="true"/>
        </w:rPr>
        <w:t>پیش</w:t>
      </w:r>
      <w:r>
        <w:rPr>
          <w:rFonts w:cs="B Titr"/>
          <w:b/>
          <w:b/>
          <w:bCs/>
          <w:rtl w:val="true"/>
        </w:rPr>
        <w:t>‌</w:t>
      </w:r>
      <w:r>
        <w:rPr>
          <w:b/>
          <w:b/>
          <w:bCs/>
          <w:rtl w:val="true"/>
        </w:rPr>
        <w:t xml:space="preserve">بینی فناوری‌های آینده </w:t>
      </w:r>
    </w:p>
    <w:p>
      <w:pPr>
        <w:pStyle w:val="Bodytext"/>
        <w:rPr/>
      </w:pPr>
      <w:r>
        <w:rPr>
          <w:rtl w:val="true"/>
        </w:rPr>
        <w:t>مکانیزم</w:t>
      </w:r>
      <w:r>
        <w:rPr>
          <w:rFonts w:cs="B Titr"/>
          <w:rtl w:val="true"/>
        </w:rPr>
        <w:t>‌</w:t>
      </w:r>
      <w:r>
        <w:rPr>
          <w:rtl w:val="true"/>
        </w:rPr>
        <w:t>های ارائه شده برای فن</w:t>
      </w:r>
      <w:r>
        <w:rPr>
          <w:rFonts w:cs="B Titr"/>
          <w:rtl w:val="true"/>
        </w:rPr>
        <w:t>‌</w:t>
      </w:r>
      <w:r>
        <w:rPr>
          <w:rtl w:val="true"/>
        </w:rPr>
        <w:t>کاوی از خاصیت تکرار شوندگی برخوردار بوده و محاسبات مربوط به تشخیص فناوری</w:t>
      </w:r>
      <w:r>
        <w:rPr>
          <w:rFonts w:cs="B Titr"/>
          <w:rtl w:val="true"/>
        </w:rPr>
        <w:t>‌</w:t>
      </w:r>
      <w:r>
        <w:rPr>
          <w:rtl w:val="true"/>
        </w:rPr>
        <w:t>ها و ارتباط بین آنها، در زمان</w:t>
      </w:r>
      <w:r>
        <w:rPr>
          <w:rFonts w:cs="B Titr"/>
          <w:rtl w:val="true"/>
        </w:rPr>
        <w:t>‌</w:t>
      </w:r>
      <w:r>
        <w:rPr>
          <w:rtl w:val="true"/>
        </w:rPr>
        <w:t>های مختلف قابل تکرار است</w:t>
      </w:r>
      <w:r>
        <w:rPr>
          <w:rtl w:val="true"/>
        </w:rPr>
        <w:t xml:space="preserve">. </w:t>
      </w:r>
      <w:r>
        <w:rPr>
          <w:rtl w:val="true"/>
        </w:rPr>
        <w:t>در صورتیکه محور زمان به محاسبات ارتباط بین فناوری</w:t>
      </w:r>
      <w:r>
        <w:rPr>
          <w:rFonts w:cs="B Titr"/>
          <w:rtl w:val="true"/>
        </w:rPr>
        <w:t>‌</w:t>
      </w:r>
      <w:r>
        <w:rPr>
          <w:rtl w:val="true"/>
        </w:rPr>
        <w:t>ها اضافه شود، امکان کشف روند فناوری</w:t>
      </w:r>
      <w:r>
        <w:rPr>
          <w:rFonts w:cs="B Titr"/>
          <w:rtl w:val="true"/>
        </w:rPr>
        <w:t>‌</w:t>
      </w:r>
      <w:r>
        <w:rPr>
          <w:rtl w:val="true"/>
        </w:rPr>
        <w:t>ها، میسر می</w:t>
      </w:r>
      <w:r>
        <w:rPr>
          <w:rFonts w:cs="B Titr"/>
          <w:rtl w:val="true"/>
        </w:rPr>
        <w:t>‌</w:t>
      </w:r>
      <w:r>
        <w:rPr>
          <w:rtl w:val="true"/>
        </w:rPr>
        <w:t>شود</w:t>
      </w:r>
      <w:r>
        <w:rPr>
          <w:rtl w:val="true"/>
        </w:rPr>
        <w:t xml:space="preserve">. </w:t>
      </w:r>
      <w:r>
        <w:rPr>
          <w:rtl w:val="true"/>
        </w:rPr>
        <w:t>بطور نمونه درصورتیکه میزان ارتباط یک فناوری خاص با سایر فناوری</w:t>
      </w:r>
      <w:r>
        <w:rPr>
          <w:rFonts w:cs="B Titr"/>
          <w:rtl w:val="true"/>
        </w:rPr>
        <w:t>‌</w:t>
      </w:r>
      <w:r>
        <w:rPr>
          <w:rtl w:val="true"/>
        </w:rPr>
        <w:t>ها، روند افزایشی داشته باشد، نشان از رشد این فناوری در زمان دارد</w:t>
      </w:r>
      <w:r>
        <w:rPr>
          <w:rtl w:val="true"/>
        </w:rPr>
        <w:t xml:space="preserve">. </w:t>
      </w:r>
      <w:r>
        <w:rPr>
          <w:rtl w:val="true"/>
        </w:rPr>
        <w:t>اگر این مقدار نزولی باشد، نشان دهنده روند منسوخ شدن فناوری است</w:t>
      </w:r>
      <w:r>
        <w:rPr>
          <w:rtl w:val="true"/>
        </w:rPr>
        <w:t>.</w:t>
      </w:r>
    </w:p>
    <w:p>
      <w:pPr>
        <w:pStyle w:val="Bodytext"/>
        <w:rPr/>
      </w:pPr>
      <w:r>
        <w:rPr>
          <w:rtl w:val="true"/>
        </w:rPr>
        <w:t>بررسی ارتباط زیر حوزه</w:t>
      </w:r>
      <w:r>
        <w:rPr>
          <w:rFonts w:cs="B Titr"/>
          <w:rtl w:val="true"/>
        </w:rPr>
        <w:t>‌</w:t>
      </w:r>
      <w:r>
        <w:rPr>
          <w:rtl w:val="true"/>
        </w:rPr>
        <w:t>ها با یک فناوری خاص، نشان</w:t>
      </w:r>
      <w:r>
        <w:rPr>
          <w:rFonts w:cs="B Titr"/>
          <w:rtl w:val="true"/>
        </w:rPr>
        <w:t>‌</w:t>
      </w:r>
      <w:r>
        <w:rPr>
          <w:rtl w:val="true"/>
        </w:rPr>
        <w:t>دهنده تغییر رویکرد در استفاده از فناوری</w:t>
      </w:r>
      <w:r>
        <w:rPr>
          <w:rFonts w:cs="B Titr"/>
          <w:rtl w:val="true"/>
        </w:rPr>
        <w:t>‌</w:t>
      </w:r>
      <w:r>
        <w:rPr>
          <w:rtl w:val="true"/>
        </w:rPr>
        <w:t xml:space="preserve"> در یک زیر حوزه است</w:t>
      </w:r>
      <w:r>
        <w:rPr>
          <w:rtl w:val="true"/>
        </w:rPr>
        <w:t xml:space="preserve">. </w:t>
      </w:r>
      <w:r>
        <w:rPr>
          <w:rtl w:val="true"/>
        </w:rPr>
        <w:t>بطور نمونه طی سال</w:t>
      </w:r>
      <w:r>
        <w:rPr>
          <w:rFonts w:cs="B Titr"/>
          <w:rtl w:val="true"/>
        </w:rPr>
        <w:t>‌</w:t>
      </w:r>
      <w:r>
        <w:rPr>
          <w:rtl w:val="true"/>
        </w:rPr>
        <w:t>های اخیر استفاده از نرم</w:t>
      </w:r>
      <w:r>
        <w:rPr>
          <w:rFonts w:cs="B Titr"/>
          <w:rtl w:val="true"/>
        </w:rPr>
        <w:t>‌</w:t>
      </w:r>
      <w:r>
        <w:rPr>
          <w:rtl w:val="true"/>
        </w:rPr>
        <w:t>افزار در سوئیچ</w:t>
      </w:r>
      <w:r>
        <w:rPr>
          <w:rFonts w:cs="B Titr"/>
          <w:rtl w:val="true"/>
        </w:rPr>
        <w:t>‌</w:t>
      </w:r>
      <w:r>
        <w:rPr>
          <w:rtl w:val="true"/>
        </w:rPr>
        <w:t>های شبکه، رشد چشمگیری داشته است که نشان دهنده تغییر فناوری مورد استفاده در ساخت تجهیزات مدیریت ترافیک شبکه است</w:t>
      </w:r>
      <w:r>
        <w:rPr>
          <w:rtl w:val="true"/>
        </w:rPr>
        <w:t xml:space="preserve">. </w:t>
      </w:r>
      <w:r>
        <w:rPr>
          <w:rtl w:val="true"/>
        </w:rPr>
        <w:t>از این رو فن‌کاوی، نوعی آینده پژوهی استفاده از فناوری‌های کنونی و نرخ رشد یا نزول آنها و حتی امکان تلفیق آنها با دیگر فناوری‌ها را نشان می</w:t>
      </w:r>
      <w:r>
        <w:rPr>
          <w:rFonts w:cs="B Titr"/>
          <w:rtl w:val="true"/>
        </w:rPr>
        <w:t>‌</w:t>
      </w:r>
      <w:r>
        <w:rPr>
          <w:rtl w:val="true"/>
        </w:rPr>
        <w:t>دهد</w:t>
      </w:r>
      <w:r>
        <w:rPr>
          <w:rtl w:val="true"/>
        </w:rPr>
        <w:t>.</w:t>
      </w:r>
    </w:p>
    <w:p>
      <w:pPr>
        <w:pStyle w:val="Bodytext"/>
        <w:rPr>
          <w:b/>
          <w:b/>
          <w:bCs/>
        </w:rPr>
      </w:pPr>
      <w:r>
        <w:rPr>
          <w:b/>
          <w:b/>
          <w:bCs/>
          <w:rtl w:val="true"/>
        </w:rPr>
        <w:t>ایجاد زیرساخت برای افزایش نوآوری</w:t>
      </w:r>
    </w:p>
    <w:p>
      <w:pPr>
        <w:pStyle w:val="Bodytext"/>
        <w:rPr/>
      </w:pPr>
      <w:r>
        <w:rPr>
          <w:rtl w:val="true"/>
        </w:rPr>
        <w:t>در فضای صنعتی امروز، نوآوری نتیجه تلفیق فناوری</w:t>
      </w:r>
      <w:r>
        <w:rPr>
          <w:rFonts w:cs="B Titr"/>
          <w:rtl w:val="true"/>
        </w:rPr>
        <w:t>‌</w:t>
      </w:r>
      <w:r>
        <w:rPr>
          <w:rtl w:val="true"/>
        </w:rPr>
        <w:t>های موجود و ارائه راهکارهای نوآورانه برای ارائه کالا یا خدمت جدید است</w:t>
      </w:r>
      <w:r>
        <w:rPr>
          <w:rtl w:val="true"/>
        </w:rPr>
        <w:t xml:space="preserve">. </w:t>
      </w:r>
      <w:r>
        <w:rPr>
          <w:rtl w:val="true"/>
        </w:rPr>
        <w:t>ابزار اصلی میزکار نوآوری، ایده</w:t>
      </w:r>
      <w:r>
        <w:rPr>
          <w:rFonts w:cs="B Titr"/>
          <w:rtl w:val="true"/>
        </w:rPr>
        <w:t>‌</w:t>
      </w:r>
      <w:r>
        <w:rPr>
          <w:rtl w:val="true"/>
        </w:rPr>
        <w:t>هایی از جنس ترکیب فناوری</w:t>
      </w:r>
      <w:r>
        <w:rPr>
          <w:rFonts w:cs="B Titr"/>
          <w:rtl w:val="true"/>
        </w:rPr>
        <w:t>‌</w:t>
      </w:r>
      <w:r>
        <w:rPr>
          <w:rtl w:val="true"/>
        </w:rPr>
        <w:t>ها هستند</w:t>
      </w:r>
      <w:r>
        <w:rPr>
          <w:rtl w:val="true"/>
        </w:rPr>
        <w:t xml:space="preserve">. </w:t>
      </w:r>
      <w:r>
        <w:rPr>
          <w:rtl w:val="true"/>
        </w:rPr>
        <w:t>در عمل، نوآوری در یک حوزه با استفاده از ایده</w:t>
      </w:r>
      <w:r>
        <w:rPr>
          <w:rFonts w:cs="B Titr"/>
          <w:rtl w:val="true"/>
        </w:rPr>
        <w:t>‌</w:t>
      </w:r>
      <w:r>
        <w:rPr>
          <w:rtl w:val="true"/>
        </w:rPr>
        <w:t>های مطرح در سایر حوزه</w:t>
      </w:r>
      <w:r>
        <w:rPr>
          <w:rFonts w:cs="B Titr"/>
          <w:rtl w:val="true"/>
        </w:rPr>
        <w:t>‌</w:t>
      </w:r>
      <w:r>
        <w:rPr>
          <w:rtl w:val="true"/>
        </w:rPr>
        <w:t>ها حاصل می</w:t>
      </w:r>
      <w:r>
        <w:rPr>
          <w:rFonts w:cs="B Titr"/>
          <w:rtl w:val="true"/>
        </w:rPr>
        <w:t>‌</w:t>
      </w:r>
      <w:r>
        <w:rPr>
          <w:rtl w:val="true"/>
        </w:rPr>
        <w:t>شود</w:t>
      </w:r>
      <w:r>
        <w:rPr>
          <w:rtl w:val="true"/>
        </w:rPr>
        <w:t xml:space="preserve">. </w:t>
      </w:r>
      <w:r>
        <w:rPr>
          <w:rtl w:val="true"/>
        </w:rPr>
        <w:t>بطور نمونه ایده استفاده از ریموت کنترل، سال</w:t>
      </w:r>
      <w:r>
        <w:rPr>
          <w:rFonts w:cs="B Titr"/>
          <w:rtl w:val="true"/>
        </w:rPr>
        <w:t>‌</w:t>
      </w:r>
      <w:r>
        <w:rPr>
          <w:rtl w:val="true"/>
        </w:rPr>
        <w:t xml:space="preserve">ها پس از استفاده در تلویزیون </w:t>
      </w:r>
      <w:r>
        <w:rPr>
          <w:rtl w:val="true"/>
        </w:rPr>
        <w:t>(</w:t>
      </w:r>
      <w:r>
        <w:rPr>
          <w:rtl w:val="true"/>
        </w:rPr>
        <w:t>زنیت</w:t>
      </w:r>
      <w:r>
        <w:rPr>
          <w:rtl w:val="true"/>
        </w:rPr>
        <w:t xml:space="preserve">- </w:t>
      </w:r>
      <w:r>
        <w:rPr/>
        <w:t>1956</w:t>
      </w:r>
      <w:r>
        <w:rPr>
          <w:rtl w:val="true"/>
        </w:rPr>
        <w:t>)</w:t>
      </w:r>
      <w:r>
        <w:rPr>
          <w:rtl w:val="true"/>
        </w:rPr>
        <w:t>، یک نوآوری در صنعت خودرو محسوب می</w:t>
      </w:r>
      <w:r>
        <w:rPr>
          <w:rFonts w:cs="B Titr"/>
          <w:rtl w:val="true"/>
        </w:rPr>
        <w:t>‌</w:t>
      </w:r>
      <w:r>
        <w:rPr>
          <w:rtl w:val="true"/>
        </w:rPr>
        <w:t xml:space="preserve">شد </w:t>
      </w:r>
      <w:r>
        <w:rPr>
          <w:rtl w:val="true"/>
        </w:rPr>
        <w:t>(</w:t>
      </w:r>
      <w:r>
        <w:rPr>
          <w:rtl w:val="true"/>
        </w:rPr>
        <w:t xml:space="preserve">فورد </w:t>
      </w:r>
      <w:r>
        <w:rPr>
          <w:rtl w:val="true"/>
        </w:rPr>
        <w:t>-</w:t>
      </w:r>
      <w:r>
        <w:rPr/>
        <w:t>1980</w:t>
      </w:r>
      <w:r>
        <w:rPr>
          <w:rtl w:val="true"/>
        </w:rPr>
        <w:t xml:space="preserve">). </w:t>
      </w:r>
      <w:r>
        <w:rPr>
          <w:rtl w:val="true"/>
        </w:rPr>
        <w:t>فن</w:t>
      </w:r>
      <w:r>
        <w:rPr>
          <w:rFonts w:cs="B Titr"/>
          <w:rtl w:val="true"/>
        </w:rPr>
        <w:t>‌</w:t>
      </w:r>
      <w:r>
        <w:rPr>
          <w:rtl w:val="true"/>
        </w:rPr>
        <w:t>کاوی با شناسایی فناوری</w:t>
      </w:r>
      <w:r>
        <w:rPr>
          <w:rFonts w:cs="B Titr"/>
          <w:rtl w:val="true"/>
        </w:rPr>
        <w:t>‌</w:t>
      </w:r>
      <w:r>
        <w:rPr>
          <w:rtl w:val="true"/>
        </w:rPr>
        <w:t>ها و ارتباط بین آنها، پیشنهادهای اولیه لازم را به تمامی بر روی میزکار قرار داده و تا حد زیاد باعث تسهیل و تسریع در فرآیند نوآوری می</w:t>
      </w:r>
      <w:r>
        <w:rPr>
          <w:rFonts w:cs="B Titr"/>
          <w:rtl w:val="true"/>
        </w:rPr>
        <w:t>‌</w:t>
      </w:r>
      <w:r>
        <w:rPr>
          <w:rtl w:val="true"/>
        </w:rPr>
        <w:t>شود</w:t>
      </w:r>
      <w:r>
        <w:rPr>
          <w:rtl w:val="true"/>
        </w:rPr>
        <w:t>.</w:t>
      </w:r>
    </w:p>
    <w:p>
      <w:pPr>
        <w:pStyle w:val="Bodytext"/>
        <w:rPr/>
      </w:pPr>
      <w:r>
        <w:rPr>
          <w:rtl w:val="true"/>
        </w:rPr>
        <w:t>در جامعه امروز ما رویکردهایی همچون نوآوری باز، تا حد زیادی در حد مفهوم باقی مانده و پیاده</w:t>
      </w:r>
      <w:r>
        <w:rPr>
          <w:rFonts w:cs="B Titr"/>
          <w:rtl w:val="true"/>
        </w:rPr>
        <w:t>‌</w:t>
      </w:r>
      <w:r>
        <w:rPr>
          <w:rtl w:val="true"/>
        </w:rPr>
        <w:t>سازی و استقرار آنها با اشکال مواجه است</w:t>
      </w:r>
      <w:r>
        <w:rPr>
          <w:rtl w:val="true"/>
        </w:rPr>
        <w:t xml:space="preserve">. </w:t>
      </w:r>
      <w:r>
        <w:rPr>
          <w:rtl w:val="true"/>
        </w:rPr>
        <w:t>برداشتی که به درستی از نوآوری باز وجود دارد، استفاده از منابع مختلف برای خلق ایده است</w:t>
      </w:r>
      <w:r>
        <w:rPr>
          <w:rtl w:val="true"/>
        </w:rPr>
        <w:t xml:space="preserve">. </w:t>
      </w:r>
      <w:r>
        <w:rPr>
          <w:rtl w:val="true"/>
        </w:rPr>
        <w:t>این مفهوم در فن</w:t>
      </w:r>
      <w:r>
        <w:rPr>
          <w:rFonts w:cs="B Titr"/>
          <w:rtl w:val="true"/>
        </w:rPr>
        <w:t>‌</w:t>
      </w:r>
      <w:r>
        <w:rPr>
          <w:rtl w:val="true"/>
        </w:rPr>
        <w:t>کاوی معنا گرفته و ابزارهای فن</w:t>
      </w:r>
      <w:r>
        <w:rPr>
          <w:rFonts w:cs="B Titr"/>
          <w:rtl w:val="true"/>
        </w:rPr>
        <w:t>‌</w:t>
      </w:r>
      <w:r>
        <w:rPr>
          <w:rtl w:val="true"/>
        </w:rPr>
        <w:t>کاوی، با متصل نمودن فناوری</w:t>
      </w:r>
      <w:r>
        <w:rPr>
          <w:rFonts w:cs="B Titr"/>
          <w:rtl w:val="true"/>
        </w:rPr>
        <w:t>‌</w:t>
      </w:r>
      <w:r>
        <w:rPr>
          <w:rtl w:val="true"/>
        </w:rPr>
        <w:t>های موجود و متخصصین مرتبط به آنها، زیرساختی برای ارائه آخرین دستاوردها و جهت</w:t>
      </w:r>
      <w:r>
        <w:rPr>
          <w:rFonts w:cs="B Titr"/>
          <w:rtl w:val="true"/>
        </w:rPr>
        <w:t>‌</w:t>
      </w:r>
      <w:r>
        <w:rPr>
          <w:rtl w:val="true"/>
        </w:rPr>
        <w:t>گیری</w:t>
      </w:r>
      <w:r>
        <w:rPr>
          <w:rFonts w:cs="B Titr"/>
          <w:rtl w:val="true"/>
        </w:rPr>
        <w:t>‌</w:t>
      </w:r>
      <w:r>
        <w:rPr>
          <w:rtl w:val="true"/>
        </w:rPr>
        <w:t>های فناورانه آنها را فراهم می</w:t>
      </w:r>
      <w:r>
        <w:rPr>
          <w:rFonts w:cs="B Titr"/>
          <w:rtl w:val="true"/>
        </w:rPr>
        <w:t>‌</w:t>
      </w:r>
      <w:r>
        <w:rPr>
          <w:rtl w:val="true"/>
        </w:rPr>
        <w:t>سازد</w:t>
      </w:r>
      <w:r>
        <w:rPr>
          <w:rtl w:val="true"/>
        </w:rPr>
        <w:t xml:space="preserve">. </w:t>
      </w:r>
      <w:r>
        <w:rPr>
          <w:rtl w:val="true"/>
        </w:rPr>
        <w:t>بطور نمونه در ابتدایی</w:t>
      </w:r>
      <w:r>
        <w:rPr>
          <w:rFonts w:cs="B Titr"/>
          <w:rtl w:val="true"/>
        </w:rPr>
        <w:t>‌</w:t>
      </w:r>
      <w:r>
        <w:rPr>
          <w:rtl w:val="true"/>
        </w:rPr>
        <w:t>ترین مرحله، گراف موضوعات کاری یک استاد برجسته، جهت</w:t>
      </w:r>
      <w:r>
        <w:rPr>
          <w:rFonts w:cs="B Titr"/>
          <w:rtl w:val="true"/>
        </w:rPr>
        <w:t>‌</w:t>
      </w:r>
      <w:r>
        <w:rPr>
          <w:rtl w:val="true"/>
        </w:rPr>
        <w:t>گیری مطالعات وی را نشان می</w:t>
      </w:r>
      <w:r>
        <w:rPr>
          <w:rFonts w:cs="B Titr"/>
          <w:rtl w:val="true"/>
        </w:rPr>
        <w:t>‌</w:t>
      </w:r>
      <w:r>
        <w:rPr>
          <w:rtl w:val="true"/>
        </w:rPr>
        <w:t>دهد</w:t>
      </w:r>
      <w:r>
        <w:rPr>
          <w:rtl w:val="true"/>
        </w:rPr>
        <w:t xml:space="preserve">. </w:t>
      </w:r>
      <w:r>
        <w:rPr>
          <w:rtl w:val="true"/>
        </w:rPr>
        <w:t>در صورتی</w:t>
      </w:r>
      <w:r>
        <w:rPr>
          <w:rFonts w:cs="B Titr"/>
          <w:rtl w:val="true"/>
        </w:rPr>
        <w:t>‌</w:t>
      </w:r>
      <w:r>
        <w:rPr>
          <w:rtl w:val="true"/>
        </w:rPr>
        <w:t>که مقالات و یافته</w:t>
      </w:r>
      <w:r>
        <w:rPr>
          <w:rFonts w:cs="B Titr"/>
          <w:rtl w:val="true"/>
        </w:rPr>
        <w:t>‌</w:t>
      </w:r>
      <w:r>
        <w:rPr>
          <w:rtl w:val="true"/>
        </w:rPr>
        <w:t>های اخیر متخصصان در اختیار سیستم قرار گیرد، آخرین ایده</w:t>
      </w:r>
      <w:r>
        <w:rPr>
          <w:rFonts w:cs="B Titr"/>
          <w:rtl w:val="true"/>
        </w:rPr>
        <w:t>‌</w:t>
      </w:r>
      <w:r>
        <w:rPr>
          <w:rtl w:val="true"/>
        </w:rPr>
        <w:t>های مطرح در یک حوزه تخصصی قابل دسترس بوده و با اتصال متخصصان یک حوزه خاص، سرعت توسعه در آن حوزه بطور تصاعدی افزایش می</w:t>
      </w:r>
      <w:r>
        <w:rPr>
          <w:rFonts w:cs="B Titr"/>
          <w:rtl w:val="true"/>
        </w:rPr>
        <w:t>‌</w:t>
      </w:r>
      <w:r>
        <w:rPr>
          <w:rtl w:val="true"/>
        </w:rPr>
        <w:t>یابد</w:t>
      </w:r>
      <w:r>
        <w:rPr>
          <w:rtl w:val="true"/>
        </w:rPr>
        <w:t>.</w:t>
      </w:r>
    </w:p>
    <w:p>
      <w:pPr>
        <w:pStyle w:val="Bodytext"/>
        <w:rPr>
          <w:b/>
          <w:b/>
          <w:bCs/>
        </w:rPr>
      </w:pPr>
      <w:r>
        <w:rPr>
          <w:b/>
          <w:b/>
          <w:bCs/>
          <w:rtl w:val="true"/>
        </w:rPr>
        <w:t>مطالعه سطح فناوری در سازمان</w:t>
      </w:r>
    </w:p>
    <w:p>
      <w:pPr>
        <w:pStyle w:val="Bodytext"/>
        <w:rPr>
          <w:color w:val="0070C0"/>
        </w:rPr>
      </w:pPr>
      <w:r>
        <w:rPr>
          <w:rtl w:val="true"/>
        </w:rPr>
        <w:t>با استفاده از فن</w:t>
      </w:r>
      <w:r>
        <w:rPr>
          <w:rFonts w:cs="B Titr"/>
          <w:rtl w:val="true"/>
        </w:rPr>
        <w:t>‌</w:t>
      </w:r>
      <w:r>
        <w:rPr>
          <w:rtl w:val="true"/>
        </w:rPr>
        <w:t>کاوی، کلیه فناوری</w:t>
      </w:r>
      <w:r>
        <w:rPr>
          <w:rFonts w:cs="B Titr"/>
          <w:rtl w:val="true"/>
        </w:rPr>
        <w:t>‌</w:t>
      </w:r>
      <w:r>
        <w:rPr>
          <w:rtl w:val="true"/>
        </w:rPr>
        <w:t>های مطرح در یک حوزه تخصصی بدست آمده و فناوری</w:t>
      </w:r>
      <w:r>
        <w:rPr>
          <w:rFonts w:cs="B Titr"/>
          <w:rtl w:val="true"/>
        </w:rPr>
        <w:t>‌</w:t>
      </w:r>
      <w:r>
        <w:rPr>
          <w:rtl w:val="true"/>
        </w:rPr>
        <w:t>های اصلی نیز در این بین مشخص می</w:t>
      </w:r>
      <w:r>
        <w:rPr>
          <w:rFonts w:cs="B Titr"/>
          <w:rtl w:val="true"/>
        </w:rPr>
        <w:t>‌</w:t>
      </w:r>
      <w:r>
        <w:rPr>
          <w:rtl w:val="true"/>
        </w:rPr>
        <w:t>شوند</w:t>
      </w:r>
      <w:r>
        <w:rPr>
          <w:rtl w:val="true"/>
        </w:rPr>
        <w:t xml:space="preserve">. </w:t>
      </w:r>
      <w:r>
        <w:rPr>
          <w:rtl w:val="true"/>
        </w:rPr>
        <w:t>همین فرآیند بر روی اطلاعات یک سازمان نیز قابل اجراست</w:t>
      </w:r>
      <w:r>
        <w:rPr>
          <w:rtl w:val="true"/>
        </w:rPr>
        <w:t xml:space="preserve">. </w:t>
      </w:r>
      <w:r>
        <w:rPr>
          <w:rtl w:val="true"/>
        </w:rPr>
        <w:t>مقایسه خروجی</w:t>
      </w:r>
      <w:r>
        <w:rPr>
          <w:rFonts w:cs="B Titr"/>
          <w:rtl w:val="true"/>
        </w:rPr>
        <w:t>‌</w:t>
      </w:r>
      <w:r>
        <w:rPr>
          <w:rtl w:val="true"/>
        </w:rPr>
        <w:t>های این دو فرآیند، نتایج تحلیلی زیادی را بدنبال خواهد داشت</w:t>
      </w:r>
      <w:r>
        <w:rPr>
          <w:rtl w:val="true"/>
        </w:rPr>
        <w:t xml:space="preserve">. </w:t>
      </w:r>
      <w:r>
        <w:rPr>
          <w:rtl w:val="true"/>
        </w:rPr>
        <w:t>بطور نمونه باید بررسی شود که آیا فناوری</w:t>
      </w:r>
      <w:r>
        <w:rPr>
          <w:rFonts w:cs="B Titr"/>
          <w:rtl w:val="true"/>
        </w:rPr>
        <w:t>‌</w:t>
      </w:r>
      <w:r>
        <w:rPr>
          <w:rtl w:val="true"/>
        </w:rPr>
        <w:t>های مطرح در دنیا، در سازمان مورد توجه قرار گرفته است یا نه؟ آیا زیرحوزه‌های خاصی وجود دارند که در دنیا مورد توجه بوده اما در سازمان به آنها توجه نشده است ؟ آیا بخاطر گستردگی حوزه، باید یک زیر حوزه خاص را انتخاب نموده و با شناسایی فناوری‌های خاص مطرح در آن، در سطحی محدودتر اما با عمقی بیشتر عمل نمود؟ تحلیل‌هایی از این دست با استفاده از فن‌کاوی برای مطالعه سطح فناوری در یک سازمان انجام می‌گیرد</w:t>
      </w:r>
      <w:r>
        <w:rPr>
          <w:rtl w:val="true"/>
        </w:rPr>
        <w:t>.</w:t>
      </w:r>
    </w:p>
    <w:p>
      <w:pPr>
        <w:pStyle w:val="Bodytext"/>
        <w:rPr>
          <w:b/>
          <w:b/>
          <w:bCs/>
        </w:rPr>
      </w:pPr>
      <w:r>
        <w:rPr>
          <w:b/>
          <w:b/>
          <w:bCs/>
          <w:rtl w:val="true"/>
        </w:rPr>
        <w:t>سیاست‌گذاری توسعه فناوری</w:t>
      </w:r>
    </w:p>
    <w:p>
      <w:pPr>
        <w:pStyle w:val="Bodytext"/>
        <w:rPr/>
      </w:pPr>
      <w:r>
        <w:rPr>
          <w:rtl w:val="true"/>
        </w:rPr>
        <w:t>راهبردی</w:t>
      </w:r>
      <w:r>
        <w:rPr>
          <w:rFonts w:cs="B Titr"/>
          <w:rtl w:val="true"/>
        </w:rPr>
        <w:t>‌</w:t>
      </w:r>
      <w:r>
        <w:rPr>
          <w:rtl w:val="true"/>
        </w:rPr>
        <w:t>ترین کاربرد فن</w:t>
      </w:r>
      <w:r>
        <w:rPr>
          <w:rFonts w:cs="B Titr"/>
          <w:rtl w:val="true"/>
        </w:rPr>
        <w:t>‌</w:t>
      </w:r>
      <w:r>
        <w:rPr>
          <w:rtl w:val="true"/>
        </w:rPr>
        <w:t xml:space="preserve">کاوی، در </w:t>
      </w:r>
      <w:r>
        <w:rPr>
          <w:rFonts w:cs="Cambria"/>
          <w:rtl w:val="true"/>
        </w:rPr>
        <w:t>"</w:t>
      </w:r>
      <w:r>
        <w:rPr>
          <w:rtl w:val="true"/>
        </w:rPr>
        <w:t>سیاست</w:t>
      </w:r>
      <w:r>
        <w:rPr>
          <w:rFonts w:cs="B Titr"/>
          <w:rtl w:val="true"/>
        </w:rPr>
        <w:t>‌</w:t>
      </w:r>
      <w:r>
        <w:rPr>
          <w:rtl w:val="true"/>
        </w:rPr>
        <w:t>گذاری توسعه فناوری</w:t>
      </w:r>
      <w:r>
        <w:rPr>
          <w:rFonts w:cs="Cambria"/>
          <w:rtl w:val="true"/>
        </w:rPr>
        <w:t>"</w:t>
      </w:r>
      <w:r>
        <w:rPr>
          <w:rtl w:val="true"/>
        </w:rPr>
        <w:t xml:space="preserve"> </w:t>
      </w:r>
      <w:r>
        <w:rPr>
          <w:rtl w:val="true"/>
        </w:rPr>
        <w:t>است</w:t>
      </w:r>
      <w:r>
        <w:rPr>
          <w:rtl w:val="true"/>
        </w:rPr>
        <w:t xml:space="preserve">. </w:t>
      </w:r>
      <w:r>
        <w:rPr>
          <w:rtl w:val="true"/>
        </w:rPr>
        <w:t>اساتید این رشته اکنون پس از سال</w:t>
      </w:r>
      <w:r>
        <w:rPr>
          <w:rFonts w:cs="B Titr"/>
          <w:rtl w:val="true"/>
        </w:rPr>
        <w:t>‌</w:t>
      </w:r>
      <w:r>
        <w:rPr>
          <w:rtl w:val="true"/>
        </w:rPr>
        <w:t>ها تجربه و کار در حوزه فن</w:t>
      </w:r>
      <w:r>
        <w:rPr>
          <w:rFonts w:cs="B Titr"/>
          <w:rtl w:val="true"/>
        </w:rPr>
        <w:t>‌</w:t>
      </w:r>
      <w:r>
        <w:rPr>
          <w:rtl w:val="true"/>
        </w:rPr>
        <w:t>کاوی، با توجه به تجربه و تسلط خود بر فضای پیچیده فناوری</w:t>
      </w:r>
      <w:r>
        <w:rPr>
          <w:rFonts w:cs="B Titr"/>
          <w:rtl w:val="true"/>
        </w:rPr>
        <w:t>‌</w:t>
      </w:r>
      <w:r>
        <w:rPr>
          <w:rtl w:val="true"/>
        </w:rPr>
        <w:t>ها و روابط بین آنها، در حوزه سیاست</w:t>
      </w:r>
      <w:r>
        <w:rPr>
          <w:rFonts w:cs="B Titr"/>
          <w:rtl w:val="true"/>
        </w:rPr>
        <w:t>‌</w:t>
      </w:r>
      <w:r>
        <w:rPr>
          <w:rtl w:val="true"/>
        </w:rPr>
        <w:t>گذاری توسعه فناوری، عملکرد موفقی داشته</w:t>
      </w:r>
      <w:r>
        <w:rPr>
          <w:rFonts w:cs="B Titr"/>
          <w:rtl w:val="true"/>
        </w:rPr>
        <w:t>‌</w:t>
      </w:r>
      <w:r>
        <w:rPr>
          <w:rtl w:val="true"/>
        </w:rPr>
        <w:t>اند</w:t>
      </w:r>
      <w:r>
        <w:rPr>
          <w:rtl w:val="true"/>
        </w:rPr>
        <w:t xml:space="preserve">. </w:t>
      </w:r>
      <w:r>
        <w:rPr>
          <w:rtl w:val="true"/>
        </w:rPr>
        <w:t>تحلیل</w:t>
      </w:r>
      <w:r>
        <w:rPr>
          <w:rFonts w:cs="B Titr"/>
          <w:rtl w:val="true"/>
        </w:rPr>
        <w:t>‌</w:t>
      </w:r>
      <w:r>
        <w:rPr>
          <w:rtl w:val="true"/>
        </w:rPr>
        <w:t>هایی که با استفاده از ابزارهای فن‌کاوی انجام می</w:t>
      </w:r>
      <w:r>
        <w:rPr>
          <w:rFonts w:cs="B Titr"/>
          <w:rtl w:val="true"/>
        </w:rPr>
        <w:t>‌</w:t>
      </w:r>
      <w:r>
        <w:rPr>
          <w:rtl w:val="true"/>
        </w:rPr>
        <w:t>گیرند، با توجه به استفاده از توان ماشین، کامل</w:t>
      </w:r>
      <w:r>
        <w:rPr>
          <w:rFonts w:cs="B Titr"/>
          <w:rtl w:val="true"/>
        </w:rPr>
        <w:t>‌</w:t>
      </w:r>
      <w:r>
        <w:rPr>
          <w:rtl w:val="true"/>
        </w:rPr>
        <w:t>تر، دقیق</w:t>
      </w:r>
      <w:r>
        <w:rPr>
          <w:rFonts w:cs="B Titr"/>
          <w:rtl w:val="true"/>
        </w:rPr>
        <w:t>‌</w:t>
      </w:r>
      <w:r>
        <w:rPr>
          <w:rtl w:val="true"/>
        </w:rPr>
        <w:t>تر و سریع</w:t>
      </w:r>
      <w:r>
        <w:rPr>
          <w:rFonts w:cs="B Titr"/>
          <w:rtl w:val="true"/>
        </w:rPr>
        <w:t>‌</w:t>
      </w:r>
      <w:r>
        <w:rPr>
          <w:rtl w:val="true"/>
        </w:rPr>
        <w:t>تر انجام می</w:t>
      </w:r>
      <w:r>
        <w:rPr>
          <w:rFonts w:cs="B Titr"/>
          <w:rtl w:val="true"/>
        </w:rPr>
        <w:t>‌</w:t>
      </w:r>
      <w:r>
        <w:rPr>
          <w:rtl w:val="true"/>
        </w:rPr>
        <w:t>گیرند</w:t>
      </w:r>
      <w:r>
        <w:rPr>
          <w:rtl w:val="true"/>
        </w:rPr>
        <w:t xml:space="preserve">. </w:t>
      </w:r>
    </w:p>
    <w:p>
      <w:pPr>
        <w:pStyle w:val="Bodytext"/>
        <w:rPr/>
      </w:pPr>
      <w:r>
        <w:rPr>
          <w:rtl w:val="true"/>
        </w:rPr>
        <w:t>با استفاده از دانش و تکینک</w:t>
      </w:r>
      <w:r>
        <w:rPr>
          <w:rFonts w:cs="B Titr"/>
          <w:rtl w:val="true"/>
        </w:rPr>
        <w:t>‌</w:t>
      </w:r>
      <w:r>
        <w:rPr>
          <w:rtl w:val="true"/>
        </w:rPr>
        <w:t>های فن</w:t>
      </w:r>
      <w:r>
        <w:rPr>
          <w:rFonts w:cs="B Titr"/>
          <w:rtl w:val="true"/>
        </w:rPr>
        <w:t>‌</w:t>
      </w:r>
      <w:r>
        <w:rPr>
          <w:rtl w:val="true"/>
        </w:rPr>
        <w:t>کاوی می</w:t>
      </w:r>
      <w:r>
        <w:rPr>
          <w:rFonts w:cs="B Titr"/>
          <w:rtl w:val="true"/>
        </w:rPr>
        <w:t>‌</w:t>
      </w:r>
      <w:r>
        <w:rPr>
          <w:rtl w:val="true"/>
        </w:rPr>
        <w:t>توان فضای فن</w:t>
      </w:r>
      <w:r>
        <w:rPr>
          <w:rFonts w:cs="B Titr"/>
          <w:rtl w:val="true"/>
        </w:rPr>
        <w:t>‌</w:t>
      </w:r>
      <w:r>
        <w:rPr>
          <w:rtl w:val="true"/>
        </w:rPr>
        <w:t>کاوی را مدل سازی نمود و در این مدل مسائل مختلفی را با رویکرد ریاضیات گراف، حل نمود</w:t>
      </w:r>
      <w:r>
        <w:rPr>
          <w:rtl w:val="true"/>
        </w:rPr>
        <w:t xml:space="preserve">. </w:t>
      </w:r>
      <w:r>
        <w:rPr>
          <w:rtl w:val="true"/>
        </w:rPr>
        <w:t>بطور نمونه مسئله اولویت گذاری در توسعه، از جمله مهمترین مسائلی است که با استفاده از گراف فناوری قابل مدل شدن و ارزیابی است</w:t>
      </w:r>
      <w:r>
        <w:rPr>
          <w:rtl w:val="true"/>
        </w:rPr>
        <w:t xml:space="preserve">. </w:t>
      </w:r>
      <w:r>
        <w:rPr>
          <w:rtl w:val="true"/>
        </w:rPr>
        <w:t>این مسئله با تعریف تابع بهینه</w:t>
      </w:r>
      <w:r>
        <w:rPr>
          <w:rFonts w:cs="B Titr"/>
          <w:rtl w:val="true"/>
        </w:rPr>
        <w:t>‌</w:t>
      </w:r>
      <w:r>
        <w:rPr>
          <w:rtl w:val="true"/>
        </w:rPr>
        <w:t>سازی قابل حل بوده و تجربیات بدست آمده، همگرایی مسئله به جواب مشخص و بهینه را اثبات نموده</w:t>
      </w:r>
      <w:r>
        <w:rPr>
          <w:rFonts w:cs="B Titr"/>
          <w:rtl w:val="true"/>
        </w:rPr>
        <w:t>‌</w:t>
      </w:r>
      <w:r>
        <w:rPr>
          <w:rtl w:val="true"/>
        </w:rPr>
        <w:t>است</w:t>
      </w:r>
      <w:r>
        <w:rPr>
          <w:rtl w:val="true"/>
        </w:rPr>
        <w:t>.</w:t>
      </w:r>
    </w:p>
    <w:p>
      <w:pPr>
        <w:pStyle w:val="Bodytext"/>
        <w:rPr/>
      </w:pPr>
      <w:r>
        <w:rPr>
          <w:rtl w:val="true"/>
        </w:rPr>
        <w:t>------------------------------------------------------------------------------------</w:t>
      </w:r>
    </w:p>
    <w:p>
      <w:pPr>
        <w:pStyle w:val="Bodytext"/>
        <w:rPr/>
      </w:pPr>
      <w:r>
        <w:rPr>
          <w:rtl w:val="true"/>
        </w:rPr>
      </w:r>
    </w:p>
    <w:p>
      <w:pPr>
        <w:pStyle w:val="Heading1"/>
        <w:numPr>
          <w:ilvl w:val="0"/>
          <w:numId w:val="2"/>
        </w:numPr>
        <w:rPr/>
      </w:pPr>
      <w:r>
        <w:rPr>
          <w:rtl w:val="true"/>
        </w:rPr>
        <w:t>مراحل فن</w:t>
      </w:r>
      <w:r>
        <w:rPr>
          <w:rFonts w:cs="B Nazanin"/>
          <w:rtl w:val="true"/>
        </w:rPr>
        <w:t>‌</w:t>
      </w:r>
      <w:r>
        <w:rPr>
          <w:rtl w:val="true"/>
        </w:rPr>
        <w:t>کاوی</w:t>
      </w:r>
    </w:p>
    <w:p>
      <w:pPr>
        <w:pStyle w:val="Bodytext"/>
        <w:rPr/>
      </w:pPr>
      <w:r>
        <w:rPr>
          <w:rtl w:val="true"/>
        </w:rPr>
        <w:t>ما در تعامل با مشتریان خود در فن‌کاوی، زیست‌بوم فناوری‌ها را در حوزه تخصصی مورد نظر، مدل کرده و چالش‌هایی را که حل آنها برای مشتری، ارزش ایجاد می‌کند، با استفاده از زیرساخت فراهم شده و طی مراحل اصلی زیر، حل می‌کنیم</w:t>
      </w:r>
      <w:r>
        <w:rPr>
          <w:rtl w:val="true"/>
        </w:rPr>
        <w:t>:</w:t>
      </w:r>
    </w:p>
    <w:p>
      <w:pPr>
        <w:pStyle w:val="Bodytext"/>
        <w:rPr/>
      </w:pPr>
      <w:r>
        <w:rPr>
          <w:rtl w:val="true"/>
        </w:rPr>
        <w:t>فراهم‌آوردن حجم مناسبی از مستندات تخصصی</w:t>
      </w:r>
    </w:p>
    <w:p>
      <w:pPr>
        <w:pStyle w:val="Bodytext"/>
        <w:rPr/>
      </w:pPr>
      <w:r>
        <w:rPr>
          <w:rtl w:val="true"/>
        </w:rPr>
        <w:t>تشخیص هوشمند فناوری‌ها</w:t>
      </w:r>
    </w:p>
    <w:p>
      <w:pPr>
        <w:pStyle w:val="Bodytext"/>
        <w:rPr/>
      </w:pPr>
      <w:r>
        <w:rPr>
          <w:rtl w:val="true"/>
        </w:rPr>
        <w:t>محاسبه ارتباط بین فناوری‌ها</w:t>
      </w:r>
    </w:p>
    <w:p>
      <w:pPr>
        <w:pStyle w:val="Bodytext"/>
        <w:rPr/>
      </w:pPr>
      <w:r>
        <w:rPr>
          <w:rtl w:val="true"/>
        </w:rPr>
        <w:t>محاسبات و حل مسائل راهبردی</w:t>
      </w:r>
    </w:p>
    <w:p>
      <w:pPr>
        <w:pStyle w:val="Bodytext"/>
        <w:rPr/>
      </w:pPr>
      <w:r>
        <w:rPr>
          <w:rtl w:val="true"/>
        </w:rPr>
      </w:r>
    </w:p>
    <w:p>
      <w:pPr>
        <w:pStyle w:val="Bodytext"/>
        <w:rPr/>
      </w:pPr>
      <w:r>
        <w:rPr>
          <w:rtl w:val="true"/>
        </w:rPr>
        <w:t>بطور کلی مراحل فن‌کاوی به دو بخش اصلی تقسیم می شود</w:t>
      </w:r>
      <w:r>
        <w:rPr>
          <w:rtl w:val="true"/>
        </w:rPr>
        <w:t>:</w:t>
      </w:r>
    </w:p>
    <w:p>
      <w:pPr>
        <w:pStyle w:val="Bodytext"/>
        <w:rPr/>
      </w:pPr>
      <w:r>
        <w:rPr>
          <w:rtl w:val="true"/>
        </w:rPr>
        <w:t>ایجاد زیرساخت محاسباتی مورد نیاز</w:t>
      </w:r>
    </w:p>
    <w:p>
      <w:pPr>
        <w:pStyle w:val="Bodytext"/>
        <w:rPr/>
      </w:pPr>
      <w:r>
        <w:rPr>
          <w:rtl w:val="true"/>
        </w:rPr>
        <w:t>انجام محاسبات و تحلیل‌های مورد نظر</w:t>
      </w:r>
    </w:p>
    <w:p>
      <w:pPr>
        <w:pStyle w:val="Bodytext"/>
        <w:rPr/>
      </w:pPr>
      <w:r>
        <w:rPr>
          <w:rtl w:val="true"/>
        </w:rPr>
        <w:t>فن‌کاوی با توجه به نیاز کاربران خود، در زمینه‌های متفاوتی همچون نوآوری، سیاست‌گذاری، تدوین برنامه توسعه،  شبکه‌سازی توسعه و آینده‌پژوهی مورد استفاده قرار می‌گیرد</w:t>
      </w:r>
      <w:r>
        <w:rPr>
          <w:rtl w:val="true"/>
        </w:rPr>
        <w:t xml:space="preserve">. </w:t>
      </w:r>
      <w:r>
        <w:rPr>
          <w:rtl w:val="true"/>
        </w:rPr>
        <w:t>زیرساخت فن‌کاوی مورد استفاده در اهداف فوق تا حدی یکسان است اما با توجه به هدف نهایی، انواع مشخصی از داده ها به زیرساخت پایه اضافه می‌شود</w:t>
      </w:r>
      <w:r>
        <w:rPr>
          <w:rtl w:val="true"/>
        </w:rPr>
        <w:t xml:space="preserve">. </w:t>
      </w:r>
    </w:p>
    <w:p>
      <w:pPr>
        <w:pStyle w:val="Bodytext"/>
        <w:rPr/>
      </w:pPr>
      <w:r>
        <w:rPr>
          <w:rtl w:val="true"/>
        </w:rPr>
        <w:t>زیرساخت پایه در فن‌کاوی، گراف ارتباط فناوری‌ها است</w:t>
      </w:r>
      <w:r>
        <w:rPr>
          <w:rtl w:val="true"/>
        </w:rPr>
        <w:t xml:space="preserve">. </w:t>
      </w:r>
      <w:r>
        <w:rPr>
          <w:rtl w:val="true"/>
        </w:rPr>
        <w:t>فناوری‌ها، گره‌ها این گراف را تشکیل می‌دهند و ارتباط بین آنها، یال‌های این گراف را تشکیل می‌دهد</w:t>
      </w:r>
      <w:r>
        <w:rPr>
          <w:rtl w:val="true"/>
        </w:rPr>
        <w:t xml:space="preserve">. </w:t>
      </w:r>
      <w:r>
        <w:rPr>
          <w:rtl w:val="true"/>
        </w:rPr>
        <w:t>برای ساخت این گراف لازم است تا ابتدا حجم زیادی از مستندات تخصصی حوزه مورد نظر تهیه شده و سپس با اجرای نرم‌افزار تشخیص خودکار فناوری، فناوری‌ها از مستندات تخصصی، استخراج شوند</w:t>
      </w:r>
      <w:r>
        <w:rPr>
          <w:rtl w:val="true"/>
        </w:rPr>
        <w:t xml:space="preserve">. </w:t>
      </w:r>
      <w:r>
        <w:rPr>
          <w:rtl w:val="true"/>
        </w:rPr>
        <w:t xml:space="preserve">به این روند </w:t>
      </w:r>
      <w:r>
        <w:rPr>
          <w:rtl w:val="true"/>
        </w:rPr>
        <w:t>"</w:t>
      </w:r>
      <w:r>
        <w:rPr>
          <w:rtl w:val="true"/>
        </w:rPr>
        <w:t>تشخیص عبارت فناوری</w:t>
      </w:r>
      <w:r>
        <w:rPr>
          <w:rtl w:val="true"/>
        </w:rPr>
        <w:t xml:space="preserve">" </w:t>
      </w:r>
      <w:r>
        <w:rPr>
          <w:rtl w:val="true"/>
        </w:rPr>
        <w:t xml:space="preserve">یا </w:t>
      </w:r>
      <w:r>
        <w:rPr/>
        <w:t>Technology Term Recognition</w:t>
      </w:r>
      <w:r>
        <w:rPr>
          <w:rtl w:val="true"/>
        </w:rPr>
        <w:t xml:space="preserve"> </w:t>
      </w:r>
      <w:r>
        <w:rPr>
          <w:rtl w:val="true"/>
        </w:rPr>
        <w:t>گفته می‌شود</w:t>
      </w:r>
      <w:r>
        <w:rPr>
          <w:rtl w:val="true"/>
        </w:rPr>
        <w:t xml:space="preserve">. </w:t>
      </w:r>
      <w:r>
        <w:rPr>
          <w:rtl w:val="true"/>
        </w:rPr>
        <w:t xml:space="preserve">از آنجا که این نرم‌افزار مبتنی بر هوش مصنوعی کار می‌کند، به اختصار آنرا </w:t>
      </w:r>
      <w:r>
        <w:rPr/>
        <w:t>Smart TTR</w:t>
      </w:r>
      <w:r>
        <w:rPr>
          <w:rtl w:val="true"/>
        </w:rPr>
        <w:t xml:space="preserve"> </w:t>
      </w:r>
      <w:r>
        <w:rPr>
          <w:rtl w:val="true"/>
        </w:rPr>
        <w:t>می‌نامیم</w:t>
      </w:r>
      <w:r>
        <w:rPr>
          <w:rtl w:val="true"/>
        </w:rPr>
        <w:t xml:space="preserve">. </w:t>
      </w:r>
      <w:r>
        <w:rPr>
          <w:rtl w:val="true"/>
        </w:rPr>
        <w:t>در مرحله بعد با محاسبه ارتباط بین فناوری‌ها، یال‌های گراف ارتباط فناوری به‌دست می‌آیند</w:t>
      </w:r>
      <w:r>
        <w:rPr>
          <w:rtl w:val="true"/>
        </w:rPr>
        <w:t xml:space="preserve">. </w:t>
      </w:r>
      <w:r>
        <w:rPr>
          <w:rtl w:val="true"/>
        </w:rPr>
        <w:t>پس از این مرحله، گراف اولیه ارتباط فناوری‌ها شکل می‌گیرد</w:t>
      </w:r>
      <w:r>
        <w:rPr>
          <w:rtl w:val="true"/>
        </w:rPr>
        <w:t xml:space="preserve">. </w:t>
      </w:r>
    </w:p>
    <w:p>
      <w:pPr>
        <w:pStyle w:val="Bodytext"/>
        <w:rPr/>
      </w:pPr>
      <w:r>
        <w:rPr>
          <w:rtl w:val="true"/>
        </w:rPr>
        <w:t xml:space="preserve">شکل </w:t>
      </w:r>
      <w:r>
        <w:rPr>
          <w:rtl w:val="true"/>
        </w:rPr>
        <w:t>(</w:t>
      </w:r>
      <w:r>
        <w:rPr/>
        <w:t>1</w:t>
      </w:r>
      <w:r>
        <w:rPr>
          <w:rtl w:val="true"/>
        </w:rPr>
        <w:t>)</w:t>
      </w:r>
    </w:p>
    <w:p>
      <w:pPr>
        <w:pStyle w:val="Bodytext"/>
        <w:rPr/>
      </w:pPr>
      <w:r>
        <w:rPr>
          <w:rtl w:val="true"/>
        </w:rPr>
        <w:t>در مراحل بعدی و در صورت نیاز، نحوه اتصال گراف ارتباط فناوری‌ها با سایر المان‌های توسعه در دنیای واقعی همانند متخصص‌ها، مراکز پژوهشی و شرکت‌ها محاسبه می‌شود</w:t>
      </w:r>
      <w:r>
        <w:rPr>
          <w:rtl w:val="true"/>
        </w:rPr>
        <w:t xml:space="preserve">. </w:t>
      </w:r>
      <w:r>
        <w:rPr>
          <w:rtl w:val="true"/>
        </w:rPr>
        <w:t>طی این مراحل، گراف ارتباط فناوری‌ها توسعه یافته و اطلاعات تکمیلی به آن اضافه می‌شود</w:t>
      </w:r>
      <w:r>
        <w:rPr>
          <w:rtl w:val="true"/>
        </w:rPr>
        <w:t>.</w:t>
      </w:r>
    </w:p>
    <w:p>
      <w:pPr>
        <w:pStyle w:val="Bodytext"/>
        <w:rPr/>
      </w:pPr>
      <w:r>
        <w:rPr>
          <w:rtl w:val="true"/>
        </w:rPr>
        <w:t xml:space="preserve">به‌طور نمونه پویانمایی زیر حالتی را نمایش می‌دهد که در آن یک سازمان علاقه‌مند به توسعه سه فناوری بوده و آن‌ها را در سبد توسعه </w:t>
      </w:r>
      <w:r>
        <w:rPr>
          <w:rtl w:val="true"/>
        </w:rPr>
        <w:t>(</w:t>
      </w:r>
      <w:r>
        <w:rPr>
          <w:rtl w:val="true"/>
        </w:rPr>
        <w:t>پرتفولیو</w:t>
      </w:r>
      <w:r>
        <w:rPr>
          <w:rtl w:val="true"/>
        </w:rPr>
        <w:t xml:space="preserve">) </w:t>
      </w:r>
      <w:r>
        <w:rPr>
          <w:rtl w:val="true"/>
        </w:rPr>
        <w:t xml:space="preserve">خود قرارداده باشد، پس از شکل گیری گراف ارتباط فناوری، فناوری‌های سبد توسعه مشخص شده </w:t>
      </w:r>
      <w:r>
        <w:rPr>
          <w:rtl w:val="true"/>
        </w:rPr>
        <w:t>(</w:t>
      </w:r>
      <w:r>
        <w:rPr>
          <w:rtl w:val="true"/>
        </w:rPr>
        <w:t>نقاط زرد رنگ</w:t>
      </w:r>
      <w:r>
        <w:rPr>
          <w:rtl w:val="true"/>
        </w:rPr>
        <w:t xml:space="preserve">) </w:t>
      </w:r>
      <w:r>
        <w:rPr>
          <w:rtl w:val="true"/>
        </w:rPr>
        <w:t xml:space="preserve">و کلیه فناوری‌های مرتبط با آن‌ها استخراج می‌شوند </w:t>
      </w:r>
      <w:r>
        <w:rPr>
          <w:rtl w:val="true"/>
        </w:rPr>
        <w:t>(</w:t>
      </w:r>
      <w:r>
        <w:rPr>
          <w:rtl w:val="true"/>
        </w:rPr>
        <w:t>گره‌های تیره رنگ</w:t>
      </w:r>
      <w:r>
        <w:rPr>
          <w:rtl w:val="true"/>
        </w:rPr>
        <w:t xml:space="preserve">). </w:t>
      </w:r>
      <w:r>
        <w:rPr>
          <w:rtl w:val="true"/>
        </w:rPr>
        <w:t xml:space="preserve">سپس یک زیرگراف از گراف کلی تهیه می‌شود </w:t>
      </w:r>
      <w:r>
        <w:rPr>
          <w:rtl w:val="true"/>
        </w:rPr>
        <w:t>(</w:t>
      </w:r>
      <w:r>
        <w:rPr>
          <w:rtl w:val="true"/>
        </w:rPr>
        <w:t>ناحیه سبز رنگ</w:t>
      </w:r>
      <w:r>
        <w:rPr>
          <w:rtl w:val="true"/>
        </w:rPr>
        <w:t xml:space="preserve">). </w:t>
      </w:r>
      <w:r>
        <w:rPr>
          <w:rtl w:val="true"/>
        </w:rPr>
        <w:t>در این مرحله مسئله محدودتر شده و متخصصین یا شرکت‌های مرتبط با زیرگراف شناسایی شده و محاسبات اولویت‌گذاری توسعه بر اساس ریاضیات گراف، با دقت بسیار زیاد، انجام می‌شود</w:t>
      </w:r>
      <w:r>
        <w:rPr>
          <w:rtl w:val="true"/>
        </w:rPr>
        <w:t>.</w:t>
      </w:r>
    </w:p>
    <w:p>
      <w:pPr>
        <w:pStyle w:val="Heading1"/>
        <w:numPr>
          <w:ilvl w:val="0"/>
          <w:numId w:val="2"/>
        </w:numPr>
        <w:rPr/>
      </w:pPr>
      <w:r>
        <w:rPr>
          <w:rtl w:val="true"/>
        </w:rPr>
        <w:t>کاربران</w:t>
      </w:r>
    </w:p>
    <w:p>
      <w:pPr>
        <w:pStyle w:val="Bodytext"/>
        <w:rPr/>
      </w:pPr>
      <w:r>
        <w:rPr>
          <w:rtl w:val="true"/>
        </w:rPr>
        <w:t>شرکت‌های بزرگ، سازمان‌های دولتی و دانشگاه‌ها که با مسئله نوآوری، توسعه فناوری و اولویت‌گذاری روبرو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w:t>
      </w:r>
    </w:p>
    <w:p>
      <w:pPr>
        <w:pStyle w:val="Bodytext"/>
        <w:rPr/>
      </w:pPr>
      <w:r>
        <w:rPr>
          <w:rtl w:val="true"/>
        </w:rPr>
        <w:t>از دیدگاه تخصصی، حوزه‌های پیچیده که از رویکرد استانداردی برای تعامل و توسعه برخوردار نیستند، اصلی‌ترین بهره‌بردار و استفاده کننده از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Normal"/>
        <w:bidi w:val="1"/>
        <w:jc w:val="both"/>
        <w:rPr>
          <w:rFonts w:cs="B Yekan"/>
          <w:sz w:val="24"/>
          <w:szCs w:val="24"/>
          <w:lang w:bidi="fa-IR"/>
        </w:rPr>
      </w:pPr>
      <w:r>
        <w:rPr>
          <w:rFonts w:cs="B Yekan"/>
          <w:sz w:val="24"/>
          <w:szCs w:val="24"/>
          <w:rtl w:val="true"/>
          <w:lang w:bidi="fa-IR"/>
        </w:rPr>
      </w:r>
    </w:p>
    <w:p>
      <w:pPr>
        <w:pStyle w:val="Bodytext"/>
        <w:rPr/>
      </w:pPr>
      <w:r>
        <w:rPr>
          <w:rtl w:val="true"/>
        </w:rPr>
        <w:t>برخی از کاربران اصلی فن</w:t>
      </w:r>
      <w:r>
        <w:rPr>
          <w:rFonts w:cs="B Titr"/>
          <w:rtl w:val="true"/>
        </w:rPr>
        <w:t>‌</w:t>
      </w:r>
      <w:r>
        <w:rPr>
          <w:rtl w:val="true"/>
        </w:rPr>
        <w:t>کاوی</w:t>
      </w:r>
      <w:r>
        <w:rPr>
          <w:rtl w:val="true"/>
        </w:rPr>
        <w:t>:</w:t>
      </w:r>
    </w:p>
    <w:p>
      <w:pPr>
        <w:pStyle w:val="Bodytext"/>
        <w:rPr>
          <w:b/>
          <w:b/>
          <w:bCs/>
        </w:rPr>
      </w:pPr>
      <w:r>
        <w:rPr>
          <w:b/>
          <w:b/>
          <w:bCs/>
          <w:rtl w:val="true"/>
        </w:rPr>
        <w:t>شرکت</w:t>
      </w:r>
      <w:r>
        <w:rPr>
          <w:rFonts w:cs="B Titr"/>
          <w:b/>
          <w:b/>
          <w:bCs/>
          <w:rtl w:val="true"/>
        </w:rPr>
        <w:t>‌</w:t>
      </w:r>
      <w:r>
        <w:rPr>
          <w:b/>
          <w:b/>
          <w:bCs/>
          <w:rtl w:val="true"/>
        </w:rPr>
        <w:t>های متعهد به نوآوری</w:t>
      </w:r>
    </w:p>
    <w:p>
      <w:pPr>
        <w:pStyle w:val="Normal"/>
        <w:bidi w:val="1"/>
        <w:jc w:val="both"/>
        <w:rPr>
          <w:rFonts w:cs="B Nazanin"/>
          <w:sz w:val="24"/>
          <w:szCs w:val="24"/>
          <w:lang w:bidi="fa-IR"/>
        </w:rPr>
      </w:pPr>
      <w:r>
        <w:rPr>
          <w:rFonts w:cs="B Nazanin"/>
          <w:sz w:val="24"/>
          <w:sz w:val="24"/>
          <w:szCs w:val="24"/>
          <w:rtl w:val="true"/>
          <w:lang w:bidi="fa-IR"/>
        </w:rPr>
        <w:t>در نوآوری، ترکیبی از فناوری‌های موجود که شاید چندان جدید هم نباشند، یک فناوری جدید را شکل می</w:t>
      </w:r>
      <w:r>
        <w:rPr>
          <w:rFonts w:cs="B Titr"/>
          <w:sz w:val="24"/>
          <w:sz w:val="24"/>
          <w:szCs w:val="24"/>
          <w:rtl w:val="true"/>
          <w:lang w:bidi="fa-IR"/>
        </w:rPr>
        <w:t>‌</w:t>
      </w:r>
      <w:r>
        <w:rPr>
          <w:rFonts w:cs="B Nazanin"/>
          <w:sz w:val="24"/>
          <w:sz w:val="24"/>
          <w:szCs w:val="24"/>
          <w:rtl w:val="true"/>
          <w:lang w:bidi="fa-IR"/>
        </w:rPr>
        <w:t>دهند</w:t>
      </w:r>
      <w:r>
        <w:rPr>
          <w:rFonts w:cs="B Nazanin"/>
          <w:sz w:val="24"/>
          <w:szCs w:val="24"/>
          <w:rtl w:val="true"/>
          <w:lang w:bidi="fa-IR"/>
        </w:rPr>
        <w:t xml:space="preserve">. </w:t>
      </w:r>
      <w:r>
        <w:rPr>
          <w:rFonts w:cs="B Nazanin"/>
          <w:sz w:val="24"/>
          <w:sz w:val="24"/>
          <w:szCs w:val="24"/>
          <w:rtl w:val="true"/>
          <w:lang w:bidi="fa-IR"/>
        </w:rPr>
        <w:t>شرکت‌هایی که در کوران رقابت برای تولید محصولات جدید بوده یا به دنبال ایده‌هایی برای بهبود قابلیت هستند، به ابزارهای شتاب دهنده نوآوری نیازمندند</w:t>
      </w:r>
      <w:r>
        <w:rPr>
          <w:rFonts w:cs="B Nazanin"/>
          <w:sz w:val="24"/>
          <w:szCs w:val="24"/>
          <w:rtl w:val="true"/>
          <w:lang w:bidi="fa-IR"/>
        </w:rPr>
        <w:t xml:space="preserve">. </w:t>
      </w:r>
      <w:r>
        <w:rPr>
          <w:rFonts w:cs="B Nazanin"/>
          <w:sz w:val="24"/>
          <w:sz w:val="24"/>
          <w:szCs w:val="24"/>
          <w:rtl w:val="true"/>
          <w:lang w:bidi="fa-IR"/>
        </w:rPr>
        <w:t>یکی از ابزارهای مهمی که در سال‌های اخیر، موج سرمایه گذاری در آن به شرکت‌های شرق آسیا رسیده و مورد توجه قرار گرفته، فن‌کاوی است</w:t>
      </w:r>
      <w:r>
        <w:rPr>
          <w:rFonts w:cs="B Nazanin"/>
          <w:sz w:val="24"/>
          <w:szCs w:val="24"/>
          <w:rtl w:val="true"/>
          <w:lang w:bidi="fa-IR"/>
        </w:rPr>
        <w:t xml:space="preserve">. </w:t>
      </w:r>
      <w:r>
        <w:rPr>
          <w:rFonts w:cs="B Nazanin"/>
          <w:sz w:val="24"/>
          <w:sz w:val="24"/>
          <w:szCs w:val="24"/>
          <w:rtl w:val="true"/>
          <w:lang w:bidi="fa-IR"/>
        </w:rPr>
        <w:t>با استفاده از ابزارهای فن‌کاوی، فناوری‌های موجود در یک حوزه و فناوری‌های مشابه در کاربردهای دیگر، در یک نمای جامع قابل مشاهده است</w:t>
      </w:r>
      <w:r>
        <w:rPr>
          <w:rFonts w:cs="B Nazanin"/>
          <w:sz w:val="24"/>
          <w:szCs w:val="24"/>
          <w:rtl w:val="true"/>
          <w:lang w:bidi="fa-IR"/>
        </w:rPr>
        <w:t xml:space="preserve">. </w:t>
      </w:r>
      <w:r>
        <w:rPr>
          <w:rFonts w:cs="B Nazanin"/>
          <w:sz w:val="24"/>
          <w:sz w:val="24"/>
          <w:szCs w:val="24"/>
          <w:rtl w:val="true"/>
          <w:lang w:bidi="fa-IR"/>
        </w:rPr>
        <w:t>ابزار تجمیع این اطلاعات، یکی از ارکان زیرساختی برای نوآوری محسوب می‌شود</w:t>
      </w:r>
      <w:r>
        <w:rPr>
          <w:rFonts w:cs="B Nazanin"/>
          <w:sz w:val="24"/>
          <w:szCs w:val="24"/>
          <w:rtl w:val="true"/>
          <w:lang w:bidi="fa-IR"/>
        </w:rPr>
        <w:t xml:space="preserve">. </w:t>
      </w:r>
      <w:r>
        <w:rPr>
          <w:rFonts w:cs="B Nazanin"/>
          <w:sz w:val="24"/>
          <w:sz w:val="24"/>
          <w:szCs w:val="24"/>
          <w:rtl w:val="true"/>
          <w:lang w:bidi="fa-IR"/>
        </w:rPr>
        <w:t>از این منظر، فن‌کاوی به دلیل بر خورداری از هوش مصنوعی و توان ارزیابی فناوری‌های موجود در سطح ملی و فراملی؛ با توجه به فراهم سازی یک زیر ساخت جهانی از فناوری‌های موجود در سطح جهانی، به عنوان بهترین ابزار در زمینۀ خلاقیت و نوآوری و ارتقا و بهبود فناوری‌های موجود و در دسترس نه تنها در کشور هدف، بلکه در سطح جهانی محسوب می‌شود</w:t>
      </w:r>
      <w:r>
        <w:rPr>
          <w:rFonts w:cs="B Nazanin"/>
          <w:sz w:val="24"/>
          <w:szCs w:val="24"/>
          <w:rtl w:val="true"/>
          <w:lang w:bidi="fa-IR"/>
        </w:rPr>
        <w:t xml:space="preserve">. </w:t>
      </w:r>
    </w:p>
    <w:p>
      <w:pPr>
        <w:pStyle w:val="Bodytext"/>
        <w:rPr>
          <w:b/>
          <w:b/>
          <w:bCs/>
        </w:rPr>
      </w:pPr>
      <w:r>
        <w:rPr>
          <w:b/>
          <w:b/>
          <w:bCs/>
          <w:rtl w:val="true"/>
        </w:rPr>
        <w:t>نهاد</w:t>
      </w:r>
      <w:r>
        <w:rPr>
          <w:rFonts w:cs="B Titr"/>
          <w:b/>
          <w:b/>
          <w:bCs/>
          <w:rtl w:val="true"/>
        </w:rPr>
        <w:t>‌</w:t>
      </w:r>
      <w:r>
        <w:rPr>
          <w:b/>
          <w:b/>
          <w:bCs/>
          <w:rtl w:val="true"/>
        </w:rPr>
        <w:t>های سیاست‌گذاری توسعه فناوری</w:t>
      </w:r>
    </w:p>
    <w:p>
      <w:pPr>
        <w:pStyle w:val="Normal"/>
        <w:bidi w:val="1"/>
        <w:jc w:val="both"/>
        <w:rPr>
          <w:rFonts w:cs="B Nazanin"/>
          <w:sz w:val="24"/>
          <w:szCs w:val="24"/>
          <w:lang w:bidi="fa-IR"/>
        </w:rPr>
      </w:pPr>
      <w:r>
        <w:rPr>
          <w:rFonts w:cs="B Nazanin"/>
          <w:sz w:val="24"/>
          <w:sz w:val="24"/>
          <w:szCs w:val="24"/>
          <w:rtl w:val="true"/>
          <w:lang w:bidi="fa-IR"/>
        </w:rPr>
        <w:t>در حوزه کارآفرینی و کسب و کار، یک قانون حیاتی وجود دارد</w:t>
      </w:r>
      <w:r>
        <w:rPr>
          <w:rFonts w:cs="B Nazanin"/>
          <w:sz w:val="24"/>
          <w:szCs w:val="24"/>
          <w:rtl w:val="true"/>
          <w:lang w:bidi="fa-IR"/>
        </w:rPr>
        <w:t>: "</w:t>
      </w:r>
      <w:r>
        <w:rPr>
          <w:rFonts w:cs="B Nazanin"/>
          <w:sz w:val="24"/>
          <w:sz w:val="24"/>
          <w:szCs w:val="24"/>
          <w:rtl w:val="true"/>
          <w:lang w:bidi="fa-IR"/>
        </w:rPr>
        <w:t>قبل از هر اقدامی، سعی کنید تا از نمای بالا، محیط کسب و کار را بررسی کنید</w:t>
      </w:r>
      <w:r>
        <w:rPr>
          <w:rFonts w:cs="B Nazanin"/>
          <w:sz w:val="24"/>
          <w:szCs w:val="24"/>
          <w:rtl w:val="true"/>
          <w:lang w:bidi="fa-IR"/>
        </w:rPr>
        <w:t xml:space="preserve">" </w:t>
      </w:r>
      <w:r>
        <w:rPr>
          <w:rFonts w:cs="B Nazanin"/>
          <w:sz w:val="24"/>
          <w:sz w:val="24"/>
          <w:szCs w:val="24"/>
          <w:rtl w:val="true"/>
          <w:lang w:bidi="fa-IR"/>
        </w:rPr>
        <w:t xml:space="preserve">که در اصلاح کسب و کار به آن </w:t>
      </w:r>
      <w:r>
        <w:rPr>
          <w:rFonts w:cs="B Nazanin"/>
          <w:sz w:val="24"/>
          <w:szCs w:val="24"/>
          <w:lang w:bidi="fa-IR"/>
        </w:rPr>
        <w:t>Big picture</w:t>
      </w:r>
      <w:r>
        <w:rPr>
          <w:rFonts w:cs="B Nazanin"/>
          <w:sz w:val="24"/>
          <w:szCs w:val="24"/>
          <w:rtl w:val="true"/>
          <w:lang w:bidi="fa-IR"/>
        </w:rPr>
        <w:t xml:space="preserve"> </w:t>
      </w:r>
      <w:r>
        <w:rPr>
          <w:rFonts w:cs="B Nazanin"/>
          <w:sz w:val="24"/>
          <w:sz w:val="24"/>
          <w:szCs w:val="24"/>
          <w:rtl w:val="true"/>
          <w:lang w:bidi="fa-IR"/>
        </w:rPr>
        <w:t>گفته می‌شود</w:t>
      </w:r>
      <w:r>
        <w:rPr>
          <w:rFonts w:cs="B Nazanin"/>
          <w:sz w:val="24"/>
          <w:szCs w:val="24"/>
          <w:rtl w:val="true"/>
          <w:lang w:bidi="fa-IR"/>
        </w:rPr>
        <w:t xml:space="preserve">. </w:t>
      </w:r>
      <w:r>
        <w:rPr>
          <w:rFonts w:cs="B Nazanin"/>
          <w:sz w:val="24"/>
          <w:sz w:val="24"/>
          <w:szCs w:val="24"/>
          <w:rtl w:val="true"/>
          <w:lang w:bidi="fa-IR"/>
        </w:rPr>
        <w:t>در حوزه توسعه فناوری نیز این قانون حیاتی، حکم فرماست</w:t>
      </w:r>
      <w:r>
        <w:rPr>
          <w:rFonts w:cs="B Nazanin"/>
          <w:sz w:val="24"/>
          <w:szCs w:val="24"/>
          <w:rtl w:val="true"/>
          <w:lang w:bidi="fa-IR"/>
        </w:rPr>
        <w:t xml:space="preserve">. </w:t>
      </w:r>
      <w:r>
        <w:rPr>
          <w:rFonts w:cs="B Nazanin"/>
          <w:sz w:val="24"/>
          <w:sz w:val="24"/>
          <w:szCs w:val="24"/>
          <w:rtl w:val="true"/>
          <w:lang w:bidi="fa-IR"/>
        </w:rPr>
        <w:t>تصمیم‌گیری و سیاست‌گذاری در حوزه توسعه فناوری نیازمند برخورداری از یک نمای جامع و کلی از شبکه فناوری‌هاست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شبکه‌ای که فناوری‌ها، گره‌های اصلی آن بوده و سایر المان‌های موثر برای تصمیم‌گیری نیز در آن وجود دارند</w:t>
      </w:r>
      <w:r>
        <w:rPr>
          <w:rFonts w:cs="B Nazanin"/>
          <w:sz w:val="24"/>
          <w:szCs w:val="24"/>
          <w:rtl w:val="true"/>
          <w:lang w:bidi="fa-IR"/>
        </w:rPr>
        <w:t xml:space="preserve">. </w:t>
      </w:r>
      <w:r>
        <w:rPr>
          <w:rFonts w:cs="B Nazanin"/>
          <w:sz w:val="24"/>
          <w:sz w:val="24"/>
          <w:szCs w:val="24"/>
          <w:rtl w:val="true"/>
          <w:lang w:bidi="fa-IR"/>
        </w:rPr>
        <w:t>نهادهای متمرکز علمی، همچون مراکز پژوهشی و دانشگاه‌ها برای مدل‌سازیِ فضای تمرکز و توسعه خود، از دیگر کاربران زیرساخت فن‌کاوی محسوب می‌شوند</w:t>
      </w:r>
      <w:r>
        <w:rPr>
          <w:rFonts w:cs="B Nazanin"/>
          <w:sz w:val="24"/>
          <w:szCs w:val="24"/>
          <w:rtl w:val="true"/>
          <w:lang w:bidi="fa-IR"/>
        </w:rPr>
        <w:t xml:space="preserve">. </w:t>
      </w:r>
      <w:r>
        <w:rPr>
          <w:rFonts w:cs="B Nazanin"/>
          <w:sz w:val="24"/>
          <w:sz w:val="24"/>
          <w:szCs w:val="24"/>
          <w:rtl w:val="true"/>
          <w:lang w:bidi="fa-IR"/>
        </w:rPr>
        <w:t>در واقع، نقطه اوج و قوت فن‌کاوی، فراهم سازی یک زیرساخت شبکه</w:t>
      </w:r>
      <w:r>
        <w:rPr>
          <w:rFonts w:cs="B Titr"/>
          <w:sz w:val="24"/>
          <w:sz w:val="24"/>
          <w:szCs w:val="24"/>
          <w:rtl w:val="true"/>
          <w:lang w:bidi="fa-IR"/>
        </w:rPr>
        <w:t>‌</w:t>
      </w:r>
      <w:r>
        <w:rPr>
          <w:rFonts w:cs="B Nazanin"/>
          <w:sz w:val="24"/>
          <w:sz w:val="24"/>
          <w:szCs w:val="24"/>
          <w:rtl w:val="true"/>
          <w:lang w:bidi="fa-IR"/>
        </w:rPr>
        <w:t>ای نه تنها از آخرین تغییرات فناوری‌های موجود در یک حوزه خاص است، بلکه؛ شرکتها و سازمانهای مرتبط را در سطح ملی و بین المللی شناسایی کرده و از این منظر، به عنوان یک کتاب راهنمای دقیق برای مدیران در حوزه کلان و سیاست گذاری‌های عمومی عمل می‌کند</w:t>
      </w:r>
      <w:r>
        <w:rPr>
          <w:rFonts w:cs="B Nazanin"/>
          <w:sz w:val="24"/>
          <w:szCs w:val="24"/>
          <w:rtl w:val="true"/>
          <w:lang w:bidi="fa-IR"/>
        </w:rPr>
        <w:t>.</w:t>
      </w:r>
    </w:p>
    <w:p>
      <w:pPr>
        <w:pStyle w:val="Bodytext"/>
        <w:rPr>
          <w:b/>
          <w:b/>
          <w:bCs/>
        </w:rPr>
      </w:pPr>
      <w:r>
        <w:rPr>
          <w:b/>
          <w:b/>
          <w:bCs/>
          <w:rtl w:val="true"/>
        </w:rPr>
        <w:t>مدیران پرتفولیو و تحلیلگران اقتصادی</w:t>
      </w:r>
    </w:p>
    <w:p>
      <w:pPr>
        <w:pStyle w:val="Normal"/>
        <w:bidi w:val="1"/>
        <w:jc w:val="both"/>
        <w:rPr>
          <w:rFonts w:cs="B Nazanin"/>
          <w:sz w:val="24"/>
          <w:szCs w:val="24"/>
          <w:lang w:bidi="fa-IR"/>
        </w:rPr>
      </w:pPr>
      <w:r>
        <w:rPr>
          <w:rFonts w:cs="B Nazanin"/>
          <w:sz w:val="24"/>
          <w:sz w:val="24"/>
          <w:szCs w:val="24"/>
          <w:rtl w:val="true"/>
          <w:lang w:bidi="fa-IR"/>
        </w:rPr>
        <w:t>شناسایی فناوری</w:t>
      </w:r>
      <w:r>
        <w:rPr>
          <w:rFonts w:cs="B Titr"/>
          <w:sz w:val="24"/>
          <w:sz w:val="24"/>
          <w:szCs w:val="24"/>
          <w:rtl w:val="true"/>
          <w:lang w:bidi="fa-IR"/>
        </w:rPr>
        <w:t>‌</w:t>
      </w:r>
      <w:r>
        <w:rPr>
          <w:rFonts w:cs="B Nazanin"/>
          <w:sz w:val="24"/>
          <w:sz w:val="24"/>
          <w:szCs w:val="24"/>
          <w:rtl w:val="true"/>
          <w:lang w:bidi="fa-IR"/>
        </w:rPr>
        <w:t>های اصلی یا گلوگاهی، یکی از وظایف اصلی تحلیلگران اقتصادی است</w:t>
      </w:r>
      <w:r>
        <w:rPr>
          <w:rFonts w:cs="B Nazanin"/>
          <w:sz w:val="24"/>
          <w:szCs w:val="24"/>
          <w:rtl w:val="true"/>
          <w:lang w:bidi="fa-IR"/>
        </w:rPr>
        <w:t xml:space="preserve">. </w:t>
      </w:r>
      <w:r>
        <w:rPr>
          <w:rFonts w:cs="B Nazanin"/>
          <w:sz w:val="24"/>
          <w:sz w:val="24"/>
          <w:szCs w:val="24"/>
          <w:rtl w:val="true"/>
          <w:lang w:bidi="fa-IR"/>
        </w:rPr>
        <w:t>در حالیکه این کار امروزه بر اساس تجربه و دانش خبرگان و متخصصان حوزه</w:t>
      </w:r>
      <w:r>
        <w:rPr>
          <w:rFonts w:cs="B Titr"/>
          <w:sz w:val="24"/>
          <w:sz w:val="24"/>
          <w:szCs w:val="24"/>
          <w:rtl w:val="true"/>
          <w:lang w:bidi="fa-IR"/>
        </w:rPr>
        <w:t>‌</w:t>
      </w:r>
      <w:r>
        <w:rPr>
          <w:rFonts w:cs="B Nazanin"/>
          <w:sz w:val="24"/>
          <w:sz w:val="24"/>
          <w:szCs w:val="24"/>
          <w:rtl w:val="true"/>
          <w:lang w:bidi="fa-IR"/>
        </w:rPr>
        <w:t>ی مربوط انجام می</w:t>
      </w:r>
      <w:r>
        <w:rPr>
          <w:rFonts w:cs="B Titr"/>
          <w:sz w:val="24"/>
          <w:sz w:val="24"/>
          <w:szCs w:val="24"/>
          <w:rtl w:val="true"/>
          <w:lang w:bidi="fa-IR"/>
        </w:rPr>
        <w:t>‌</w:t>
      </w:r>
      <w:r>
        <w:rPr>
          <w:rFonts w:cs="B Nazanin"/>
          <w:sz w:val="24"/>
          <w:sz w:val="24"/>
          <w:szCs w:val="24"/>
          <w:rtl w:val="true"/>
          <w:lang w:bidi="fa-IR"/>
        </w:rPr>
        <w:t>شود؛ اما با توجه به گسترش فضای فناوری، نمی</w:t>
      </w:r>
      <w:r>
        <w:rPr>
          <w:rFonts w:cs="B Titr"/>
          <w:sz w:val="24"/>
          <w:sz w:val="24"/>
          <w:szCs w:val="24"/>
          <w:rtl w:val="true"/>
          <w:lang w:bidi="fa-IR"/>
        </w:rPr>
        <w:t>‌</w:t>
      </w:r>
      <w:r>
        <w:rPr>
          <w:rFonts w:cs="B Nazanin"/>
          <w:sz w:val="24"/>
          <w:sz w:val="24"/>
          <w:szCs w:val="24"/>
          <w:rtl w:val="true"/>
          <w:lang w:bidi="fa-IR"/>
        </w:rPr>
        <w:t xml:space="preserve">توان </w:t>
      </w:r>
      <w:r>
        <w:rPr>
          <w:rFonts w:cs="B Titr"/>
          <w:sz w:val="24"/>
          <w:sz w:val="24"/>
          <w:szCs w:val="24"/>
          <w:rtl w:val="true"/>
          <w:lang w:bidi="fa-IR"/>
        </w:rPr>
        <w:t>‌</w:t>
      </w:r>
      <w:r>
        <w:rPr>
          <w:rFonts w:cs="B Nazanin"/>
          <w:sz w:val="24"/>
          <w:sz w:val="24"/>
          <w:szCs w:val="24"/>
          <w:rtl w:val="true"/>
          <w:lang w:bidi="fa-IR"/>
        </w:rPr>
        <w:t>اطمینان داشت که یک خبره یا متخصص فناوری مد نظر، هنگام اظهار نظر در این خصوص، به تمام جزئیات و ارتباطات بین تمام فناوری</w:t>
      </w:r>
      <w:r>
        <w:rPr>
          <w:rFonts w:cs="B Titr"/>
          <w:sz w:val="24"/>
          <w:sz w:val="24"/>
          <w:szCs w:val="24"/>
          <w:rtl w:val="true"/>
          <w:lang w:bidi="fa-IR"/>
        </w:rPr>
        <w:t>‌</w:t>
      </w:r>
      <w:r>
        <w:rPr>
          <w:rFonts w:cs="B Nazanin"/>
          <w:sz w:val="24"/>
          <w:sz w:val="24"/>
          <w:szCs w:val="24"/>
          <w:rtl w:val="true"/>
          <w:lang w:bidi="fa-IR"/>
        </w:rPr>
        <w:t>ها، توجه داشته است</w:t>
      </w:r>
      <w:r>
        <w:rPr>
          <w:rFonts w:cs="B Nazanin"/>
          <w:sz w:val="24"/>
          <w:szCs w:val="24"/>
          <w:rtl w:val="true"/>
          <w:lang w:bidi="fa-IR"/>
        </w:rPr>
        <w:t xml:space="preserve">. </w:t>
      </w:r>
      <w:r>
        <w:rPr>
          <w:rFonts w:cs="B Nazanin"/>
          <w:sz w:val="24"/>
          <w:sz w:val="24"/>
          <w:szCs w:val="24"/>
          <w:rtl w:val="true"/>
          <w:lang w:bidi="fa-IR"/>
        </w:rPr>
        <w:t>به همین دلیل از روش</w:t>
      </w:r>
      <w:r>
        <w:rPr>
          <w:rFonts w:cs="B Titr"/>
          <w:sz w:val="24"/>
          <w:sz w:val="24"/>
          <w:szCs w:val="24"/>
          <w:rtl w:val="true"/>
          <w:lang w:bidi="fa-IR"/>
        </w:rPr>
        <w:t>‌</w:t>
      </w:r>
      <w:r>
        <w:rPr>
          <w:rFonts w:cs="B Nazanin"/>
          <w:sz w:val="24"/>
          <w:sz w:val="24"/>
          <w:szCs w:val="24"/>
          <w:rtl w:val="true"/>
          <w:lang w:bidi="fa-IR"/>
        </w:rPr>
        <w:t>های مقایسه</w:t>
      </w:r>
      <w:r>
        <w:rPr>
          <w:rFonts w:cs="B Titr"/>
          <w:sz w:val="24"/>
          <w:sz w:val="24"/>
          <w:szCs w:val="24"/>
          <w:rtl w:val="true"/>
          <w:lang w:bidi="fa-IR"/>
        </w:rPr>
        <w:t>‌</w:t>
      </w:r>
      <w:r>
        <w:rPr>
          <w:rFonts w:cs="B Nazanin"/>
          <w:sz w:val="24"/>
          <w:sz w:val="24"/>
          <w:szCs w:val="24"/>
          <w:rtl w:val="true"/>
          <w:lang w:bidi="fa-IR"/>
        </w:rPr>
        <w:t xml:space="preserve">ای دو به دو همچون </w:t>
      </w:r>
      <w:r>
        <w:rPr>
          <w:rFonts w:cs="B Nazanin"/>
          <w:sz w:val="24"/>
          <w:szCs w:val="24"/>
          <w:lang w:bidi="fa-IR"/>
        </w:rPr>
        <w:t>AHP</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ANP</w:t>
      </w:r>
      <w:r>
        <w:rPr>
          <w:rFonts w:cs="B Nazanin"/>
          <w:sz w:val="24"/>
          <w:szCs w:val="24"/>
          <w:rtl w:val="true"/>
          <w:lang w:bidi="fa-IR"/>
        </w:rPr>
        <w:t xml:space="preserve"> </w:t>
      </w:r>
      <w:r>
        <w:rPr>
          <w:rFonts w:cs="B Nazanin"/>
          <w:sz w:val="24"/>
          <w:sz w:val="24"/>
          <w:szCs w:val="24"/>
          <w:rtl w:val="true"/>
          <w:lang w:bidi="fa-IR"/>
        </w:rPr>
        <w:t>برای اولویت گذاری استفاده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محاسبه فناوری</w:t>
      </w:r>
      <w:r>
        <w:rPr>
          <w:rFonts w:cs="B Titr"/>
          <w:sz w:val="24"/>
          <w:sz w:val="24"/>
          <w:szCs w:val="24"/>
          <w:rtl w:val="true"/>
          <w:lang w:bidi="fa-IR"/>
        </w:rPr>
        <w:t>‌</w:t>
      </w:r>
      <w:r>
        <w:rPr>
          <w:rFonts w:cs="B Nazanin"/>
          <w:sz w:val="24"/>
          <w:sz w:val="24"/>
          <w:szCs w:val="24"/>
          <w:rtl w:val="true"/>
          <w:lang w:bidi="fa-IR"/>
        </w:rPr>
        <w:t>های اصلی یا گلوگاهی در یک حوزه</w:t>
      </w:r>
      <w:r>
        <w:rPr>
          <w:rFonts w:cs="B Titr"/>
          <w:sz w:val="24"/>
          <w:sz w:val="24"/>
          <w:szCs w:val="24"/>
          <w:rtl w:val="true"/>
          <w:lang w:bidi="fa-IR"/>
        </w:rPr>
        <w:t>‌</w:t>
      </w:r>
      <w:r>
        <w:rPr>
          <w:rFonts w:cs="B Nazanin"/>
          <w:sz w:val="24"/>
          <w:sz w:val="24"/>
          <w:szCs w:val="24"/>
          <w:rtl w:val="true"/>
          <w:lang w:bidi="fa-IR"/>
        </w:rPr>
        <w:t>ی خاص با استفاده از زیر ساخت فن</w:t>
      </w:r>
      <w:r>
        <w:rPr>
          <w:rFonts w:cs="B Titr"/>
          <w:sz w:val="24"/>
          <w:sz w:val="24"/>
          <w:szCs w:val="24"/>
          <w:rtl w:val="true"/>
          <w:lang w:bidi="fa-IR"/>
        </w:rPr>
        <w:t>‌</w:t>
      </w:r>
      <w:r>
        <w:rPr>
          <w:rFonts w:cs="B Nazanin"/>
          <w:sz w:val="24"/>
          <w:sz w:val="24"/>
          <w:szCs w:val="24"/>
          <w:rtl w:val="true"/>
          <w:lang w:bidi="fa-IR"/>
        </w:rPr>
        <w:t>کاوی ارائه شده و بر اساس قواعد ریاضی انجام می</w:t>
      </w:r>
      <w:r>
        <w:rPr>
          <w:rFonts w:cs="B Titr"/>
          <w:sz w:val="24"/>
          <w:sz w:val="24"/>
          <w:szCs w:val="24"/>
          <w:rtl w:val="true"/>
          <w:lang w:bidi="fa-IR"/>
        </w:rPr>
        <w:t>‌</w:t>
      </w:r>
      <w:r>
        <w:rPr>
          <w:rFonts w:cs="B Nazanin"/>
          <w:sz w:val="24"/>
          <w:sz w:val="24"/>
          <w:szCs w:val="24"/>
          <w:rtl w:val="true"/>
          <w:lang w:bidi="fa-IR"/>
        </w:rPr>
        <w:t>گیرد</w:t>
      </w:r>
      <w:r>
        <w:rPr>
          <w:rFonts w:cs="B Nazanin"/>
          <w:sz w:val="24"/>
          <w:szCs w:val="24"/>
          <w:rtl w:val="true"/>
          <w:lang w:bidi="fa-IR"/>
        </w:rPr>
        <w:t xml:space="preserve">. </w:t>
      </w:r>
      <w:r>
        <w:rPr>
          <w:rFonts w:cs="B Nazanin"/>
          <w:sz w:val="24"/>
          <w:sz w:val="24"/>
          <w:szCs w:val="24"/>
          <w:rtl w:val="true"/>
          <w:lang w:bidi="fa-IR"/>
        </w:rPr>
        <w:t>زیرساخت فن</w:t>
      </w:r>
      <w:r>
        <w:rPr>
          <w:rFonts w:cs="B Titr"/>
          <w:sz w:val="24"/>
          <w:sz w:val="24"/>
          <w:szCs w:val="24"/>
          <w:rtl w:val="true"/>
          <w:lang w:bidi="fa-IR"/>
        </w:rPr>
        <w:t>‌</w:t>
      </w:r>
      <w:r>
        <w:rPr>
          <w:rFonts w:cs="B Nazanin"/>
          <w:sz w:val="24"/>
          <w:sz w:val="24"/>
          <w:szCs w:val="24"/>
          <w:rtl w:val="true"/>
          <w:lang w:bidi="fa-IR"/>
        </w:rPr>
        <w:t>کاوی ارائه شده با مدل سازی شبکه فناوری</w:t>
      </w:r>
      <w:r>
        <w:rPr>
          <w:rFonts w:cs="B Titr"/>
          <w:sz w:val="24"/>
          <w:sz w:val="24"/>
          <w:szCs w:val="24"/>
          <w:rtl w:val="true"/>
          <w:lang w:bidi="fa-IR"/>
        </w:rPr>
        <w:t>‌</w:t>
      </w:r>
      <w:r>
        <w:rPr>
          <w:rFonts w:cs="B Nazanin"/>
          <w:sz w:val="24"/>
          <w:sz w:val="24"/>
          <w:szCs w:val="24"/>
          <w:rtl w:val="true"/>
          <w:lang w:bidi="fa-IR"/>
        </w:rPr>
        <w:t>ها، از قابلیت تابع پذیری برای تعیین موارد بهینه برخوردار است</w:t>
      </w:r>
      <w:r>
        <w:rPr>
          <w:rFonts w:cs="B Nazanin"/>
          <w:sz w:val="24"/>
          <w:szCs w:val="24"/>
          <w:rtl w:val="true"/>
          <w:lang w:bidi="fa-IR"/>
        </w:rPr>
        <w:t xml:space="preserve">. </w:t>
      </w:r>
      <w:r>
        <w:rPr>
          <w:rFonts w:cs="B Nazanin"/>
          <w:sz w:val="24"/>
          <w:sz w:val="24"/>
          <w:szCs w:val="24"/>
          <w:rtl w:val="true"/>
          <w:lang w:bidi="fa-IR"/>
        </w:rPr>
        <w:t>بطور نمونه می</w:t>
      </w:r>
      <w:r>
        <w:rPr>
          <w:rFonts w:cs="B Titr"/>
          <w:sz w:val="24"/>
          <w:sz w:val="24"/>
          <w:szCs w:val="24"/>
          <w:rtl w:val="true"/>
          <w:lang w:bidi="fa-IR"/>
        </w:rPr>
        <w:t>‌</w:t>
      </w:r>
      <w:r>
        <w:rPr>
          <w:rFonts w:cs="B Nazanin"/>
          <w:sz w:val="24"/>
          <w:sz w:val="24"/>
          <w:szCs w:val="24"/>
          <w:rtl w:val="true"/>
          <w:lang w:bidi="fa-IR"/>
        </w:rPr>
        <w:t>توان با تابع هزینه سرمایه، بهترین گزینه را برای اولویت گذاری توسعه در پورتفو مشخص نمود</w:t>
      </w:r>
      <w:r>
        <w:rPr>
          <w:rFonts w:cs="B Nazanin"/>
          <w:sz w:val="24"/>
          <w:szCs w:val="24"/>
          <w:rtl w:val="true"/>
          <w:lang w:bidi="fa-IR"/>
        </w:rPr>
        <w:t xml:space="preserve">. </w:t>
      </w:r>
      <w:r>
        <w:rPr>
          <w:rFonts w:cs="B Nazanin"/>
          <w:sz w:val="24"/>
          <w:sz w:val="24"/>
          <w:szCs w:val="24"/>
          <w:rtl w:val="true"/>
          <w:lang w:bidi="fa-IR"/>
        </w:rPr>
        <w:t>این موضوع از جمله نقاط قوت و برجسته</w:t>
      </w:r>
      <w:r>
        <w:rPr>
          <w:rFonts w:cs="B Titr"/>
          <w:sz w:val="24"/>
          <w:sz w:val="24"/>
          <w:szCs w:val="24"/>
          <w:rtl w:val="true"/>
          <w:lang w:bidi="fa-IR"/>
        </w:rPr>
        <w:t>‌</w:t>
      </w:r>
      <w:r>
        <w:rPr>
          <w:rFonts w:cs="B Nazanin"/>
          <w:sz w:val="24"/>
          <w:sz w:val="24"/>
          <w:szCs w:val="24"/>
          <w:rtl w:val="true"/>
          <w:lang w:bidi="fa-IR"/>
        </w:rPr>
        <w:t>ی فن‌کاوی است که ما به راه‌حال‌های فن‌کاوی اضافه نموده</w:t>
      </w:r>
      <w:r>
        <w:rPr>
          <w:rFonts w:cs="B Titr"/>
          <w:sz w:val="24"/>
          <w:sz w:val="24"/>
          <w:szCs w:val="24"/>
          <w:rtl w:val="true"/>
          <w:lang w:bidi="fa-IR"/>
        </w:rPr>
        <w:t>‌</w:t>
      </w:r>
      <w:r>
        <w:rPr>
          <w:rFonts w:cs="B Nazanin"/>
          <w:sz w:val="24"/>
          <w:sz w:val="24"/>
          <w:szCs w:val="24"/>
          <w:rtl w:val="true"/>
          <w:lang w:bidi="fa-IR"/>
        </w:rPr>
        <w:t>ایم</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آینده پژوهان</w:t>
      </w:r>
      <w:r>
        <w:rPr>
          <w:rFonts w:cs="B Titr"/>
          <w:sz w:val="24"/>
          <w:sz w:val="24"/>
          <w:szCs w:val="24"/>
          <w:rtl w:val="true"/>
          <w:lang w:bidi="fa-IR"/>
        </w:rPr>
        <w:t>‌</w:t>
      </w:r>
      <w:r>
        <w:rPr>
          <w:rFonts w:cs="B Nazanin"/>
          <w:sz w:val="24"/>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با استفاده از فن</w:t>
      </w:r>
      <w:r>
        <w:rPr>
          <w:rFonts w:cs="B Titr"/>
          <w:sz w:val="24"/>
          <w:sz w:val="24"/>
          <w:szCs w:val="24"/>
          <w:rtl w:val="true"/>
          <w:lang w:bidi="fa-IR"/>
        </w:rPr>
        <w:t>‌</w:t>
      </w:r>
      <w:r>
        <w:rPr>
          <w:rFonts w:cs="B Nazanin"/>
          <w:sz w:val="24"/>
          <w:sz w:val="24"/>
          <w:szCs w:val="24"/>
          <w:rtl w:val="true"/>
          <w:lang w:bidi="fa-IR"/>
        </w:rPr>
        <w:t>کاوی، میزان ارتباط فناوری</w:t>
      </w:r>
      <w:r>
        <w:rPr>
          <w:rFonts w:cs="B Titr"/>
          <w:sz w:val="24"/>
          <w:sz w:val="24"/>
          <w:szCs w:val="24"/>
          <w:rtl w:val="true"/>
          <w:lang w:bidi="fa-IR"/>
        </w:rPr>
        <w:t>‌</w:t>
      </w:r>
      <w:r>
        <w:rPr>
          <w:rFonts w:cs="B Nazanin"/>
          <w:sz w:val="24"/>
          <w:sz w:val="24"/>
          <w:szCs w:val="24"/>
          <w:rtl w:val="true"/>
          <w:lang w:bidi="fa-IR"/>
        </w:rPr>
        <w:t>ها با یکدیگر در سطح ملی و جهانی استخراج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اگر بردار زمان به این داده</w:t>
      </w:r>
      <w:r>
        <w:rPr>
          <w:rFonts w:cs="B Titr"/>
          <w:sz w:val="24"/>
          <w:sz w:val="24"/>
          <w:szCs w:val="24"/>
          <w:rtl w:val="true"/>
          <w:lang w:bidi="fa-IR"/>
        </w:rPr>
        <w:t>‌</w:t>
      </w:r>
      <w:r>
        <w:rPr>
          <w:rFonts w:cs="B Nazanin"/>
          <w:sz w:val="24"/>
          <w:sz w:val="24"/>
          <w:szCs w:val="24"/>
          <w:rtl w:val="true"/>
          <w:lang w:bidi="fa-IR"/>
        </w:rPr>
        <w:t>ها اضافه شود، روند ظهور، رشد یا افول فناوری</w:t>
      </w:r>
      <w:r>
        <w:rPr>
          <w:rFonts w:cs="B Titr"/>
          <w:sz w:val="24"/>
          <w:sz w:val="24"/>
          <w:szCs w:val="24"/>
          <w:rtl w:val="true"/>
          <w:lang w:bidi="fa-IR"/>
        </w:rPr>
        <w:t>‌</w:t>
      </w:r>
      <w:r>
        <w:rPr>
          <w:rFonts w:cs="B Nazanin"/>
          <w:sz w:val="24"/>
          <w:sz w:val="24"/>
          <w:szCs w:val="24"/>
          <w:rtl w:val="true"/>
          <w:lang w:bidi="fa-IR"/>
        </w:rPr>
        <w:t>ها به سادگی قابل تشخیص خواهد بود</w:t>
      </w:r>
      <w:r>
        <w:rPr>
          <w:rFonts w:cs="B Nazanin"/>
          <w:sz w:val="24"/>
          <w:szCs w:val="24"/>
          <w:rtl w:val="true"/>
          <w:lang w:bidi="fa-IR"/>
        </w:rPr>
        <w:t xml:space="preserve">. </w:t>
      </w:r>
      <w:r>
        <w:rPr>
          <w:rFonts w:cs="B Nazanin"/>
          <w:sz w:val="24"/>
          <w:sz w:val="24"/>
          <w:szCs w:val="24"/>
          <w:rtl w:val="true"/>
          <w:lang w:bidi="fa-IR"/>
        </w:rPr>
        <w:t>بطور نمونه اگر میزان ارتباط یک فناوری با فناوری</w:t>
      </w:r>
      <w:r>
        <w:rPr>
          <w:rFonts w:cs="B Titr"/>
          <w:sz w:val="24"/>
          <w:sz w:val="24"/>
          <w:szCs w:val="24"/>
          <w:rtl w:val="true"/>
          <w:lang w:bidi="fa-IR"/>
        </w:rPr>
        <w:t>‌</w:t>
      </w:r>
      <w:r>
        <w:rPr>
          <w:rFonts w:cs="B Nazanin"/>
          <w:sz w:val="24"/>
          <w:sz w:val="24"/>
          <w:szCs w:val="24"/>
          <w:rtl w:val="true"/>
          <w:lang w:bidi="fa-IR"/>
        </w:rPr>
        <w:t>های اطراف خود در حال افزایش باشد، نشان دهنده روند رشد آن فناوری است</w:t>
      </w:r>
      <w:r>
        <w:rPr>
          <w:rFonts w:cs="B Nazanin"/>
          <w:sz w:val="24"/>
          <w:szCs w:val="24"/>
          <w:rtl w:val="true"/>
          <w:lang w:bidi="fa-IR"/>
        </w:rPr>
        <w:t xml:space="preserve">. </w:t>
      </w:r>
      <w:r>
        <w:rPr>
          <w:rFonts w:cs="B Nazanin"/>
          <w:sz w:val="24"/>
          <w:sz w:val="24"/>
          <w:szCs w:val="24"/>
          <w:rtl w:val="true"/>
          <w:lang w:bidi="fa-IR"/>
        </w:rPr>
        <w:t>آینده پژوهان علاقه</w:t>
      </w:r>
      <w:r>
        <w:rPr>
          <w:rFonts w:cs="B Titr"/>
          <w:sz w:val="24"/>
          <w:sz w:val="24"/>
          <w:szCs w:val="24"/>
          <w:rtl w:val="true"/>
          <w:lang w:bidi="fa-IR"/>
        </w:rPr>
        <w:t>‌</w:t>
      </w:r>
      <w:r>
        <w:rPr>
          <w:rFonts w:cs="B Nazanin"/>
          <w:sz w:val="24"/>
          <w:sz w:val="24"/>
          <w:szCs w:val="24"/>
          <w:rtl w:val="true"/>
          <w:lang w:bidi="fa-IR"/>
        </w:rPr>
        <w:t>مند به شناسایی روندها و سیگنال</w:t>
      </w:r>
      <w:r>
        <w:rPr>
          <w:rFonts w:cs="B Titr"/>
          <w:sz w:val="24"/>
          <w:sz w:val="24"/>
          <w:szCs w:val="24"/>
          <w:rtl w:val="true"/>
          <w:lang w:bidi="fa-IR"/>
        </w:rPr>
        <w:t>‌</w:t>
      </w:r>
      <w:r>
        <w:rPr>
          <w:rFonts w:cs="B Nazanin"/>
          <w:sz w:val="24"/>
          <w:sz w:val="24"/>
          <w:szCs w:val="24"/>
          <w:rtl w:val="true"/>
          <w:lang w:bidi="fa-IR"/>
        </w:rPr>
        <w:t>های ضعیف در ارتباط با فناوری</w:t>
      </w:r>
      <w:r>
        <w:rPr>
          <w:rFonts w:cs="B Titr"/>
          <w:sz w:val="24"/>
          <w:sz w:val="24"/>
          <w:szCs w:val="24"/>
          <w:rtl w:val="true"/>
          <w:lang w:bidi="fa-IR"/>
        </w:rPr>
        <w:t>‌</w:t>
      </w:r>
      <w:r>
        <w:rPr>
          <w:rFonts w:cs="B Nazanin"/>
          <w:sz w:val="24"/>
          <w:sz w:val="24"/>
          <w:szCs w:val="24"/>
          <w:rtl w:val="true"/>
          <w:lang w:bidi="fa-IR"/>
        </w:rPr>
        <w:t>ها هستند</w:t>
      </w:r>
      <w:r>
        <w:rPr>
          <w:rFonts w:cs="B Nazanin"/>
          <w:sz w:val="24"/>
          <w:szCs w:val="24"/>
          <w:rtl w:val="true"/>
          <w:lang w:bidi="fa-IR"/>
        </w:rPr>
        <w:t xml:space="preserve">. </w:t>
      </w:r>
      <w:r>
        <w:rPr>
          <w:rFonts w:cs="B Nazanin"/>
          <w:sz w:val="24"/>
          <w:sz w:val="24"/>
          <w:szCs w:val="24"/>
          <w:rtl w:val="true"/>
          <w:lang w:bidi="fa-IR"/>
        </w:rPr>
        <w:t>در فضای فناوری، ظهور یک فناوری جدید و افزایش ارتباط آن با سایر فناوری‌ها، اصلی</w:t>
      </w:r>
      <w:r>
        <w:rPr>
          <w:rFonts w:cs="B Titr"/>
          <w:sz w:val="24"/>
          <w:sz w:val="24"/>
          <w:szCs w:val="24"/>
          <w:rtl w:val="true"/>
          <w:lang w:bidi="fa-IR"/>
        </w:rPr>
        <w:t>‌</w:t>
      </w:r>
      <w:r>
        <w:rPr>
          <w:rFonts w:cs="B Nazanin"/>
          <w:sz w:val="24"/>
          <w:sz w:val="24"/>
          <w:szCs w:val="24"/>
          <w:rtl w:val="true"/>
          <w:lang w:bidi="fa-IR"/>
        </w:rPr>
        <w:t>ترین احتمال برای ظهور یک فناوری مهم و تاثیرگذار در آینده است</w:t>
      </w:r>
      <w:r>
        <w:rPr>
          <w:rFonts w:cs="B Nazanin"/>
          <w:sz w:val="24"/>
          <w:szCs w:val="24"/>
          <w:rtl w:val="true"/>
          <w:lang w:bidi="fa-IR"/>
        </w:rPr>
        <w:t xml:space="preserve">. </w:t>
      </w:r>
      <w:r>
        <w:rPr>
          <w:rFonts w:cs="B Nazanin"/>
          <w:sz w:val="24"/>
          <w:sz w:val="24"/>
          <w:szCs w:val="24"/>
          <w:rtl w:val="true"/>
          <w:lang w:bidi="fa-IR"/>
        </w:rPr>
        <w:t>به بیان بهتر، فن‌کاوی مسیر ارتقا و توسعۀ فناوری‌های موجود را بر اساس آخرین تغییرات در سطح ملی و بین المللی برای مدیران و کارشناسان ترسیم می‌کند و به این طریق، زیرساختهای مورد نیاز، اولویت گذاری در سرمایه گذاری، نیروی انسانی مورد نیاز و</w:t>
      </w:r>
      <w:r>
        <w:rPr>
          <w:rFonts w:cs="B Nazanin"/>
          <w:sz w:val="24"/>
          <w:szCs w:val="24"/>
          <w:rtl w:val="true"/>
          <w:lang w:bidi="fa-IR"/>
        </w:rPr>
        <w:t>...</w:t>
      </w:r>
      <w:r>
        <w:rPr>
          <w:rFonts w:cs="B Nazanin"/>
          <w:sz w:val="24"/>
          <w:sz w:val="24"/>
          <w:szCs w:val="24"/>
          <w:rtl w:val="true"/>
          <w:lang w:bidi="fa-IR"/>
        </w:rPr>
        <w:t>را در یک چشم انداز کلی ترسیم می‌کند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برخی از نتایج و خدمات قابل ارائه در بستر فن</w:t>
      </w:r>
      <w:r>
        <w:rPr>
          <w:rFonts w:cs="B Titr"/>
          <w:sz w:val="24"/>
          <w:sz w:val="24"/>
          <w:szCs w:val="24"/>
          <w:rtl w:val="true"/>
          <w:lang w:bidi="fa-IR"/>
        </w:rPr>
        <w:t>‌</w:t>
      </w:r>
      <w:r>
        <w:rPr>
          <w:rFonts w:cs="B Nazanin"/>
          <w:sz w:val="24"/>
          <w:sz w:val="24"/>
          <w:szCs w:val="24"/>
          <w:rtl w:val="true"/>
          <w:lang w:bidi="fa-IR"/>
        </w:rPr>
        <w:t>کاوی در ادامه آمده است</w:t>
      </w:r>
      <w:r>
        <w:rPr>
          <w:rFonts w:cs="B Nazanin"/>
          <w:sz w:val="24"/>
          <w:szCs w:val="24"/>
          <w:rtl w:val="true"/>
          <w:lang w:bidi="fa-IR"/>
        </w:rPr>
        <w:t>:</w:t>
      </w:r>
    </w:p>
    <w:p>
      <w:pPr>
        <w:pStyle w:val="Normal"/>
        <w:bidi w:val="1"/>
        <w:ind w:left="360" w:hanging="0"/>
        <w:jc w:val="both"/>
        <w:rPr>
          <w:rFonts w:cs="B Nazanin"/>
          <w:sz w:val="24"/>
          <w:szCs w:val="24"/>
          <w:lang w:bidi="fa-IR"/>
        </w:rPr>
      </w:pPr>
      <w:r>
        <w:rPr>
          <w:rFonts w:cs="B Nazanin"/>
          <w:sz w:val="24"/>
          <w:sz w:val="24"/>
          <w:szCs w:val="24"/>
          <w:rtl w:val="true"/>
          <w:lang w:bidi="fa-IR"/>
        </w:rPr>
        <w:t>تشخیص فضای فناوری روز دنیا و تعیین فاصله وضعیت فعلی فناوری مورد نظر با آن</w:t>
      </w:r>
    </w:p>
    <w:p>
      <w:pPr>
        <w:pStyle w:val="Normal"/>
        <w:bidi w:val="1"/>
        <w:ind w:left="360" w:hanging="0"/>
        <w:jc w:val="both"/>
        <w:rPr>
          <w:rFonts w:cs="B Nazanin"/>
          <w:sz w:val="24"/>
          <w:szCs w:val="24"/>
          <w:lang w:bidi="fa-IR"/>
        </w:rPr>
      </w:pPr>
      <w:r>
        <w:rPr>
          <w:rFonts w:cs="B Nazanin"/>
          <w:sz w:val="24"/>
          <w:sz w:val="24"/>
          <w:szCs w:val="24"/>
          <w:rtl w:val="true"/>
          <w:lang w:bidi="fa-IR"/>
        </w:rPr>
        <w:t>تشخیص نقاط کلیدی در برنامه توسعه علم و فناوری</w:t>
      </w:r>
    </w:p>
    <w:p>
      <w:pPr>
        <w:pStyle w:val="Normal"/>
        <w:bidi w:val="1"/>
        <w:ind w:left="360" w:hanging="0"/>
        <w:jc w:val="both"/>
        <w:rPr>
          <w:rFonts w:cs="B Nazanin"/>
          <w:sz w:val="24"/>
          <w:szCs w:val="24"/>
          <w:lang w:bidi="fa-IR"/>
        </w:rPr>
      </w:pPr>
      <w:r>
        <w:rPr>
          <w:rFonts w:cs="B Nazanin"/>
          <w:sz w:val="24"/>
          <w:sz w:val="24"/>
          <w:szCs w:val="24"/>
          <w:rtl w:val="true"/>
          <w:lang w:bidi="fa-IR"/>
        </w:rPr>
        <w:t>شناسایی نقاط مغفول مانده در وضعیت فعلی</w:t>
      </w:r>
    </w:p>
    <w:p>
      <w:pPr>
        <w:pStyle w:val="Normal"/>
        <w:bidi w:val="1"/>
        <w:ind w:left="360" w:hanging="0"/>
        <w:jc w:val="both"/>
        <w:rPr>
          <w:rFonts w:cs="B Nazanin"/>
          <w:sz w:val="24"/>
          <w:szCs w:val="24"/>
          <w:lang w:bidi="fa-IR"/>
        </w:rPr>
      </w:pPr>
      <w:r>
        <w:rPr>
          <w:rFonts w:cs="B Nazanin"/>
          <w:sz w:val="24"/>
          <w:sz w:val="24"/>
          <w:szCs w:val="24"/>
          <w:rtl w:val="true"/>
          <w:lang w:bidi="fa-IR"/>
        </w:rPr>
        <w:t>تخمین هزینه‌های توسعه متوازن و اولویت‌گذاری توسعه با رویکرد مدیریت بهینه‌ی سرمایه و کاهش آن</w:t>
      </w:r>
    </w:p>
    <w:p>
      <w:pPr>
        <w:pStyle w:val="Normal"/>
        <w:bidi w:val="1"/>
        <w:ind w:left="360" w:hanging="0"/>
        <w:jc w:val="both"/>
        <w:rPr>
          <w:rFonts w:cs="B Nazanin"/>
          <w:sz w:val="24"/>
          <w:szCs w:val="24"/>
          <w:lang w:bidi="fa-IR"/>
        </w:rPr>
      </w:pPr>
      <w:r>
        <w:rPr>
          <w:rFonts w:cs="B Nazanin"/>
          <w:sz w:val="24"/>
          <w:sz w:val="24"/>
          <w:szCs w:val="24"/>
          <w:rtl w:val="true"/>
          <w:lang w:bidi="fa-IR"/>
        </w:rPr>
        <w:t>استخراج روند عملیاتی ارتقای فناوری مورد نظر</w:t>
      </w:r>
    </w:p>
    <w:p>
      <w:pPr>
        <w:pStyle w:val="Normal"/>
        <w:bidi w:val="1"/>
        <w:ind w:left="360" w:hanging="0"/>
        <w:jc w:val="both"/>
        <w:rPr>
          <w:rFonts w:cs="B Nazanin"/>
          <w:sz w:val="24"/>
          <w:szCs w:val="24"/>
          <w:lang w:bidi="fa-IR"/>
        </w:rPr>
      </w:pPr>
      <w:r>
        <w:rPr>
          <w:rFonts w:cs="B Nazanin"/>
          <w:sz w:val="24"/>
          <w:sz w:val="24"/>
          <w:szCs w:val="24"/>
          <w:rtl w:val="true"/>
          <w:lang w:bidi="fa-IR"/>
        </w:rPr>
        <w:t>تسهیل فرآیند تامین نیروی انسانی مورد نیاز برای ارتقای فناوری</w:t>
      </w:r>
    </w:p>
    <w:p>
      <w:pPr>
        <w:pStyle w:val="Normal"/>
        <w:bidi w:val="1"/>
        <w:ind w:left="360" w:hanging="0"/>
        <w:jc w:val="both"/>
        <w:rPr>
          <w:rFonts w:cs="B Nazanin"/>
          <w:sz w:val="24"/>
          <w:szCs w:val="24"/>
          <w:lang w:bidi="fa-IR"/>
        </w:rPr>
      </w:pPr>
      <w:r>
        <w:rPr>
          <w:rFonts w:cs="B Nazanin"/>
          <w:sz w:val="24"/>
          <w:sz w:val="24"/>
          <w:szCs w:val="24"/>
          <w:rtl w:val="true"/>
          <w:lang w:bidi="fa-IR"/>
        </w:rPr>
        <w:t>شبکه سازی از شرکت</w:t>
      </w:r>
      <w:r>
        <w:rPr>
          <w:rFonts w:cs="B Titr"/>
          <w:sz w:val="24"/>
          <w:sz w:val="24"/>
          <w:szCs w:val="24"/>
          <w:rtl w:val="true"/>
          <w:lang w:bidi="fa-IR"/>
        </w:rPr>
        <w:t>‌</w:t>
      </w:r>
      <w:r>
        <w:rPr>
          <w:rFonts w:cs="B Nazanin"/>
          <w:sz w:val="24"/>
          <w:sz w:val="24"/>
          <w:szCs w:val="24"/>
          <w:rtl w:val="true"/>
          <w:lang w:bidi="fa-IR"/>
        </w:rPr>
        <w:t>ها و مراکز پژوهشی که در این زمینه می</w:t>
      </w:r>
      <w:r>
        <w:rPr>
          <w:rFonts w:cs="B Titr"/>
          <w:sz w:val="24"/>
          <w:sz w:val="24"/>
          <w:szCs w:val="24"/>
          <w:rtl w:val="true"/>
          <w:lang w:bidi="fa-IR"/>
        </w:rPr>
        <w:t>‌</w:t>
      </w:r>
      <w:r>
        <w:rPr>
          <w:rFonts w:cs="B Nazanin"/>
          <w:sz w:val="24"/>
          <w:sz w:val="24"/>
          <w:szCs w:val="24"/>
          <w:rtl w:val="true"/>
          <w:lang w:bidi="fa-IR"/>
        </w:rPr>
        <w:t xml:space="preserve">توانند مفید واقع شوند </w:t>
      </w:r>
      <w:r>
        <w:rPr>
          <w:rFonts w:cs="B Nazanin"/>
          <w:sz w:val="24"/>
          <w:szCs w:val="24"/>
          <w:rtl w:val="true"/>
          <w:lang w:bidi="fa-IR"/>
        </w:rPr>
        <w:t>(</w:t>
      </w:r>
      <w:r>
        <w:rPr>
          <w:rFonts w:cs="B Nazanin"/>
          <w:sz w:val="24"/>
          <w:sz w:val="24"/>
          <w:szCs w:val="24"/>
          <w:rtl w:val="true"/>
          <w:lang w:bidi="fa-IR"/>
        </w:rPr>
        <w:t>در سطح ملی و بین المللی</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در یک حوزه</w:t>
      </w:r>
      <w:r>
        <w:rPr>
          <w:rFonts w:cs="B Titr"/>
          <w:sz w:val="24"/>
          <w:sz w:val="24"/>
          <w:szCs w:val="24"/>
          <w:rtl w:val="true"/>
          <w:lang w:bidi="fa-IR"/>
        </w:rPr>
        <w:t>‌</w:t>
      </w:r>
      <w:r>
        <w:rPr>
          <w:rFonts w:cs="B Nazanin"/>
          <w:sz w:val="24"/>
          <w:sz w:val="24"/>
          <w:szCs w:val="24"/>
          <w:rtl w:val="true"/>
          <w:lang w:bidi="fa-IR"/>
        </w:rPr>
        <w:t>ی دانشی، گراف فناوری به عنوان گراف پایه ارتباط بین اجزای مرتبط با فناوری، قرار می‌گیرد</w:t>
      </w:r>
      <w:r>
        <w:rPr>
          <w:rFonts w:cs="B Nazanin"/>
          <w:sz w:val="24"/>
          <w:szCs w:val="24"/>
          <w:rtl w:val="true"/>
          <w:lang w:bidi="fa-IR"/>
        </w:rPr>
        <w:t xml:space="preserve">. </w:t>
      </w:r>
      <w:r>
        <w:rPr>
          <w:rFonts w:cs="B Nazanin"/>
          <w:sz w:val="24"/>
          <w:sz w:val="24"/>
          <w:szCs w:val="24"/>
          <w:rtl w:val="true"/>
          <w:lang w:bidi="fa-IR"/>
        </w:rPr>
        <w:t xml:space="preserve">گراف فناوری به شکل‌گیری نمای مشترک عملیاتی </w:t>
      </w:r>
      <w:r>
        <w:rPr>
          <w:rFonts w:cs="B Nazanin"/>
          <w:sz w:val="24"/>
          <w:szCs w:val="24"/>
          <w:rtl w:val="true"/>
          <w:lang w:bidi="fa-IR"/>
        </w:rPr>
        <w:t>(</w:t>
      </w:r>
      <w:r>
        <w:rPr>
          <w:rFonts w:cs="B Nazanin"/>
          <w:sz w:val="24"/>
          <w:szCs w:val="24"/>
          <w:lang w:bidi="fa-IR"/>
        </w:rPr>
        <w:t>Common operational picture</w:t>
      </w:r>
      <w:r>
        <w:rPr>
          <w:rFonts w:cs="B Nazanin"/>
          <w:sz w:val="24"/>
          <w:szCs w:val="24"/>
          <w:rtl w:val="true"/>
          <w:lang w:bidi="fa-IR"/>
        </w:rPr>
        <w:t xml:space="preserve">) </w:t>
      </w:r>
      <w:r>
        <w:rPr>
          <w:rFonts w:cs="B Nazanin"/>
          <w:sz w:val="24"/>
          <w:sz w:val="24"/>
          <w:szCs w:val="24"/>
          <w:rtl w:val="true"/>
          <w:lang w:bidi="fa-IR"/>
        </w:rPr>
        <w:t>از یک حوزه تخصصی کمک می‌کند</w:t>
      </w:r>
      <w:r>
        <w:rPr>
          <w:rFonts w:cs="B Nazanin"/>
          <w:sz w:val="24"/>
          <w:szCs w:val="24"/>
          <w:rtl w:val="true"/>
          <w:lang w:bidi="fa-IR"/>
        </w:rPr>
        <w:t xml:space="preserve">. </w:t>
      </w:r>
      <w:r>
        <w:rPr>
          <w:rFonts w:cs="B Nazanin"/>
          <w:sz w:val="24"/>
          <w:sz w:val="24"/>
          <w:szCs w:val="24"/>
          <w:rtl w:val="true"/>
          <w:lang w:bidi="fa-IR"/>
        </w:rPr>
        <w:t>به</w:t>
      </w:r>
      <w:r>
        <w:rPr>
          <w:rFonts w:cs="B Titr"/>
          <w:sz w:val="24"/>
          <w:sz w:val="24"/>
          <w:szCs w:val="24"/>
          <w:rtl w:val="true"/>
          <w:lang w:bidi="fa-IR"/>
        </w:rPr>
        <w:t>‌</w:t>
      </w:r>
      <w:r>
        <w:rPr>
          <w:rFonts w:cs="B Nazanin"/>
          <w:sz w:val="24"/>
          <w:sz w:val="24"/>
          <w:szCs w:val="24"/>
          <w:rtl w:val="true"/>
          <w:lang w:bidi="fa-IR"/>
        </w:rPr>
        <w:t>عنوان نمونه در مورد یک فناوری خاص، علاوه بر متصل نمودن آن به فناوری‌‌های مرتبط بر اساس آخرین مستندات علمی، متخصصان و اساتید آن فناوری نیز به فناوری مورد نظر، متصل می‌شوند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سامانه</w:t>
      </w:r>
      <w:r>
        <w:rPr>
          <w:rFonts w:cs="B Titr"/>
          <w:sz w:val="24"/>
          <w:sz w:val="24"/>
          <w:szCs w:val="24"/>
          <w:rtl w:val="true"/>
          <w:lang w:bidi="fa-IR"/>
        </w:rPr>
        <w:t>‌</w:t>
      </w:r>
      <w:r>
        <w:rPr>
          <w:rFonts w:cs="B Nazanin"/>
          <w:sz w:val="24"/>
          <w:sz w:val="24"/>
          <w:szCs w:val="24"/>
          <w:rtl w:val="true"/>
          <w:lang w:bidi="fa-IR"/>
        </w:rPr>
        <w:t>ی مرتبط با این طرح به گونه‌ای طراحی شده است که در مراحل نهایی با اضافه شدن ماژول یادگیری هوشمند، ضمن استفاده از داده‌های فنی کاربران، دانش خود را افزایش دهد</w:t>
      </w:r>
      <w:r>
        <w:rPr>
          <w:rFonts w:cs="B Nazanin"/>
          <w:sz w:val="24"/>
          <w:szCs w:val="24"/>
          <w:rtl w:val="true"/>
          <w:lang w:bidi="fa-IR"/>
        </w:rPr>
        <w:t xml:space="preserve">. </w:t>
      </w:r>
      <w:r>
        <w:rPr>
          <w:rFonts w:cs="B Nazanin"/>
          <w:sz w:val="24"/>
          <w:sz w:val="24"/>
          <w:szCs w:val="24"/>
          <w:rtl w:val="true"/>
          <w:lang w:bidi="fa-IR"/>
        </w:rPr>
        <w:t>بدین مفهوم که افزایش استفاده از نرم افزار، باعث افزایش هوش آن و ارائه اطلاعات دقیق‌تر خواهد شد</w:t>
      </w:r>
      <w:r>
        <w:rPr>
          <w:rFonts w:cs="B Nazanin"/>
          <w:sz w:val="24"/>
          <w:szCs w:val="24"/>
          <w:rtl w:val="true"/>
          <w:lang w:bidi="fa-IR"/>
        </w:rPr>
        <w:t xml:space="preserve">. </w:t>
      </w:r>
      <w:r>
        <w:rPr>
          <w:rFonts w:cs="B Nazanin"/>
          <w:sz w:val="24"/>
          <w:sz w:val="24"/>
          <w:szCs w:val="24"/>
          <w:rtl w:val="true"/>
          <w:lang w:bidi="fa-IR"/>
        </w:rPr>
        <w:t>ترکیب هوش مصنوعی و فن‌کاوی را می‌توان نوعی تحلیل روند همراه با خود سامان بخشی و خود ارتقا بخشی مستمر فناوری‌های موجود، نه به شکل جزیره ای و منفرد، بلکه در فضایی شبکه</w:t>
      </w:r>
      <w:r>
        <w:rPr>
          <w:rFonts w:cs="B Titr"/>
          <w:sz w:val="24"/>
          <w:sz w:val="24"/>
          <w:szCs w:val="24"/>
          <w:rtl w:val="true"/>
          <w:lang w:bidi="fa-IR"/>
        </w:rPr>
        <w:t>‌</w:t>
      </w:r>
      <w:r>
        <w:rPr>
          <w:rFonts w:cs="B Nazanin"/>
          <w:sz w:val="24"/>
          <w:sz w:val="24"/>
          <w:szCs w:val="24"/>
          <w:rtl w:val="true"/>
          <w:lang w:bidi="fa-IR"/>
        </w:rPr>
        <w:t>ای و مرتبط قلمداد نمود</w:t>
      </w:r>
      <w:r>
        <w:rPr>
          <w:rFonts w:cs="B Nazanin"/>
          <w:sz w:val="24"/>
          <w:szCs w:val="24"/>
          <w:rtl w:val="true"/>
          <w:lang w:bidi="fa-IR"/>
        </w:rPr>
        <w:t xml:space="preserve">. </w:t>
      </w:r>
      <w:r>
        <w:rPr>
          <w:rFonts w:cs="B Nazanin"/>
          <w:sz w:val="24"/>
          <w:sz w:val="24"/>
          <w:szCs w:val="24"/>
          <w:rtl w:val="true"/>
          <w:lang w:bidi="fa-IR"/>
        </w:rPr>
        <w:t>این رویکرد، بهبود مدیریت منابع انسانی و مالی، صرفه جویی در زمان و چگونگی تخصیص سرمایه و در نهایت نوآوری‌ را به دنبال خواهد داشت و در نتیجه در مقیاس بنگاه بر یک سیستم در سطح کلان و در مقیاس ملی بر بخش‌های اقتصادی، سیاسی و اجتماعی تأثیر گذار خواهد بود</w:t>
      </w:r>
      <w:r>
        <w:rPr>
          <w:rFonts w:cs="B Nazanin"/>
          <w:sz w:val="24"/>
          <w:szCs w:val="24"/>
          <w:rtl w:val="true"/>
          <w:lang w:bidi="fa-IR"/>
        </w:rPr>
        <w:t>.</w:t>
        <w:tab/>
      </w:r>
    </w:p>
    <w:p>
      <w:pPr>
        <w:pStyle w:val="Heading1"/>
        <w:numPr>
          <w:ilvl w:val="0"/>
          <w:numId w:val="2"/>
        </w:numPr>
        <w:rPr/>
      </w:pPr>
      <w:r>
        <w:rPr>
          <w:rtl w:val="true"/>
        </w:rPr>
        <w:t>مزیت ما</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color w:val="0000FF"/>
          <w:sz w:val="24"/>
          <w:szCs w:val="24"/>
          <w:lang w:bidi="fa-IR"/>
        </w:rPr>
      </w:pPr>
      <w:r>
        <w:rPr>
          <w:rFonts w:cs="B Nazanin"/>
          <w:color w:val="0000FF"/>
          <w:sz w:val="24"/>
          <w:sz w:val="24"/>
          <w:szCs w:val="24"/>
          <w:rtl w:val="true"/>
          <w:lang w:bidi="fa-IR"/>
        </w:rPr>
        <w:t>فن‌کاوی، استفاده از فناوری برای توسعه فناوری است</w:t>
      </w:r>
      <w:r>
        <w:rPr>
          <w:rFonts w:cs="B Nazanin"/>
          <w:color w:val="0000FF"/>
          <w:sz w:val="24"/>
          <w:szCs w:val="24"/>
          <w:rtl w:val="true"/>
          <w:lang w:bidi="fa-IR"/>
        </w:rPr>
        <w:t xml:space="preserve">. </w:t>
      </w:r>
      <w:r>
        <w:rPr>
          <w:rFonts w:cs="B Nazanin"/>
          <w:color w:val="0000FF"/>
          <w:sz w:val="24"/>
          <w:sz w:val="24"/>
          <w:szCs w:val="24"/>
          <w:rtl w:val="true"/>
          <w:lang w:bidi="fa-IR"/>
        </w:rPr>
        <w:t>ما با بهره‌گیری از هشت سال تجربه عملیاتی در حوزه فن‌کاوی، هوش مصنوعی را در مراحل مختلف فن‌کاوی به‌کار گرفته و تا حد زیادی به جای روش‌های سنتی و خبرگی که زمان‌بر، غیر قابل تکرار و گاهی نیز کم دقت هستند، از هوش مصنوعی و یادگیری ماشین، استفاده می‌کنیم</w:t>
      </w:r>
      <w:r>
        <w:rPr>
          <w:rFonts w:cs="B Nazanin"/>
          <w:color w:val="0000FF"/>
          <w:sz w:val="24"/>
          <w:szCs w:val="24"/>
          <w:rtl w:val="true"/>
          <w:lang w:bidi="fa-IR"/>
        </w:rPr>
        <w:t xml:space="preserve">. </w:t>
      </w:r>
    </w:p>
    <w:p>
      <w:pPr>
        <w:pStyle w:val="Normal"/>
        <w:bidi w:val="1"/>
        <w:jc w:val="both"/>
        <w:rPr>
          <w:rFonts w:cs="B Nazanin"/>
          <w:color w:val="0000FF"/>
          <w:sz w:val="24"/>
          <w:szCs w:val="24"/>
          <w:lang w:bidi="fa-IR"/>
        </w:rPr>
      </w:pPr>
      <w:r>
        <w:rPr>
          <w:rFonts w:cs="B Nazanin"/>
          <w:color w:val="0000FF"/>
          <w:sz w:val="24"/>
          <w:sz w:val="24"/>
          <w:szCs w:val="24"/>
          <w:rtl w:val="true"/>
          <w:lang w:bidi="fa-IR"/>
        </w:rPr>
        <w:t>برخی از الگوریتم‌های ابداع شده، کاملا منحصر به فرد بوده و در معتبرترین مراجع مرتبط با فن‌کاوی دنیا به چاپ رسیده‌اند  که در همین وب‌سایت، به آنها اشاره شده است</w:t>
      </w:r>
      <w:r>
        <w:rPr>
          <w:rFonts w:cs="B Nazanin"/>
          <w:color w:val="0000FF"/>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فن‌کاوی، استفاده از فناوری برای توسعه فناوری است</w:t>
      </w:r>
      <w:r>
        <w:rPr>
          <w:rFonts w:cs="B Nazanin"/>
          <w:sz w:val="24"/>
          <w:szCs w:val="24"/>
          <w:rtl w:val="true"/>
          <w:lang w:bidi="fa-IR"/>
        </w:rPr>
        <w:t xml:space="preserve">. </w:t>
      </w:r>
      <w:r>
        <w:rPr>
          <w:rFonts w:cs="B Nazanin"/>
          <w:sz w:val="24"/>
          <w:sz w:val="24"/>
          <w:szCs w:val="24"/>
          <w:rtl w:val="true"/>
          <w:lang w:bidi="fa-IR"/>
        </w:rPr>
        <w:t>طراحی و پیاده‌سازی صفر تا صد پروژه‌های مختلف در حوزه فن‌کاوی طی هشت سال گذشته، تجربه عملیاتی ارزشمندی را برای ما حاصل نموده است</w:t>
      </w:r>
      <w:r>
        <w:rPr>
          <w:rFonts w:cs="B Nazanin"/>
          <w:sz w:val="24"/>
          <w:szCs w:val="24"/>
          <w:rtl w:val="true"/>
          <w:lang w:bidi="fa-IR"/>
        </w:rPr>
        <w:t xml:space="preserve">. </w:t>
      </w:r>
      <w:r>
        <w:rPr>
          <w:rFonts w:cs="B Nazanin"/>
          <w:sz w:val="24"/>
          <w:sz w:val="24"/>
          <w:szCs w:val="24"/>
          <w:rtl w:val="true"/>
          <w:lang w:bidi="fa-IR"/>
        </w:rPr>
        <w:t>از سوی دیگر چالش‌ها و مشکلات به‌کارگیری خبرگان در ترکیب با هوش‌مصنوعی، درس‌های متنوعی را به دنبال داشته‌است</w:t>
      </w:r>
      <w:r>
        <w:rPr>
          <w:rFonts w:cs="B Nazanin"/>
          <w:sz w:val="24"/>
          <w:szCs w:val="24"/>
          <w:rtl w:val="true"/>
          <w:lang w:bidi="fa-IR"/>
        </w:rPr>
        <w:t xml:space="preserve">. </w:t>
      </w:r>
      <w:r>
        <w:rPr>
          <w:rFonts w:cs="B Nazanin"/>
          <w:sz w:val="24"/>
          <w:sz w:val="24"/>
          <w:szCs w:val="24"/>
          <w:rtl w:val="true"/>
          <w:lang w:bidi="fa-IR"/>
        </w:rPr>
        <w:t>روش‌های سنتی که تا حد زیادی مبتنی بر دانش خبرگی هستند، چنان که در یک جامعه کوچک خبرگی اجرا شوند، از دقت و اعتبار کافی برخوردار نبوده و در صورتی‌که تعداد خبرگان افزایش یابد، با چالش اختلاف نظر، کندی پیشرفت و افزایش هزینه‌ها رو به رو هستند</w:t>
      </w:r>
      <w:r>
        <w:rPr>
          <w:rFonts w:cs="B Nazanin"/>
          <w:sz w:val="24"/>
          <w:szCs w:val="24"/>
          <w:rtl w:val="true"/>
          <w:lang w:bidi="fa-IR"/>
        </w:rPr>
        <w:t xml:space="preserve">. </w:t>
      </w:r>
      <w:r>
        <w:rPr>
          <w:rFonts w:cs="B Nazanin"/>
          <w:sz w:val="24"/>
          <w:sz w:val="24"/>
          <w:szCs w:val="24"/>
          <w:rtl w:val="true"/>
          <w:lang w:bidi="fa-IR"/>
        </w:rPr>
        <w:t>روش‌های سنتی از قدرت تکرار پذیری کمی برخوردار بوده و برای روزآمد سازی، حضور مجدد و کامل تیم خبرگی لازم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ما با استفاده از سال‌ها تجربه در حوزه تدوین راهبرد و سیاست‌گذاری و ترکیب آن با مفاهیم فن‌کاوی، هوش مصنوعی و مهندسی داده، با ترکیب هوش مصنوعی و دانش خبرگان، تا حد زیادی دقت و سرعت اجرای فرآیند فن‌کاوی را افزایش داده‌ایم</w:t>
      </w:r>
      <w:r>
        <w:rPr>
          <w:rFonts w:cs="B Nazanin"/>
          <w:sz w:val="24"/>
          <w:szCs w:val="24"/>
          <w:rtl w:val="true"/>
          <w:lang w:bidi="fa-IR"/>
        </w:rPr>
        <w:t xml:space="preserve">. </w:t>
      </w:r>
      <w:r>
        <w:rPr>
          <w:rFonts w:cs="B Nazanin"/>
          <w:sz w:val="24"/>
          <w:sz w:val="24"/>
          <w:szCs w:val="24"/>
          <w:rtl w:val="true"/>
          <w:lang w:bidi="fa-IR"/>
        </w:rPr>
        <w:t>برخی از فناوری‌های مورد استفاده کاملا منحصر به فرد بوده و در مراجع معتبر جهانی منتشر شده‌اند، سایر فناوری‌های مورد استفاده در هر بخش نیز روزآمد شده و سعی شده است تا از الگوریتم‌های مطرح دنیا با بیشترین دقت و کارایی استفاده شود</w:t>
      </w:r>
      <w:r>
        <w:rPr>
          <w:rFonts w:cs="B Nazanin"/>
          <w:sz w:val="24"/>
          <w:szCs w:val="24"/>
          <w:rtl w:val="true"/>
          <w:lang w:bidi="fa-IR"/>
        </w:rPr>
        <w:t xml:space="preserve">. </w:t>
      </w:r>
      <w:r>
        <w:rPr>
          <w:rFonts w:cs="B Nazanin"/>
          <w:sz w:val="24"/>
          <w:sz w:val="24"/>
          <w:szCs w:val="24"/>
          <w:rtl w:val="true"/>
          <w:lang w:bidi="fa-IR"/>
        </w:rPr>
        <w:t xml:space="preserve">از سوی دیگر، رویکردهای استفاده از هوش مصنوعی و یادگیری ماشین از نوع یادگیری نظارتی </w:t>
      </w:r>
      <w:r>
        <w:rPr>
          <w:rFonts w:cs="B Nazanin"/>
          <w:sz w:val="24"/>
          <w:szCs w:val="24"/>
          <w:rtl w:val="true"/>
          <w:lang w:bidi="fa-IR"/>
        </w:rPr>
        <w:t>(</w:t>
      </w:r>
      <w:r>
        <w:rPr>
          <w:rFonts w:cs="B Nazanin"/>
          <w:sz w:val="24"/>
          <w:szCs w:val="24"/>
          <w:lang w:bidi="fa-IR"/>
        </w:rPr>
        <w:t>supervised learning</w:t>
      </w:r>
      <w:r>
        <w:rPr>
          <w:rFonts w:cs="B Nazanin"/>
          <w:sz w:val="24"/>
          <w:szCs w:val="24"/>
          <w:rtl w:val="true"/>
          <w:lang w:bidi="fa-IR"/>
        </w:rPr>
        <w:t xml:space="preserve">) </w:t>
      </w:r>
      <w:r>
        <w:rPr>
          <w:rFonts w:cs="B Nazanin"/>
          <w:sz w:val="24"/>
          <w:sz w:val="24"/>
          <w:szCs w:val="24"/>
          <w:rtl w:val="true"/>
          <w:lang w:bidi="fa-IR"/>
        </w:rPr>
        <w:t xml:space="preserve">و یادگیری نیمه نظارتی </w:t>
      </w:r>
      <w:r>
        <w:rPr>
          <w:rFonts w:cs="B Nazanin"/>
          <w:sz w:val="24"/>
          <w:szCs w:val="24"/>
          <w:rtl w:val="true"/>
          <w:lang w:bidi="fa-IR"/>
        </w:rPr>
        <w:t>(</w:t>
      </w:r>
      <w:r>
        <w:rPr>
          <w:rFonts w:cs="B Nazanin"/>
          <w:sz w:val="24"/>
          <w:szCs w:val="24"/>
          <w:lang w:bidi="fa-IR"/>
        </w:rPr>
        <w:t>Semi-supervised learning</w:t>
      </w:r>
      <w:r>
        <w:rPr>
          <w:rFonts w:cs="B Nazanin"/>
          <w:sz w:val="24"/>
          <w:szCs w:val="24"/>
          <w:rtl w:val="true"/>
          <w:lang w:bidi="fa-IR"/>
        </w:rPr>
        <w:t xml:space="preserve">) </w:t>
      </w:r>
      <w:r>
        <w:rPr>
          <w:rFonts w:cs="B Nazanin"/>
          <w:sz w:val="24"/>
          <w:sz w:val="24"/>
          <w:szCs w:val="24"/>
          <w:rtl w:val="true"/>
          <w:lang w:bidi="fa-IR"/>
        </w:rPr>
        <w:t>بوده و از نظرات خبرگان در آموزش و اصلاح روندهای مبتنی بر هوش مصنوعی استفاده می‌شود</w:t>
      </w:r>
      <w:r>
        <w:rPr>
          <w:rFonts w:cs="B Nazanin"/>
          <w:sz w:val="24"/>
          <w:szCs w:val="24"/>
          <w:rtl w:val="true"/>
          <w:lang w:bidi="fa-IR"/>
        </w:rPr>
        <w:t xml:space="preserve">. </w:t>
      </w:r>
    </w:p>
    <w:p>
      <w:pPr>
        <w:pStyle w:val="Normal"/>
        <w:bidi w:val="1"/>
        <w:jc w:val="both"/>
        <w:rPr>
          <w:rFonts w:cs="B Nazanin"/>
          <w:sz w:val="24"/>
          <w:szCs w:val="24"/>
          <w:lang w:bidi="fa-IR"/>
        </w:rPr>
      </w:pPr>
      <w:r>
        <w:rPr>
          <w:rtl w:val="true"/>
        </w:rPr>
        <w:drawing>
          <wp:inline distT="0" distB="0" distL="0" distR="0">
            <wp:extent cx="3586480" cy="16529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586480" cy="16529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Heading1"/>
        <w:numPr>
          <w:ilvl w:val="0"/>
          <w:numId w:val="2"/>
        </w:numPr>
        <w:rPr/>
      </w:pPr>
      <w:r>
        <w:rPr>
          <w:rtl w:val="true"/>
        </w:rPr>
        <w:t>روند فن‌کاوی</w:t>
      </w:r>
    </w:p>
    <w:p>
      <w:pPr>
        <w:pStyle w:val="Normal"/>
        <w:bidi w:val="1"/>
        <w:jc w:val="both"/>
        <w:rPr>
          <w:rFonts w:cs="B Nazanin"/>
          <w:sz w:val="24"/>
          <w:szCs w:val="24"/>
          <w:lang w:bidi="fa-IR"/>
        </w:rPr>
      </w:pPr>
      <w:r>
        <w:rPr>
          <w:rFonts w:cs="B Nazanin"/>
          <w:sz w:val="24"/>
          <w:sz w:val="24"/>
          <w:szCs w:val="24"/>
          <w:rtl w:val="true"/>
          <w:lang w:bidi="fa-IR"/>
        </w:rPr>
        <w:t>اولین پروژه</w:t>
      </w:r>
      <w:r>
        <w:rPr>
          <w:rFonts w:cs="B Titr"/>
          <w:sz w:val="24"/>
          <w:sz w:val="24"/>
          <w:szCs w:val="24"/>
          <w:rtl w:val="true"/>
          <w:lang w:bidi="fa-IR"/>
        </w:rPr>
        <w:t>‌</w:t>
      </w:r>
      <w:r>
        <w:rPr>
          <w:rFonts w:cs="B Nazanin"/>
          <w:sz w:val="24"/>
          <w:sz w:val="24"/>
          <w:szCs w:val="24"/>
          <w:rtl w:val="true"/>
          <w:lang w:bidi="fa-IR"/>
        </w:rPr>
        <w:t>های تحقیقاتی با عنوان فن</w:t>
      </w:r>
      <w:r>
        <w:rPr>
          <w:rFonts w:cs="B Titr"/>
          <w:sz w:val="24"/>
          <w:sz w:val="24"/>
          <w:szCs w:val="24"/>
          <w:rtl w:val="true"/>
          <w:lang w:bidi="fa-IR"/>
        </w:rPr>
        <w:t>‌</w:t>
      </w:r>
      <w:r>
        <w:rPr>
          <w:rFonts w:cs="B Nazanin"/>
          <w:sz w:val="24"/>
          <w:sz w:val="24"/>
          <w:szCs w:val="24"/>
          <w:rtl w:val="true"/>
          <w:lang w:bidi="fa-IR"/>
        </w:rPr>
        <w:t xml:space="preserve">کاوی، در دانشگاه </w:t>
      </w:r>
      <w:r>
        <w:rPr>
          <w:rFonts w:cs="B Nazanin"/>
          <w:sz w:val="24"/>
          <w:szCs w:val="24"/>
          <w:lang w:bidi="fa-IR"/>
        </w:rPr>
        <w:t>Georgia Tech</w:t>
      </w:r>
      <w:r>
        <w:rPr>
          <w:rFonts w:cs="B Nazanin"/>
          <w:sz w:val="24"/>
          <w:szCs w:val="24"/>
          <w:rtl w:val="true"/>
          <w:lang w:bidi="fa-IR"/>
        </w:rPr>
        <w:t xml:space="preserve"> </w:t>
      </w:r>
      <w:r>
        <w:rPr>
          <w:rFonts w:cs="B Nazanin"/>
          <w:sz w:val="24"/>
          <w:sz w:val="24"/>
          <w:szCs w:val="24"/>
          <w:rtl w:val="true"/>
          <w:lang w:bidi="fa-IR"/>
        </w:rPr>
        <w:t>و با حمایت وزارت دفاع آمریکا شکل گرفت</w:t>
      </w:r>
      <w:r>
        <w:rPr>
          <w:rFonts w:cs="B Nazanin"/>
          <w:sz w:val="24"/>
          <w:szCs w:val="24"/>
          <w:rtl w:val="true"/>
          <w:lang w:bidi="fa-IR"/>
        </w:rPr>
        <w:t xml:space="preserve">. </w:t>
      </w:r>
      <w:r>
        <w:rPr>
          <w:rFonts w:cs="B Nazanin"/>
          <w:sz w:val="24"/>
          <w:sz w:val="24"/>
          <w:szCs w:val="24"/>
          <w:rtl w:val="true"/>
          <w:lang w:bidi="fa-IR"/>
        </w:rPr>
        <w:t>پس از آن فن</w:t>
      </w:r>
      <w:r>
        <w:rPr>
          <w:rFonts w:cs="B Titr"/>
          <w:sz w:val="24"/>
          <w:sz w:val="24"/>
          <w:szCs w:val="24"/>
          <w:rtl w:val="true"/>
          <w:lang w:bidi="fa-IR"/>
        </w:rPr>
        <w:t>‌</w:t>
      </w:r>
      <w:r>
        <w:rPr>
          <w:rFonts w:cs="B Nazanin"/>
          <w:sz w:val="24"/>
          <w:sz w:val="24"/>
          <w:szCs w:val="24"/>
          <w:rtl w:val="true"/>
          <w:lang w:bidi="fa-IR"/>
        </w:rPr>
        <w:t>کاوی مورد توجه کشورهای مختلفی قرار گرفت</w:t>
      </w:r>
      <w:r>
        <w:rPr>
          <w:rFonts w:cs="B Nazanin"/>
          <w:sz w:val="24"/>
          <w:szCs w:val="24"/>
          <w:rtl w:val="true"/>
          <w:lang w:bidi="fa-IR"/>
        </w:rPr>
        <w:t xml:space="preserve">. </w:t>
      </w:r>
      <w:r>
        <w:rPr>
          <w:rFonts w:cs="B Nazanin"/>
          <w:sz w:val="24"/>
          <w:sz w:val="24"/>
          <w:szCs w:val="24"/>
          <w:rtl w:val="true"/>
          <w:lang w:bidi="fa-IR"/>
        </w:rPr>
        <w:t xml:space="preserve">از سال </w:t>
      </w:r>
      <w:r>
        <w:rPr>
          <w:rFonts w:cs="B Nazanin"/>
          <w:sz w:val="24"/>
          <w:szCs w:val="24"/>
          <w:lang w:bidi="fa-IR"/>
        </w:rPr>
        <w:t>2000</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2006</w:t>
      </w:r>
      <w:r>
        <w:rPr>
          <w:rFonts w:cs="B Nazanin"/>
          <w:sz w:val="24"/>
          <w:sz w:val="24"/>
          <w:szCs w:val="24"/>
          <w:rtl w:val="true"/>
          <w:lang w:bidi="fa-IR"/>
        </w:rPr>
        <w:t>، یکی از بزرگ‌ترین پروژه‌های فن‌کاوی با سرمایه گذاری اتحادیه اروپا انجام شد</w:t>
      </w:r>
      <w:r>
        <w:rPr>
          <w:rFonts w:cs="B Nazanin"/>
          <w:sz w:val="24"/>
          <w:szCs w:val="24"/>
          <w:rtl w:val="true"/>
          <w:lang w:bidi="fa-IR"/>
        </w:rPr>
        <w:t xml:space="preserve">. </w:t>
      </w:r>
      <w:r>
        <w:rPr>
          <w:rFonts w:cs="B Nazanin"/>
          <w:sz w:val="24"/>
          <w:sz w:val="24"/>
          <w:szCs w:val="24"/>
          <w:rtl w:val="true"/>
          <w:lang w:bidi="fa-IR"/>
        </w:rPr>
        <w:t>در این پروژه یافتن ارتباط بین فناوری‌ها، ارتباط فناوری‌ها با شرکت‌های پیشرو، متخصصین و دانشگاه‌ها مطرح بود</w:t>
      </w:r>
      <w:r>
        <w:rPr>
          <w:rFonts w:cs="B Nazanin"/>
          <w:sz w:val="24"/>
          <w:szCs w:val="24"/>
          <w:rtl w:val="true"/>
          <w:lang w:bidi="fa-IR"/>
        </w:rPr>
        <w:t xml:space="preserve">. </w:t>
      </w:r>
      <w:r>
        <w:rPr>
          <w:rFonts w:cs="B Nazanin"/>
          <w:sz w:val="24"/>
          <w:sz w:val="24"/>
          <w:szCs w:val="24"/>
          <w:rtl w:val="true"/>
          <w:lang w:bidi="fa-IR"/>
        </w:rPr>
        <w:t xml:space="preserve">از حدود سال </w:t>
      </w:r>
      <w:r>
        <w:rPr>
          <w:rFonts w:cs="B Nazanin"/>
          <w:sz w:val="24"/>
          <w:szCs w:val="24"/>
          <w:lang w:bidi="fa-IR"/>
        </w:rPr>
        <w:t>2014</w:t>
      </w:r>
      <w:r>
        <w:rPr>
          <w:rFonts w:cs="B Nazanin"/>
          <w:sz w:val="24"/>
          <w:sz w:val="24"/>
          <w:szCs w:val="24"/>
          <w:rtl w:val="true"/>
          <w:lang w:bidi="fa-IR"/>
        </w:rPr>
        <w:t>، شرکت</w:t>
      </w:r>
      <w:r>
        <w:rPr>
          <w:rFonts w:cs="B Titr"/>
          <w:sz w:val="24"/>
          <w:sz w:val="24"/>
          <w:szCs w:val="24"/>
          <w:rtl w:val="true"/>
          <w:lang w:bidi="fa-IR"/>
        </w:rPr>
        <w:t>‌</w:t>
      </w:r>
      <w:r>
        <w:rPr>
          <w:rFonts w:cs="B Nazanin"/>
          <w:sz w:val="24"/>
          <w:sz w:val="24"/>
          <w:szCs w:val="24"/>
          <w:rtl w:val="true"/>
          <w:lang w:bidi="fa-IR"/>
        </w:rPr>
        <w:t>های بزرگ آسیایی همچون سامسونگ با هدف نوآوری در محصول، در فن</w:t>
      </w:r>
      <w:r>
        <w:rPr>
          <w:rFonts w:cs="B Titr"/>
          <w:sz w:val="24"/>
          <w:sz w:val="24"/>
          <w:szCs w:val="24"/>
          <w:rtl w:val="true"/>
          <w:lang w:bidi="fa-IR"/>
        </w:rPr>
        <w:t>‌</w:t>
      </w:r>
      <w:r>
        <w:rPr>
          <w:rFonts w:cs="B Nazanin"/>
          <w:sz w:val="24"/>
          <w:sz w:val="24"/>
          <w:szCs w:val="24"/>
          <w:rtl w:val="true"/>
          <w:lang w:bidi="fa-IR"/>
        </w:rPr>
        <w:t>کاوی سرمایه</w:t>
      </w:r>
      <w:r>
        <w:rPr>
          <w:rFonts w:cs="B Titr"/>
          <w:sz w:val="24"/>
          <w:sz w:val="24"/>
          <w:szCs w:val="24"/>
          <w:rtl w:val="true"/>
          <w:lang w:bidi="fa-IR"/>
        </w:rPr>
        <w:t>‌</w:t>
      </w:r>
      <w:r>
        <w:rPr>
          <w:rFonts w:cs="B Nazanin"/>
          <w:sz w:val="24"/>
          <w:sz w:val="24"/>
          <w:szCs w:val="24"/>
          <w:rtl w:val="true"/>
          <w:lang w:bidi="fa-IR"/>
        </w:rPr>
        <w:t>گذاری نموده</w:t>
      </w:r>
      <w:r>
        <w:rPr>
          <w:rFonts w:cs="B Titr"/>
          <w:sz w:val="24"/>
          <w:sz w:val="24"/>
          <w:szCs w:val="24"/>
          <w:rtl w:val="true"/>
          <w:lang w:bidi="fa-IR"/>
        </w:rPr>
        <w:t>‌</w:t>
      </w:r>
      <w:r>
        <w:rPr>
          <w:rFonts w:cs="B Nazanin"/>
          <w:sz w:val="24"/>
          <w:sz w:val="24"/>
          <w:szCs w:val="24"/>
          <w:rtl w:val="true"/>
          <w:lang w:bidi="fa-IR"/>
        </w:rPr>
        <w:t>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ایجاد زیرساخت‌های توسعه فناوری در یک کشور، نیازمند شناخت فضای فناوری‌های موجود، رصد و به روز رسانی فناوری‌ها با استفاده از سایر تجربیات موفق است</w:t>
      </w:r>
      <w:r>
        <w:rPr>
          <w:rFonts w:cs="B Nazanin"/>
          <w:sz w:val="24"/>
          <w:szCs w:val="24"/>
          <w:rtl w:val="true"/>
          <w:lang w:bidi="fa-IR"/>
        </w:rPr>
        <w:t xml:space="preserve">. </w:t>
      </w:r>
      <w:r>
        <w:rPr>
          <w:rFonts w:cs="B Nazanin"/>
          <w:sz w:val="24"/>
          <w:sz w:val="24"/>
          <w:szCs w:val="24"/>
          <w:rtl w:val="true"/>
          <w:lang w:bidi="fa-IR"/>
        </w:rPr>
        <w:t>هزینه این تجربیات، اکثرا در صنایع مشابه و یا مراکز پژوهشی و دانشگاه‌ها پرداخت شده است</w:t>
      </w:r>
      <w:r>
        <w:rPr>
          <w:rFonts w:cs="B Nazanin"/>
          <w:sz w:val="24"/>
          <w:szCs w:val="24"/>
          <w:rtl w:val="true"/>
          <w:lang w:bidi="fa-IR"/>
        </w:rPr>
        <w:t xml:space="preserve">. </w:t>
      </w:r>
      <w:r>
        <w:rPr>
          <w:rFonts w:cs="B Nazanin"/>
          <w:sz w:val="24"/>
          <w:sz w:val="24"/>
          <w:szCs w:val="24"/>
          <w:rtl w:val="true"/>
          <w:lang w:bidi="fa-IR"/>
        </w:rPr>
        <w:t>به این دلیل علاوه بر شرکت‌های و سازمان‌ها، فن‌کاوی در مقیاس ملی نیز مورد توجه قرار گرفت</w:t>
      </w:r>
      <w:r>
        <w:rPr>
          <w:rFonts w:cs="B Titr"/>
          <w:sz w:val="24"/>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به‌عنوان یکی از بزرگ‌ترین نمونه‌های عملیاتی می</w:t>
      </w:r>
      <w:r>
        <w:rPr>
          <w:rFonts w:cs="B Titr"/>
          <w:sz w:val="24"/>
          <w:sz w:val="24"/>
          <w:szCs w:val="24"/>
          <w:rtl w:val="true"/>
          <w:lang w:bidi="fa-IR"/>
        </w:rPr>
        <w:t>‌</w:t>
      </w:r>
      <w:r>
        <w:rPr>
          <w:rFonts w:cs="B Nazanin"/>
          <w:sz w:val="24"/>
          <w:sz w:val="24"/>
          <w:szCs w:val="24"/>
          <w:rtl w:val="true"/>
          <w:lang w:bidi="fa-IR"/>
        </w:rPr>
        <w:t xml:space="preserve">توان به پروژه شش ساله </w:t>
      </w:r>
      <w:r>
        <w:rPr>
          <w:rFonts w:cs="B Nazanin"/>
          <w:sz w:val="24"/>
          <w:szCs w:val="24"/>
          <w:lang w:bidi="fa-IR"/>
        </w:rPr>
        <w:t>Patent map</w:t>
      </w:r>
      <w:r>
        <w:rPr>
          <w:rFonts w:cs="B Nazanin"/>
          <w:sz w:val="24"/>
          <w:szCs w:val="24"/>
          <w:rtl w:val="true"/>
          <w:lang w:bidi="fa-IR"/>
        </w:rPr>
        <w:t xml:space="preserve"> </w:t>
      </w:r>
      <w:r>
        <w:rPr>
          <w:rFonts w:cs="B Nazanin"/>
          <w:sz w:val="24"/>
          <w:sz w:val="24"/>
          <w:szCs w:val="24"/>
          <w:rtl w:val="true"/>
          <w:lang w:bidi="fa-IR"/>
        </w:rPr>
        <w:t>اتحادیه اروپا اشاره نمود</w:t>
      </w:r>
      <w:r>
        <w:rPr>
          <w:rFonts w:cs="B Nazanin"/>
          <w:sz w:val="24"/>
          <w:szCs w:val="24"/>
          <w:rtl w:val="true"/>
          <w:lang w:bidi="fa-IR"/>
        </w:rPr>
        <w:t xml:space="preserve">. </w:t>
      </w:r>
      <w:r>
        <w:rPr>
          <w:rFonts w:cs="B Nazanin"/>
          <w:sz w:val="24"/>
          <w:sz w:val="24"/>
          <w:szCs w:val="24"/>
          <w:rtl w:val="true"/>
          <w:lang w:bidi="fa-IR"/>
        </w:rPr>
        <w:t>در این پروژه علاوه بر یافتن ارتباط بین فناوری‌ها، یکی از اهداف اصلی، یافتن ارتباط فناوری‌ها با شرکت‌های پیشرو، دانشمندان و دانشگاه‌ها بود</w:t>
      </w:r>
      <w:r>
        <w:rPr>
          <w:rFonts w:cs="B Nazanin"/>
          <w:sz w:val="24"/>
          <w:szCs w:val="24"/>
          <w:rtl w:val="true"/>
          <w:lang w:bidi="fa-IR"/>
        </w:rPr>
        <w:t xml:space="preserve">. </w:t>
      </w:r>
      <w:r>
        <w:rPr>
          <w:rFonts w:cs="B Nazanin"/>
          <w:sz w:val="24"/>
          <w:sz w:val="24"/>
          <w:szCs w:val="24"/>
          <w:rtl w:val="true"/>
          <w:lang w:bidi="fa-IR"/>
        </w:rPr>
        <w:t>در این پروژه اطلاعات مکانی نیز به داده‌ها اضافه گردید تا کاربران با توجه به موقعیت مکانی خود، از شبکه فناوری، بهره مناسب‌تری داشته‌باشند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پس بلوغ فن</w:t>
      </w:r>
      <w:r>
        <w:rPr>
          <w:rFonts w:cs="B Titr"/>
          <w:sz w:val="24"/>
          <w:sz w:val="24"/>
          <w:szCs w:val="24"/>
          <w:rtl w:val="true"/>
          <w:lang w:bidi="fa-IR"/>
        </w:rPr>
        <w:t>‌</w:t>
      </w:r>
      <w:r>
        <w:rPr>
          <w:rFonts w:cs="B Nazanin"/>
          <w:sz w:val="24"/>
          <w:sz w:val="24"/>
          <w:szCs w:val="24"/>
          <w:rtl w:val="true"/>
          <w:lang w:bidi="fa-IR"/>
        </w:rPr>
        <w:t>کاوی و ایجاد زیرساخت</w:t>
      </w:r>
      <w:r>
        <w:rPr>
          <w:rFonts w:cs="B Titr"/>
          <w:sz w:val="24"/>
          <w:sz w:val="24"/>
          <w:szCs w:val="24"/>
          <w:rtl w:val="true"/>
          <w:lang w:bidi="fa-IR"/>
        </w:rPr>
        <w:t>‌</w:t>
      </w:r>
      <w:r>
        <w:rPr>
          <w:rFonts w:cs="B Nazanin"/>
          <w:sz w:val="24"/>
          <w:sz w:val="24"/>
          <w:szCs w:val="24"/>
          <w:rtl w:val="true"/>
          <w:lang w:bidi="fa-IR"/>
        </w:rPr>
        <w:t>های لازم برای آن،‌ این زیرساخت بطور محدود در مجامع علمی ارائه گردید</w:t>
      </w:r>
      <w:r>
        <w:rPr>
          <w:rFonts w:cs="B Nazanin"/>
          <w:sz w:val="24"/>
          <w:szCs w:val="24"/>
          <w:rtl w:val="true"/>
          <w:lang w:bidi="fa-IR"/>
        </w:rPr>
        <w:t xml:space="preserve">. </w:t>
      </w:r>
      <w:r>
        <w:rPr>
          <w:rFonts w:cs="B Nazanin"/>
          <w:sz w:val="24"/>
          <w:sz w:val="24"/>
          <w:szCs w:val="24"/>
          <w:rtl w:val="true"/>
          <w:lang w:bidi="fa-IR"/>
        </w:rPr>
        <w:t>با استفاده از فن‌کاوی، رصد یک فناوری و یافتن سریع فناوری</w:t>
      </w:r>
      <w:r>
        <w:rPr>
          <w:rFonts w:cs="B Titr"/>
          <w:sz w:val="24"/>
          <w:sz w:val="24"/>
          <w:szCs w:val="24"/>
          <w:rtl w:val="true"/>
          <w:lang w:bidi="fa-IR"/>
        </w:rPr>
        <w:t>‌</w:t>
      </w:r>
      <w:r>
        <w:rPr>
          <w:rFonts w:cs="B Nazanin"/>
          <w:sz w:val="24"/>
          <w:sz w:val="24"/>
          <w:szCs w:val="24"/>
          <w:rtl w:val="true"/>
          <w:lang w:bidi="fa-IR"/>
        </w:rPr>
        <w:t>های مرتبط با آن میسر بود</w:t>
      </w:r>
      <w:r>
        <w:rPr>
          <w:rFonts w:cs="B Nazanin"/>
          <w:sz w:val="24"/>
          <w:szCs w:val="24"/>
          <w:rtl w:val="true"/>
          <w:lang w:bidi="fa-IR"/>
        </w:rPr>
        <w:t xml:space="preserve">. </w:t>
      </w:r>
      <w:r>
        <w:rPr>
          <w:rFonts w:cs="B Nazanin"/>
          <w:sz w:val="24"/>
          <w:sz w:val="24"/>
          <w:szCs w:val="24"/>
          <w:rtl w:val="true"/>
          <w:lang w:bidi="fa-IR"/>
        </w:rPr>
        <w:t>در این حالت، آخرین نوآوری</w:t>
      </w:r>
      <w:r>
        <w:rPr>
          <w:rFonts w:cs="B Titr"/>
          <w:sz w:val="24"/>
          <w:sz w:val="24"/>
          <w:szCs w:val="24"/>
          <w:rtl w:val="true"/>
          <w:lang w:bidi="fa-IR"/>
        </w:rPr>
        <w:t>‌</w:t>
      </w:r>
      <w:r>
        <w:rPr>
          <w:rFonts w:cs="B Nazanin"/>
          <w:sz w:val="24"/>
          <w:sz w:val="24"/>
          <w:szCs w:val="24"/>
          <w:rtl w:val="true"/>
          <w:lang w:bidi="fa-IR"/>
        </w:rPr>
        <w:t>ها در خصوص یک فناوری و صاحبان ایده</w:t>
      </w:r>
      <w:r>
        <w:rPr>
          <w:rFonts w:cs="B Titr"/>
          <w:sz w:val="24"/>
          <w:sz w:val="24"/>
          <w:szCs w:val="24"/>
          <w:rtl w:val="true"/>
          <w:lang w:bidi="fa-IR"/>
        </w:rPr>
        <w:t>‌</w:t>
      </w:r>
      <w:r>
        <w:rPr>
          <w:rFonts w:cs="B Nazanin"/>
          <w:sz w:val="24"/>
          <w:sz w:val="24"/>
          <w:szCs w:val="24"/>
          <w:rtl w:val="true"/>
          <w:lang w:bidi="fa-IR"/>
        </w:rPr>
        <w:t>های جدید به سرعت معرفی شده و نتایج کار آنان باعث خلق ایده</w:t>
      </w:r>
      <w:r>
        <w:rPr>
          <w:rFonts w:cs="B Titr"/>
          <w:sz w:val="24"/>
          <w:sz w:val="24"/>
          <w:szCs w:val="24"/>
          <w:rtl w:val="true"/>
          <w:lang w:bidi="fa-IR"/>
        </w:rPr>
        <w:t>‌</w:t>
      </w:r>
      <w:r>
        <w:rPr>
          <w:rFonts w:cs="B Nazanin"/>
          <w:sz w:val="24"/>
          <w:sz w:val="24"/>
          <w:szCs w:val="24"/>
          <w:rtl w:val="true"/>
          <w:lang w:bidi="fa-IR"/>
        </w:rPr>
        <w:t>های جدید می</w:t>
      </w:r>
      <w:r>
        <w:rPr>
          <w:rFonts w:cs="B Titr"/>
          <w:sz w:val="24"/>
          <w:sz w:val="24"/>
          <w:szCs w:val="24"/>
          <w:rtl w:val="true"/>
          <w:lang w:bidi="fa-IR"/>
        </w:rPr>
        <w:t>‌</w:t>
      </w:r>
      <w:r>
        <w:rPr>
          <w:rFonts w:cs="B Nazanin"/>
          <w:sz w:val="24"/>
          <w:sz w:val="24"/>
          <w:szCs w:val="24"/>
          <w:rtl w:val="true"/>
          <w:lang w:bidi="fa-IR"/>
        </w:rPr>
        <w:t>گردید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این روند در بین سال</w:t>
      </w:r>
      <w:r>
        <w:rPr>
          <w:rFonts w:cs="B Titr"/>
          <w:sz w:val="24"/>
          <w:sz w:val="24"/>
          <w:szCs w:val="24"/>
          <w:rtl w:val="true"/>
          <w:lang w:bidi="fa-IR"/>
        </w:rPr>
        <w:t>‌</w:t>
      </w:r>
      <w:r>
        <w:rPr>
          <w:rFonts w:cs="B Nazanin"/>
          <w:sz w:val="24"/>
          <w:sz w:val="24"/>
          <w:szCs w:val="24"/>
          <w:rtl w:val="true"/>
          <w:lang w:bidi="fa-IR"/>
        </w:rPr>
        <w:t xml:space="preserve">های </w:t>
      </w:r>
      <w:r>
        <w:rPr>
          <w:rFonts w:cs="B Nazanin"/>
          <w:sz w:val="24"/>
          <w:szCs w:val="24"/>
          <w:lang w:bidi="fa-IR"/>
        </w:rPr>
        <w:t>2006</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با عنوان نوآوری باز در جهان گسترش یافت</w:t>
      </w:r>
      <w:r>
        <w:rPr>
          <w:rFonts w:cs="B Nazanin"/>
          <w:sz w:val="24"/>
          <w:szCs w:val="24"/>
          <w:rtl w:val="true"/>
          <w:lang w:bidi="fa-IR"/>
        </w:rPr>
        <w:t xml:space="preserve">. </w:t>
      </w:r>
      <w:r>
        <w:rPr>
          <w:rFonts w:cs="B Nazanin"/>
          <w:sz w:val="24"/>
          <w:sz w:val="24"/>
          <w:szCs w:val="24"/>
          <w:rtl w:val="true"/>
          <w:lang w:bidi="fa-IR"/>
        </w:rPr>
        <w:t>هر چند که شاید اکنون در مفهوم نوآوری باز، توجهی به لزوم وجود زیرساخت آن نمی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مطالعات نشان می‌دهد که پس از بلوغ در فن‌کاوی و شناخت دقیق فضای توسعه و کشف ارتباط فناوری‌ها با یکدیگر، اتصال متخصصان به این زیرساخت و ارائه دستاوردهای آنها، خلق ایده‌های جدید و نوآوری را تا حد زیادی سرعت می‌بخشد</w:t>
      </w:r>
      <w:r>
        <w:rPr>
          <w:rFonts w:cs="B Nazanin"/>
          <w:sz w:val="24"/>
          <w:szCs w:val="24"/>
          <w:rtl w:val="true"/>
          <w:lang w:bidi="fa-IR"/>
        </w:rPr>
        <w:t xml:space="preserve">. </w:t>
      </w:r>
      <w:r>
        <w:rPr>
          <w:rFonts w:cs="B Nazanin"/>
          <w:sz w:val="24"/>
          <w:sz w:val="24"/>
          <w:szCs w:val="24"/>
          <w:rtl w:val="true"/>
          <w:lang w:bidi="fa-IR"/>
        </w:rPr>
        <w:t xml:space="preserve">آلن پورتر در بهار </w:t>
      </w:r>
      <w:r>
        <w:rPr>
          <w:rFonts w:cs="B Nazanin"/>
          <w:sz w:val="24"/>
          <w:szCs w:val="24"/>
          <w:lang w:bidi="fa-IR"/>
        </w:rPr>
        <w:t>2010</w:t>
      </w:r>
      <w:r>
        <w:rPr>
          <w:rFonts w:cs="B Nazanin"/>
          <w:sz w:val="24"/>
          <w:szCs w:val="24"/>
          <w:rtl w:val="true"/>
          <w:lang w:bidi="fa-IR"/>
        </w:rPr>
        <w:t xml:space="preserve"> </w:t>
      </w:r>
      <w:r>
        <w:rPr>
          <w:rFonts w:cs="B Nazanin"/>
          <w:sz w:val="24"/>
          <w:sz w:val="24"/>
          <w:szCs w:val="24"/>
          <w:rtl w:val="true"/>
          <w:lang w:bidi="fa-IR"/>
        </w:rPr>
        <w:t xml:space="preserve">در </w:t>
      </w:r>
      <w:r>
        <w:rPr>
          <w:rFonts w:cs="B Nazanin"/>
          <w:sz w:val="24"/>
          <w:szCs w:val="24"/>
          <w:lang w:bidi="fa-IR"/>
        </w:rPr>
        <w:t>CIMS Technology Management Report</w:t>
      </w:r>
      <w:r>
        <w:rPr>
          <w:rFonts w:cs="B Nazanin"/>
          <w:sz w:val="24"/>
          <w:sz w:val="24"/>
          <w:szCs w:val="24"/>
          <w:rtl w:val="true"/>
          <w:lang w:bidi="fa-IR"/>
        </w:rPr>
        <w:t>، فن‌کاوی را یک ابزار ضروری برای توانمندی در نوآوری باز معرفی می‌کند</w:t>
      </w:r>
      <w:r>
        <w:rPr>
          <w:rFonts w:cs="B Nazanin"/>
          <w:sz w:val="24"/>
          <w:szCs w:val="24"/>
          <w:rtl w:val="true"/>
          <w:lang w:bidi="fa-IR"/>
        </w:rPr>
        <w:t xml:space="preserve">. </w:t>
      </w:r>
      <w:r>
        <w:rPr>
          <w:rFonts w:cs="B Nazanin"/>
          <w:sz w:val="24"/>
          <w:sz w:val="24"/>
          <w:szCs w:val="24"/>
          <w:rtl w:val="true"/>
          <w:lang w:bidi="fa-IR"/>
        </w:rPr>
        <w:t xml:space="preserve">با تکمیل شدن اطلاعات در مراحل فن‌کاوی، پاسخ سئوالات </w:t>
      </w:r>
      <w:r>
        <w:rPr>
          <w:rFonts w:cs="B Nazanin"/>
          <w:sz w:val="24"/>
          <w:szCs w:val="24"/>
          <w:rtl w:val="true"/>
          <w:lang w:bidi="fa-IR"/>
        </w:rPr>
        <w:t>"</w:t>
      </w:r>
      <w:r>
        <w:rPr>
          <w:rFonts w:cs="B Nazanin"/>
          <w:sz w:val="24"/>
          <w:sz w:val="24"/>
          <w:szCs w:val="24"/>
          <w:rtl w:val="true"/>
          <w:lang w:bidi="fa-IR"/>
        </w:rPr>
        <w:t>چه کسی، چه‌ چیز، چه وقت و کجا</w:t>
      </w:r>
      <w:r>
        <w:rPr>
          <w:rFonts w:cs="B Nazanin"/>
          <w:sz w:val="24"/>
          <w:szCs w:val="24"/>
          <w:rtl w:val="true"/>
          <w:lang w:bidi="fa-IR"/>
        </w:rPr>
        <w:t xml:space="preserve">" </w:t>
      </w:r>
      <w:r>
        <w:rPr>
          <w:rFonts w:cs="B Nazanin"/>
          <w:sz w:val="24"/>
          <w:sz w:val="24"/>
          <w:szCs w:val="24"/>
          <w:rtl w:val="true"/>
          <w:lang w:bidi="fa-IR"/>
        </w:rPr>
        <w:t>در توسعه فناوری بدست می‌آمد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در یک نمونه معروف، دانشگاه جورجیاتک با استفاده از فن‌کاوی، استراتژی ایجاد قطب هوش مصنوعی در یک کاربری دفاع ملی را بررسی نمود</w:t>
      </w:r>
      <w:r>
        <w:rPr>
          <w:rFonts w:cs="B Nazanin"/>
          <w:sz w:val="24"/>
          <w:szCs w:val="24"/>
          <w:rtl w:val="true"/>
          <w:lang w:bidi="fa-IR"/>
        </w:rPr>
        <w:t xml:space="preserve">. </w:t>
      </w:r>
      <w:r>
        <w:rPr>
          <w:rFonts w:cs="B Nazanin"/>
          <w:sz w:val="24"/>
          <w:sz w:val="24"/>
          <w:szCs w:val="24"/>
          <w:rtl w:val="true"/>
          <w:lang w:bidi="fa-IR"/>
        </w:rPr>
        <w:t>در این روند، ابتدا ده حوزه اصلی مطرح در موضوع شناسایی گردید؛ سپس توان پژوهشی داخلی مورد بررسی قرار گرفت و پس از تحلیل شکاف، منابع بیرونی مرتبط، ارائه شدند</w:t>
      </w:r>
      <w:r>
        <w:rPr>
          <w:rFonts w:cs="B Nazanin"/>
          <w:sz w:val="24"/>
          <w:szCs w:val="24"/>
          <w:rtl w:val="true"/>
          <w:lang w:bidi="fa-IR"/>
        </w:rPr>
        <w:t xml:space="preserve">. </w:t>
      </w:r>
      <w:r>
        <w:rPr>
          <w:rFonts w:cs="B Nazanin"/>
          <w:sz w:val="24"/>
          <w:sz w:val="24"/>
          <w:szCs w:val="24"/>
          <w:rtl w:val="true"/>
          <w:lang w:bidi="fa-IR"/>
        </w:rPr>
        <w:t>در ادامه، موضوعات پیچیده‌تری نیز مورد بررسی قرار گرفت؛ بررسی اینکه چطور می‌توان با دقیق‌تر نمودن ویژگی‌های فنی قطب ارائه شده، از نقاط قوت دانشگاه، بهره بیشتری گرفت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 xml:space="preserve">چندی بعد، دانشگاه ملی کلمبیا </w:t>
      </w:r>
      <w:r>
        <w:rPr>
          <w:rFonts w:cs="B Nazanin"/>
          <w:sz w:val="24"/>
          <w:szCs w:val="24"/>
          <w:rtl w:val="true"/>
          <w:lang w:bidi="fa-IR"/>
        </w:rPr>
        <w:t>(</w:t>
      </w:r>
      <w:r>
        <w:rPr>
          <w:rFonts w:cs="B Nazanin"/>
          <w:sz w:val="24"/>
          <w:sz w:val="24"/>
          <w:szCs w:val="24"/>
          <w:rtl w:val="true"/>
          <w:lang w:bidi="fa-IR"/>
        </w:rPr>
        <w:t>بزرگ‌ترین دانشگاه عمومی آمریکا</w:t>
      </w:r>
      <w:r>
        <w:rPr>
          <w:rFonts w:cs="B Nazanin"/>
          <w:sz w:val="24"/>
          <w:szCs w:val="24"/>
          <w:rtl w:val="true"/>
          <w:lang w:bidi="fa-IR"/>
        </w:rPr>
        <w:t xml:space="preserve">) </w:t>
      </w:r>
      <w:r>
        <w:rPr>
          <w:rFonts w:cs="B Nazanin"/>
          <w:sz w:val="24"/>
          <w:sz w:val="24"/>
          <w:szCs w:val="24"/>
          <w:rtl w:val="true"/>
          <w:lang w:bidi="fa-IR"/>
        </w:rPr>
        <w:t xml:space="preserve">با استفاده فن‌کاوی، قابلیت‌های خود را در </w:t>
      </w:r>
      <w:r>
        <w:rPr>
          <w:rFonts w:cs="B Nazanin"/>
          <w:sz w:val="24"/>
          <w:szCs w:val="24"/>
          <w:lang w:bidi="fa-IR"/>
        </w:rPr>
        <w:t>364</w:t>
      </w:r>
      <w:r>
        <w:rPr>
          <w:rFonts w:cs="B Nazanin"/>
          <w:sz w:val="24"/>
          <w:szCs w:val="24"/>
          <w:rtl w:val="true"/>
          <w:lang w:bidi="fa-IR"/>
        </w:rPr>
        <w:t xml:space="preserve"> </w:t>
      </w:r>
      <w:r>
        <w:rPr>
          <w:rFonts w:cs="B Nazanin"/>
          <w:sz w:val="24"/>
          <w:sz w:val="24"/>
          <w:szCs w:val="24"/>
          <w:rtl w:val="true"/>
          <w:lang w:bidi="fa-IR"/>
        </w:rPr>
        <w:t>صفحه منتشر نمود</w:t>
      </w:r>
      <w:r>
        <w:rPr>
          <w:rFonts w:cs="B Nazanin"/>
          <w:sz w:val="24"/>
          <w:szCs w:val="24"/>
          <w:rtl w:val="true"/>
          <w:lang w:bidi="fa-IR"/>
        </w:rPr>
        <w:t xml:space="preserve">. </w:t>
      </w:r>
      <w:r>
        <w:rPr>
          <w:rFonts w:cs="B Nazanin"/>
          <w:sz w:val="24"/>
          <w:sz w:val="24"/>
          <w:szCs w:val="24"/>
          <w:rtl w:val="true"/>
          <w:lang w:bidi="fa-IR"/>
        </w:rPr>
        <w:t xml:space="preserve">در این زمان فن‌کاوی به‌عنوان یک ابزار تعیین سیاست در حوزه </w:t>
      </w:r>
      <w:r>
        <w:rPr>
          <w:rFonts w:cs="B Nazanin"/>
          <w:sz w:val="24"/>
          <w:szCs w:val="24"/>
          <w:lang w:bidi="fa-IR"/>
        </w:rPr>
        <w:t>ST&amp;I</w:t>
      </w:r>
      <w:r>
        <w:rPr>
          <w:rFonts w:cs="B Nazanin"/>
          <w:sz w:val="24"/>
          <w:sz w:val="24"/>
          <w:szCs w:val="24"/>
          <w:lang w:bidi="fa-IR"/>
        </w:rPr>
        <w:t xml:space="preserve">، </w:t>
      </w:r>
      <w:r>
        <w:rPr>
          <w:rFonts w:cs="B Nazanin"/>
          <w:sz w:val="24"/>
          <w:szCs w:val="24"/>
          <w:lang w:bidi="fa-IR"/>
        </w:rPr>
        <w:t>(Science, Technology and Innovation)</w:t>
      </w:r>
      <w:r>
        <w:rPr>
          <w:rFonts w:cs="B Nazanin"/>
          <w:sz w:val="24"/>
          <w:szCs w:val="24"/>
          <w:rtl w:val="true"/>
          <w:lang w:bidi="fa-IR"/>
        </w:rPr>
        <w:t xml:space="preserve"> </w:t>
      </w:r>
      <w:r>
        <w:rPr>
          <w:rFonts w:cs="B Nazanin"/>
          <w:sz w:val="24"/>
          <w:sz w:val="24"/>
          <w:szCs w:val="24"/>
          <w:rtl w:val="true"/>
          <w:lang w:bidi="fa-IR"/>
        </w:rPr>
        <w:t>مورد استفاده قرار گرفت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2012</w:t>
      </w:r>
      <w:r>
        <w:rPr>
          <w:rFonts w:cs="B Nazanin"/>
          <w:sz w:val="24"/>
          <w:szCs w:val="24"/>
          <w:rtl w:val="true"/>
          <w:lang w:bidi="fa-IR"/>
        </w:rPr>
        <w:t xml:space="preserve"> </w:t>
      </w:r>
      <w:r>
        <w:rPr>
          <w:rFonts w:cs="B Nazanin"/>
          <w:sz w:val="24"/>
          <w:sz w:val="24"/>
          <w:szCs w:val="24"/>
          <w:rtl w:val="true"/>
          <w:lang w:bidi="fa-IR"/>
        </w:rPr>
        <w:t>فن‌کاوی در رویکردهای آینده پژوهی و بررسی روند مورد استفاده قرار گرفت و بطور نمونه روند توسعه در حوزه‌های خاصی از فناوری در کشورهای مختلف مورد بررسی قرار گرفت</w:t>
      </w:r>
      <w:r>
        <w:rPr>
          <w:rFonts w:cs="B Nazanin"/>
          <w:sz w:val="24"/>
          <w:szCs w:val="24"/>
          <w:rtl w:val="true"/>
          <w:lang w:bidi="fa-IR"/>
        </w:rPr>
        <w:t xml:space="preserve">. </w:t>
      </w:r>
      <w:r>
        <w:rPr>
          <w:rFonts w:cs="B Nazanin"/>
          <w:sz w:val="24"/>
          <w:sz w:val="24"/>
          <w:szCs w:val="24"/>
          <w:rtl w:val="true"/>
          <w:lang w:bidi="fa-IR"/>
        </w:rPr>
        <w:t>در همین زمان فن</w:t>
      </w:r>
      <w:r>
        <w:rPr>
          <w:rFonts w:cs="B Titr"/>
          <w:sz w:val="24"/>
          <w:sz w:val="24"/>
          <w:szCs w:val="24"/>
          <w:rtl w:val="true"/>
          <w:lang w:bidi="fa-IR"/>
        </w:rPr>
        <w:t>‌</w:t>
      </w:r>
      <w:r>
        <w:rPr>
          <w:rFonts w:cs="B Nazanin"/>
          <w:sz w:val="24"/>
          <w:sz w:val="24"/>
          <w:szCs w:val="24"/>
          <w:rtl w:val="true"/>
          <w:lang w:bidi="fa-IR"/>
        </w:rPr>
        <w:t>کاوی در سایر کشورهای قاره آمریکا توسعه یافت که بطور نمونه به پروژه کشف ارتباط بین منابع دانش و زمینه‌های پژوهشی در حال ظهور در برزیل می</w:t>
      </w:r>
      <w:r>
        <w:rPr>
          <w:rFonts w:cs="B Titr"/>
          <w:sz w:val="24"/>
          <w:sz w:val="24"/>
          <w:szCs w:val="24"/>
          <w:rtl w:val="true"/>
          <w:lang w:bidi="fa-IR"/>
        </w:rPr>
        <w:t>‌</w:t>
      </w:r>
      <w:r>
        <w:rPr>
          <w:rFonts w:cs="B Nazanin"/>
          <w:sz w:val="24"/>
          <w:sz w:val="24"/>
          <w:szCs w:val="24"/>
          <w:rtl w:val="true"/>
          <w:lang w:bidi="fa-IR"/>
        </w:rPr>
        <w:t>توان اشاره نمود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به بعد، توجه شرکت‌های آسیای جنوب شرقی به فن‌کاوی به شکل گسترده ای روند صعودی پیدا کرده است</w:t>
      </w:r>
      <w:r>
        <w:rPr>
          <w:rFonts w:cs="B Nazanin"/>
          <w:sz w:val="24"/>
          <w:szCs w:val="24"/>
          <w:rtl w:val="true"/>
          <w:lang w:bidi="fa-IR"/>
        </w:rPr>
        <w:t xml:space="preserve">. </w:t>
      </w:r>
      <w:r>
        <w:rPr>
          <w:rFonts w:cs="B Nazanin"/>
          <w:sz w:val="24"/>
          <w:sz w:val="24"/>
          <w:szCs w:val="24"/>
          <w:rtl w:val="true"/>
          <w:lang w:bidi="fa-IR"/>
        </w:rPr>
        <w:t>شرکت‌های بزرگی همچون سامسونگ با اعطای گرنت‌های تحصیلی به اساتید و حمایت از رساله‌های دکتری، با جدیت بیشتری نوآوری‌های مورد نیاز خود را با استفاده از فن‌کاوی دنبال نموده‌اند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jc w:val="both"/>
        <w:rPr>
          <w:rFonts w:cs="B Nazanin"/>
          <w:sz w:val="24"/>
          <w:szCs w:val="24"/>
          <w:lang w:bidi="fa-IR"/>
        </w:rPr>
      </w:pPr>
      <w:r>
        <w:rPr>
          <w:rFonts w:cs="B Nazanin"/>
          <w:sz w:val="24"/>
          <w:szCs w:val="24"/>
          <w:lang w:bidi="fa-IR"/>
        </w:rPr>
        <w:t>Identifying hot Brazilian science and technology: Tech mining methods for relating sources of knowledge and emerging research areas</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keepNext w:val="true"/>
        <w:bidi w:val="1"/>
        <w:jc w:val="center"/>
        <w:rPr>
          <w:lang w:bidi="fa-IR"/>
        </w:rPr>
      </w:pPr>
      <w:r>
        <w:rPr>
          <w:rtl w:val="true"/>
        </w:rPr>
        <w:drawing>
          <wp:inline distT="0" distB="0" distL="0" distR="0">
            <wp:extent cx="4892040" cy="221170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892040" cy="22117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rtl w:val="true"/>
          <w:lang w:bidi="fa-IR"/>
        </w:rPr>
        <w:t>(</w:t>
      </w:r>
      <w:r>
        <w:rPr>
          <w:rFonts w:cs="B Nazanin"/>
          <w:sz w:val="24"/>
          <w:szCs w:val="24"/>
          <w:lang w:bidi="fa-IR"/>
        </w:rPr>
        <w:t>Taxonomy</w:t>
      </w:r>
      <w:r>
        <w:rPr>
          <w:rFonts w:cs="B Nazanin"/>
          <w:sz w:val="24"/>
          <w:szCs w:val="24"/>
          <w:rtl w:val="true"/>
          <w:lang w:bidi="fa-IR"/>
        </w:rPr>
        <w:t xml:space="preserve">) </w:t>
      </w:r>
      <w:r>
        <w:rPr>
          <w:rFonts w:cs="B Nazanin"/>
          <w:sz w:val="24"/>
          <w:sz w:val="24"/>
          <w:szCs w:val="24"/>
          <w:rtl w:val="true"/>
          <w:lang w:bidi="fa-IR"/>
        </w:rPr>
        <w:t>فناوری</w:t>
      </w:r>
      <w:r>
        <w:rPr>
          <w:rFonts w:cs="B Titr"/>
          <w:sz w:val="24"/>
          <w:sz w:val="24"/>
          <w:szCs w:val="24"/>
          <w:rtl w:val="true"/>
          <w:lang w:bidi="fa-IR"/>
        </w:rPr>
        <w:t>‌</w:t>
      </w:r>
      <w:r>
        <w:rPr>
          <w:rFonts w:cs="B Nazanin"/>
          <w:sz w:val="24"/>
          <w:sz w:val="24"/>
          <w:szCs w:val="24"/>
          <w:rtl w:val="true"/>
          <w:lang w:bidi="fa-IR"/>
        </w:rPr>
        <w:t>ها در حوزه</w:t>
      </w:r>
      <w:r>
        <w:rPr>
          <w:rFonts w:cs="B Titr"/>
          <w:sz w:val="24"/>
          <w:sz w:val="24"/>
          <w:szCs w:val="24"/>
          <w:rtl w:val="true"/>
          <w:lang w:bidi="fa-IR"/>
        </w:rPr>
        <w:t>‌</w:t>
      </w:r>
      <w:r>
        <w:rPr>
          <w:rFonts w:cs="B Nazanin"/>
          <w:sz w:val="24"/>
          <w:sz w:val="24"/>
          <w:szCs w:val="24"/>
          <w:rtl w:val="true"/>
          <w:lang w:bidi="fa-IR"/>
        </w:rPr>
        <w:t>های دانشی مد نظر تا سه مرحله، ورودی پایه برای دسته</w:t>
      </w:r>
      <w:r>
        <w:rPr>
          <w:rFonts w:cs="B Titr"/>
          <w:sz w:val="24"/>
          <w:sz w:val="24"/>
          <w:szCs w:val="24"/>
          <w:rtl w:val="true"/>
          <w:lang w:bidi="fa-IR"/>
        </w:rPr>
        <w:t>‌</w:t>
      </w:r>
      <w:r>
        <w:rPr>
          <w:rFonts w:cs="B Nazanin"/>
          <w:sz w:val="24"/>
          <w:sz w:val="24"/>
          <w:szCs w:val="24"/>
          <w:rtl w:val="true"/>
          <w:lang w:bidi="fa-IR"/>
        </w:rPr>
        <w:t>بندی فناوری</w:t>
      </w:r>
      <w:r>
        <w:rPr>
          <w:rFonts w:cs="B Titr"/>
          <w:sz w:val="24"/>
          <w:sz w:val="24"/>
          <w:szCs w:val="24"/>
          <w:rtl w:val="true"/>
          <w:lang w:bidi="fa-IR"/>
        </w:rPr>
        <w:t>‌</w:t>
      </w:r>
      <w:r>
        <w:rPr>
          <w:rFonts w:cs="B Nazanin"/>
          <w:sz w:val="24"/>
          <w:sz w:val="24"/>
          <w:szCs w:val="24"/>
          <w:rtl w:val="true"/>
          <w:lang w:bidi="fa-IR"/>
        </w:rPr>
        <w:t>ها محسوب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انتخاب یک مدل مرجع یا ارائه طبقه</w:t>
      </w:r>
      <w:r>
        <w:rPr>
          <w:rFonts w:cs="B Titr"/>
          <w:sz w:val="24"/>
          <w:sz w:val="24"/>
          <w:szCs w:val="24"/>
          <w:rtl w:val="true"/>
          <w:lang w:bidi="fa-IR"/>
        </w:rPr>
        <w:t>‌</w:t>
      </w:r>
      <w:r>
        <w:rPr>
          <w:rFonts w:cs="B Nazanin"/>
          <w:sz w:val="24"/>
          <w:sz w:val="24"/>
          <w:szCs w:val="24"/>
          <w:rtl w:val="true"/>
          <w:lang w:bidi="fa-IR"/>
        </w:rPr>
        <w:t>بندی خاص، اولین ورودی لازم برای دسته</w:t>
      </w:r>
      <w:r>
        <w:rPr>
          <w:rFonts w:cs="B Titr"/>
          <w:sz w:val="24"/>
          <w:sz w:val="24"/>
          <w:szCs w:val="24"/>
          <w:rtl w:val="true"/>
          <w:lang w:bidi="fa-IR"/>
        </w:rPr>
        <w:t>‌</w:t>
      </w:r>
      <w:r>
        <w:rPr>
          <w:rFonts w:cs="B Nazanin"/>
          <w:sz w:val="24"/>
          <w:sz w:val="24"/>
          <w:szCs w:val="24"/>
          <w:rtl w:val="true"/>
          <w:lang w:bidi="fa-IR"/>
        </w:rPr>
        <w:t>بندی گزینه</w:t>
      </w:r>
      <w:r>
        <w:rPr>
          <w:rFonts w:cs="B Titr"/>
          <w:sz w:val="24"/>
          <w:sz w:val="24"/>
          <w:szCs w:val="24"/>
          <w:rtl w:val="true"/>
          <w:lang w:bidi="fa-IR"/>
        </w:rPr>
        <w:t>‌</w:t>
      </w:r>
      <w:r>
        <w:rPr>
          <w:rFonts w:cs="B Nazanin"/>
          <w:sz w:val="24"/>
          <w:sz w:val="24"/>
          <w:szCs w:val="24"/>
          <w:rtl w:val="true"/>
          <w:lang w:bidi="fa-IR"/>
        </w:rPr>
        <w:t>های مشابه است</w:t>
      </w:r>
      <w:r>
        <w:rPr>
          <w:rFonts w:cs="B Nazanin"/>
          <w:sz w:val="24"/>
          <w:szCs w:val="24"/>
          <w:rtl w:val="true"/>
          <w:lang w:bidi="fa-IR"/>
        </w:rPr>
        <w:t xml:space="preserve">. </w:t>
      </w:r>
      <w:r>
        <w:rPr>
          <w:rFonts w:cs="B Nazanin"/>
          <w:sz w:val="24"/>
          <w:sz w:val="24"/>
          <w:szCs w:val="24"/>
          <w:rtl w:val="true"/>
          <w:lang w:bidi="fa-IR"/>
        </w:rPr>
        <w:t>در حال حاضر 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lang w:bidi="fa-IR"/>
        </w:rPr>
        <w:t>IEEE</w:t>
      </w:r>
      <w:r>
        <w:rPr>
          <w:rFonts w:cs="B Nazanin"/>
          <w:sz w:val="24"/>
          <w:szCs w:val="24"/>
          <w:rtl w:val="true"/>
          <w:lang w:bidi="fa-IR"/>
        </w:rPr>
        <w:t xml:space="preserve"> </w:t>
      </w:r>
      <w:r>
        <w:rPr>
          <w:rFonts w:cs="B Nazanin"/>
          <w:sz w:val="24"/>
          <w:sz w:val="24"/>
          <w:szCs w:val="24"/>
          <w:rtl w:val="true"/>
          <w:lang w:bidi="fa-IR"/>
        </w:rPr>
        <w:t>که علوم مهندسی را پوشش می</w:t>
      </w:r>
      <w:r>
        <w:rPr>
          <w:rFonts w:cs="B Titr"/>
          <w:sz w:val="24"/>
          <w:sz w:val="24"/>
          <w:szCs w:val="24"/>
          <w:rtl w:val="true"/>
          <w:lang w:bidi="fa-IR"/>
        </w:rPr>
        <w:t>‌</w:t>
      </w:r>
      <w:r>
        <w:rPr>
          <w:rFonts w:cs="B Nazanin"/>
          <w:sz w:val="24"/>
          <w:sz w:val="24"/>
          <w:szCs w:val="24"/>
          <w:rtl w:val="true"/>
          <w:lang w:bidi="fa-IR"/>
        </w:rPr>
        <w:t>دهد، در اختیار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مقالات علمی، مستندات ثبت اختراع و سایر مستندات تخصصی در حوزه مهندسی مکانیک، ورودی اصلی سامانه فن</w:t>
      </w:r>
      <w:r>
        <w:rPr>
          <w:rFonts w:cs="B Titr"/>
          <w:sz w:val="24"/>
          <w:sz w:val="24"/>
          <w:szCs w:val="24"/>
          <w:rtl w:val="true"/>
          <w:lang w:bidi="fa-IR"/>
        </w:rPr>
        <w:t>‌</w:t>
      </w:r>
      <w:r>
        <w:rPr>
          <w:rFonts w:cs="B Nazanin"/>
          <w:sz w:val="24"/>
          <w:sz w:val="24"/>
          <w:szCs w:val="24"/>
          <w:rtl w:val="true"/>
          <w:lang w:bidi="fa-IR"/>
        </w:rPr>
        <w:t>کاوی خواهند بود</w:t>
      </w:r>
      <w:r>
        <w:rPr>
          <w:rFonts w:cs="B Nazanin"/>
          <w:sz w:val="24"/>
          <w:szCs w:val="24"/>
          <w:rtl w:val="true"/>
          <w:lang w:bidi="fa-IR"/>
        </w:rPr>
        <w:t xml:space="preserve">. </w:t>
      </w:r>
      <w:r>
        <w:rPr>
          <w:rFonts w:cs="B Nazanin"/>
          <w:sz w:val="24"/>
          <w:sz w:val="24"/>
          <w:szCs w:val="24"/>
          <w:rtl w:val="true"/>
          <w:lang w:bidi="fa-IR"/>
        </w:rPr>
        <w:t>برای استخراج روند توسعه فناوری</w:t>
      </w:r>
      <w:r>
        <w:rPr>
          <w:rFonts w:cs="B Titr"/>
          <w:sz w:val="24"/>
          <w:sz w:val="24"/>
          <w:szCs w:val="24"/>
          <w:rtl w:val="true"/>
          <w:lang w:bidi="fa-IR"/>
        </w:rPr>
        <w:t>‌</w:t>
      </w:r>
      <w:r>
        <w:rPr>
          <w:rFonts w:cs="B Nazanin"/>
          <w:sz w:val="24"/>
          <w:sz w:val="24"/>
          <w:szCs w:val="24"/>
          <w:rtl w:val="true"/>
          <w:lang w:bidi="fa-IR"/>
        </w:rPr>
        <w:t xml:space="preserve">ها، مشخص بودن </w:t>
      </w:r>
      <w:r>
        <w:rPr>
          <w:rFonts w:cs="Cambria"/>
          <w:sz w:val="24"/>
          <w:szCs w:val="24"/>
          <w:rtl w:val="true"/>
          <w:lang w:bidi="fa-IR"/>
        </w:rPr>
        <w:t>"</w:t>
      </w:r>
      <w:r>
        <w:rPr>
          <w:rFonts w:cs="B Nazanin"/>
          <w:sz w:val="24"/>
          <w:sz w:val="24"/>
          <w:szCs w:val="24"/>
          <w:rtl w:val="true"/>
          <w:lang w:bidi="fa-IR"/>
        </w:rPr>
        <w:t>تاریخ ایجاد فناوری</w:t>
      </w:r>
      <w:r>
        <w:rPr>
          <w:rFonts w:cs="B Nazanin"/>
          <w:sz w:val="24"/>
          <w:szCs w:val="24"/>
          <w:rtl w:val="true"/>
          <w:lang w:bidi="fa-IR"/>
        </w:rPr>
        <w:t xml:space="preserve">" </w:t>
      </w:r>
      <w:r>
        <w:rPr>
          <w:rFonts w:cs="B Nazanin"/>
          <w:sz w:val="24"/>
          <w:sz w:val="24"/>
          <w:szCs w:val="24"/>
          <w:rtl w:val="true"/>
          <w:lang w:bidi="fa-IR"/>
        </w:rPr>
        <w:t>ضروری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برای متصل نمودن اعضای دانشکده به گراف فناوری، اسناد فنی تولید شده توسط اعضا در قالب فایل</w:t>
      </w:r>
      <w:r>
        <w:rPr>
          <w:rFonts w:cs="B Titr"/>
          <w:sz w:val="24"/>
          <w:sz w:val="24"/>
          <w:szCs w:val="24"/>
          <w:rtl w:val="true"/>
          <w:lang w:bidi="fa-IR"/>
        </w:rPr>
        <w:t>‌</w:t>
      </w:r>
      <w:r>
        <w:rPr>
          <w:rFonts w:cs="B Nazanin"/>
          <w:sz w:val="24"/>
          <w:sz w:val="24"/>
          <w:szCs w:val="24"/>
          <w:rtl w:val="true"/>
          <w:lang w:bidi="fa-IR"/>
        </w:rPr>
        <w:t>های متنی به</w:t>
      </w:r>
      <w:r>
        <w:rPr>
          <w:rFonts w:cs="B Titr"/>
          <w:sz w:val="24"/>
          <w:sz w:val="24"/>
          <w:szCs w:val="24"/>
          <w:rtl w:val="true"/>
          <w:lang w:bidi="fa-IR"/>
        </w:rPr>
        <w:t>‌</w:t>
      </w:r>
      <w:r>
        <w:rPr>
          <w:rFonts w:cs="B Nazanin"/>
          <w:sz w:val="24"/>
          <w:sz w:val="24"/>
          <w:szCs w:val="24"/>
          <w:rtl w:val="true"/>
          <w:lang w:bidi="fa-IR"/>
        </w:rPr>
        <w:t>کار گرفته خواهدشد</w:t>
      </w:r>
      <w:r>
        <w:rPr>
          <w:rFonts w:cs="B Nazanin"/>
          <w:sz w:val="24"/>
          <w:szCs w:val="24"/>
          <w:rtl w:val="true"/>
          <w:lang w:bidi="fa-IR"/>
        </w:rPr>
        <w:t xml:space="preserve">. </w:t>
      </w:r>
      <w:r>
        <w:rPr>
          <w:rFonts w:cs="B Nazanin"/>
          <w:sz w:val="24"/>
          <w:sz w:val="24"/>
          <w:szCs w:val="24"/>
          <w:rtl w:val="true"/>
          <w:lang w:bidi="fa-IR"/>
        </w:rPr>
        <w:t>بهتر است این فایل</w:t>
      </w:r>
      <w:r>
        <w:rPr>
          <w:rFonts w:cs="B Titr"/>
          <w:sz w:val="24"/>
          <w:sz w:val="24"/>
          <w:szCs w:val="24"/>
          <w:rtl w:val="true"/>
          <w:lang w:bidi="fa-IR"/>
        </w:rPr>
        <w:t>‌</w:t>
      </w:r>
      <w:r>
        <w:rPr>
          <w:rFonts w:cs="B Nazanin"/>
          <w:sz w:val="24"/>
          <w:sz w:val="24"/>
          <w:szCs w:val="24"/>
          <w:rtl w:val="true"/>
          <w:lang w:bidi="fa-IR"/>
        </w:rPr>
        <w:t>ها در فرمت</w:t>
      </w:r>
      <w:r>
        <w:rPr>
          <w:rFonts w:cs="B Titr"/>
          <w:sz w:val="24"/>
          <w:sz w:val="24"/>
          <w:szCs w:val="24"/>
          <w:rtl w:val="true"/>
          <w:lang w:bidi="fa-IR"/>
        </w:rPr>
        <w:t>‌</w:t>
      </w:r>
      <w:r>
        <w:rPr>
          <w:rFonts w:cs="B Nazanin"/>
          <w:sz w:val="24"/>
          <w:sz w:val="24"/>
          <w:szCs w:val="24"/>
          <w:rtl w:val="true"/>
          <w:lang w:bidi="fa-IR"/>
        </w:rPr>
        <w:t>های استاندارد و به زبان انگلیسی ارائه شوند تا از قابلیت استفاده در الگوریتم</w:t>
      </w:r>
      <w:r>
        <w:rPr>
          <w:rFonts w:cs="B Titr"/>
          <w:sz w:val="24"/>
          <w:sz w:val="24"/>
          <w:szCs w:val="24"/>
          <w:rtl w:val="true"/>
          <w:lang w:bidi="fa-IR"/>
        </w:rPr>
        <w:t>‌</w:t>
      </w:r>
      <w:r>
        <w:rPr>
          <w:rFonts w:cs="B Nazanin"/>
          <w:sz w:val="24"/>
          <w:sz w:val="24"/>
          <w:szCs w:val="24"/>
          <w:rtl w:val="true"/>
          <w:lang w:bidi="fa-IR"/>
        </w:rPr>
        <w:t>های ارائه شده، برخوردار 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پروژه‌ها</w:t>
      </w:r>
    </w:p>
    <w:p>
      <w:pPr>
        <w:pStyle w:val="Sidecolspadding"/>
        <w:bidi w:val="1"/>
        <w:spacing w:before="280" w:after="280"/>
        <w:jc w:val="both"/>
        <w:rPr>
          <w:rFonts w:ascii="Vazir" w:hAnsi="Vazir" w:cs="Vazir"/>
          <w:color w:val="000000"/>
          <w:sz w:val="23"/>
          <w:szCs w:val="23"/>
        </w:rPr>
      </w:pPr>
      <w:r>
        <w:rPr>
          <w:rFonts w:ascii="Vazir" w:hAnsi="Vazir" w:cs="Vazir"/>
          <w:color w:val="000000"/>
          <w:sz w:val="23"/>
          <w:sz w:val="23"/>
          <w:szCs w:val="23"/>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cs="Vazir" w:ascii="Vazir" w:hAnsi="Vazir"/>
          <w:color w:val="000000"/>
          <w:sz w:val="23"/>
          <w:szCs w:val="23"/>
          <w:rtl w:val="true"/>
        </w:rPr>
        <w:t xml:space="preserve"> </w:t>
      </w:r>
      <w:r>
        <w:rPr>
          <w:rFonts w:ascii="Vazir" w:hAnsi="Vazir" w:cs="Vazir"/>
          <w:color w:val="000000"/>
          <w:sz w:val="23"/>
          <w:sz w:val="23"/>
          <w:szCs w:val="23"/>
          <w:rtl w:val="true"/>
        </w:rPr>
        <w:t>فناوری اطلاعات</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sz w:val="23"/>
          <w:szCs w:val="23"/>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و استخراج بیش از </w:t>
      </w:r>
      <w:r>
        <w:rPr>
          <w:rFonts w:ascii="Vazir" w:hAnsi="Vazir" w:cs="Vazir"/>
          <w:color w:val="000000"/>
          <w:sz w:val="23"/>
          <w:sz w:val="23"/>
          <w:szCs w:val="23"/>
          <w:lang w:bidi="fa-IR"/>
        </w:rPr>
        <w:t>۳۰۰۰</w:t>
      </w:r>
      <w:r>
        <w:rPr>
          <w:rFonts w:ascii="Vazir" w:hAnsi="Vazir" w:cs="Vazir"/>
          <w:color w:val="000000"/>
          <w:sz w:val="23"/>
          <w:sz w:val="23"/>
          <w:szCs w:val="23"/>
          <w:rtl w:val="true"/>
        </w:rPr>
        <w:t xml:space="preserve"> فناوری این حوزه، لایه‌بندی فناوری‌ها و محاسبه ارتباط بین آنها</w:t>
      </w:r>
    </w:p>
    <w:p>
      <w:pPr>
        <w:pStyle w:val="Normal"/>
        <w:bidi w:val="1"/>
        <w:jc w:val="both"/>
        <w:rPr>
          <w:rFonts w:cs="B Nazanin"/>
          <w:sz w:val="24"/>
          <w:szCs w:val="24"/>
          <w:lang w:bidi="fa-IR"/>
        </w:rPr>
      </w:pPr>
      <w:r>
        <w:rPr>
          <w:rFonts w:cs="B Nazanin"/>
          <w:sz w:val="24"/>
          <w:szCs w:val="24"/>
          <w:rtl w:val="true"/>
          <w:lang w:bidi="fa-IR"/>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rtl w:val="true"/>
        </w:rPr>
        <w:t>فناوری‌های آب</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cs="Vazir"/>
          <w:color w:val="000000"/>
          <w:rtl w:val="true"/>
        </w:rPr>
        <w:t xml:space="preserve">طی قرارداد شماره </w:t>
      </w:r>
      <w:r>
        <w:rPr>
          <w:rFonts w:ascii="Vazir" w:hAnsi="Vazir" w:cs="Vazir"/>
          <w:color w:val="000000"/>
          <w:lang w:bidi="fa-IR"/>
        </w:rPr>
        <w:t>۹۸۱۰۵</w:t>
      </w:r>
      <w:r>
        <w:rPr>
          <w:rFonts w:ascii="Vazir" w:hAnsi="Vazir" w:cs="Vazir"/>
          <w:color w:val="000000"/>
          <w:rtl w:val="true"/>
        </w:rPr>
        <w:t xml:space="preserve"> با معاونت علمی ریاست جمهوری</w:t>
      </w:r>
    </w:p>
    <w:p>
      <w:pPr>
        <w:pStyle w:val="Normal"/>
        <w:bidi w:val="1"/>
        <w:jc w:val="both"/>
        <w:rPr>
          <w:rFonts w:ascii="Vazir" w:hAnsi="Vazir" w:cs="Vazir"/>
          <w:color w:val="000000"/>
          <w:sz w:val="23"/>
          <w:szCs w:val="23"/>
        </w:rPr>
      </w:pPr>
      <w:r>
        <w:rPr>
          <w:rFonts w:cs="Vazir" w:ascii="Vazir" w:hAnsi="Vazir"/>
          <w:color w:val="000000"/>
          <w:sz w:val="23"/>
          <w:szCs w:val="23"/>
          <w:rtl w:val="true"/>
        </w:rPr>
      </w:r>
    </w:p>
    <w:p>
      <w:pPr>
        <w:pStyle w:val="Normal"/>
        <w:bidi w:val="1"/>
        <w:jc w:val="both"/>
        <w:rPr>
          <w:rFonts w:ascii="Vazir" w:hAnsi="Vazir" w:cs="Vazir"/>
          <w:color w:val="000000"/>
          <w:sz w:val="23"/>
          <w:szCs w:val="23"/>
        </w:rPr>
      </w:pPr>
      <w:r>
        <w:rPr>
          <w:rFonts w:ascii="Vazir" w:hAnsi="Vazir" w:cs="Vazir"/>
          <w:color w:val="000000"/>
          <w:sz w:val="23"/>
          <w:sz w:val="23"/>
          <w:szCs w:val="23"/>
          <w:rtl w:val="true"/>
        </w:rPr>
        <w:t>فن‌کاوی در حوزه</w:t>
      </w:r>
    </w:p>
    <w:p>
      <w:pPr>
        <w:pStyle w:val="Sidecolspadding"/>
        <w:bidi w:val="1"/>
        <w:spacing w:before="280" w:after="280"/>
        <w:jc w:val="both"/>
        <w:rPr>
          <w:rFonts w:cs="B Nazanin"/>
          <w:sz w:val="24"/>
          <w:szCs w:val="24"/>
          <w:lang w:bidi="fa-IR"/>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sz w:val="23"/>
          <w:sz w:val="23"/>
          <w:szCs w:val="23"/>
          <w:rtl w:val="true"/>
        </w:rPr>
        <w:t>ارتباط مغز و ماشین</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Normal"/>
        <w:bidi w:val="1"/>
        <w:jc w:val="both"/>
        <w:rPr>
          <w:rFonts w:cs="B Nazanin"/>
          <w:sz w:val="24"/>
          <w:szCs w:val="24"/>
          <w:lang w:bidi="fa-IR"/>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پژوهشگاه دانش‌های بنیادی </w:t>
      </w:r>
      <w:r>
        <w:rPr>
          <w:rFonts w:cs="Vazir" w:ascii="Vazir" w:hAnsi="Vazir"/>
          <w:color w:val="000000"/>
          <w:sz w:val="23"/>
          <w:szCs w:val="23"/>
          <w:rtl w:val="true"/>
        </w:rPr>
        <w:t>(</w:t>
      </w:r>
      <w:r>
        <w:rPr>
          <w:rFonts w:cs="Vazir" w:ascii="Vazir" w:hAnsi="Vazir"/>
          <w:color w:val="000000"/>
          <w:sz w:val="23"/>
          <w:szCs w:val="23"/>
        </w:rPr>
        <w:t>IPM</w:t>
      </w:r>
      <w:r>
        <w:rPr>
          <w:rFonts w:cs="Vazir" w:ascii="Vazir" w:hAnsi="Vazir"/>
          <w:color w:val="000000"/>
          <w:sz w:val="23"/>
          <w:szCs w:val="23"/>
          <w:rtl w:val="true"/>
        </w:rPr>
        <w:t>)</w:t>
      </w:r>
      <w:r>
        <w:rPr>
          <w:rFonts w:cs="Vazir" w:ascii="Vazir" w:hAnsi="Vazir"/>
          <w:color w:val="000000"/>
          <w:sz w:val="23"/>
          <w:szCs w:val="23"/>
          <w:rtl w:val="true"/>
          <w:lang w:bidi="fa-IR"/>
        </w:rPr>
        <w:t xml:space="preserve"> – </w:t>
      </w:r>
      <w:r>
        <w:rPr>
          <w:rFonts w:ascii="Vazir" w:hAnsi="Vazir" w:cs="Vazir"/>
          <w:color w:val="000000"/>
          <w:sz w:val="23"/>
          <w:sz w:val="23"/>
          <w:szCs w:val="23"/>
          <w:rtl w:val="true"/>
          <w:lang w:bidi="fa-IR"/>
        </w:rPr>
        <w:t>برنامه توسعه فناوری مبتنی بر هوش مصنوعی</w:t>
      </w:r>
    </w:p>
    <w:p>
      <w:pPr>
        <w:pStyle w:val="Normal"/>
        <w:bidi w:val="1"/>
        <w:jc w:val="both"/>
        <w:rPr>
          <w:rFonts w:cs="B Nazanin"/>
          <w:b/>
          <w:b/>
          <w:bCs/>
          <w:sz w:val="32"/>
          <w:szCs w:val="32"/>
          <w:lang w:bidi="fa-IR"/>
        </w:rPr>
      </w:pPr>
      <w:r>
        <w:rPr>
          <w:rFonts w:cs="B Nazanin"/>
          <w:b/>
          <w:b/>
          <w:bCs/>
          <w:sz w:val="32"/>
          <w:sz w:val="32"/>
          <w:szCs w:val="32"/>
          <w:rtl w:val="true"/>
          <w:lang w:bidi="fa-IR"/>
        </w:rPr>
        <w:t>درباره</w:t>
      </w:r>
    </w:p>
    <w:p>
      <w:pPr>
        <w:pStyle w:val="Normal"/>
        <w:bidi w:val="1"/>
        <w:jc w:val="both"/>
        <w:rPr>
          <w:rFonts w:cs="B Nazanin"/>
          <w:sz w:val="24"/>
          <w:szCs w:val="24"/>
          <w:lang w:bidi="fa-IR"/>
        </w:rPr>
      </w:pPr>
      <w:r>
        <w:rPr>
          <w:rFonts w:cs="B Nazanin"/>
          <w:sz w:val="24"/>
          <w:sz w:val="24"/>
          <w:szCs w:val="24"/>
          <w:rtl w:val="true"/>
          <w:lang w:bidi="fa-IR"/>
        </w:rPr>
        <w:t>ساسان عظیمی دوره پسادکتری را در دانشکده برق دانشگاه صنعتی شریف</w:t>
      </w:r>
      <w:r>
        <w:rPr>
          <w:rFonts w:cs="B Nazanin"/>
          <w:sz w:val="24"/>
          <w:szCs w:val="24"/>
          <w:rtl w:val="true"/>
          <w:lang w:bidi="fa-IR"/>
        </w:rPr>
        <w:t>/</w:t>
      </w:r>
      <w:r>
        <w:rPr>
          <w:rFonts w:cs="B Nazanin"/>
          <w:sz w:val="24"/>
          <w:sz w:val="24"/>
          <w:szCs w:val="24"/>
          <w:rtl w:val="true"/>
          <w:lang w:bidi="fa-IR"/>
        </w:rPr>
        <w:t xml:space="preserve">پژوهشکده دانش‌های بنیادی طی نموده و اکنون در دانشگاه تهران تدریس می‌کند </w:t>
      </w:r>
      <w:r>
        <w:rPr>
          <w:rFonts w:cs="B Nazanin"/>
          <w:sz w:val="24"/>
          <w:sz w:val="24"/>
          <w:szCs w:val="24"/>
          <w:rtl w:val="true"/>
          <w:lang w:bidi="fa-IR"/>
        </w:rPr>
        <w:t xml:space="preserve">و مدیریت نوآوری هلدینگ بهسازان فردا </w:t>
      </w:r>
      <w:r>
        <w:rPr>
          <w:rFonts w:cs="B Nazanin"/>
          <w:sz w:val="24"/>
          <w:szCs w:val="24"/>
          <w:rtl w:val="true"/>
          <w:lang w:bidi="fa-IR"/>
        </w:rPr>
        <w:t>(</w:t>
      </w:r>
      <w:r>
        <w:rPr>
          <w:rFonts w:cs="B Nazanin"/>
          <w:sz w:val="24"/>
          <w:sz w:val="24"/>
          <w:szCs w:val="24"/>
          <w:rtl w:val="true"/>
          <w:lang w:bidi="fa-IR"/>
        </w:rPr>
        <w:t>بانک ملت</w:t>
      </w:r>
      <w:r>
        <w:rPr>
          <w:rFonts w:cs="B Nazanin"/>
          <w:sz w:val="24"/>
          <w:szCs w:val="24"/>
          <w:rtl w:val="true"/>
          <w:lang w:bidi="fa-IR"/>
        </w:rPr>
        <w:t xml:space="preserve">) </w:t>
      </w:r>
      <w:r>
        <w:rPr>
          <w:rFonts w:cs="B Nazanin"/>
          <w:sz w:val="24"/>
          <w:sz w:val="24"/>
          <w:szCs w:val="24"/>
          <w:rtl w:val="true"/>
          <w:lang w:bidi="fa-IR"/>
        </w:rPr>
        <w:t>را برعهده دارد</w:t>
      </w:r>
      <w:r>
        <w:rPr>
          <w:rFonts w:cs="B Nazanin"/>
          <w:sz w:val="24"/>
          <w:szCs w:val="24"/>
          <w:rtl w:val="true"/>
          <w:lang w:bidi="fa-IR"/>
        </w:rPr>
        <w:t xml:space="preserve">. </w:t>
      </w:r>
      <w:r>
        <w:rPr>
          <w:rFonts w:cs="B Nazanin"/>
          <w:sz w:val="24"/>
          <w:sz w:val="24"/>
          <w:szCs w:val="24"/>
          <w:rtl w:val="true"/>
          <w:lang w:bidi="fa-IR"/>
        </w:rPr>
        <w:t>فن‌کاوی، هوش مصنوعی</w:t>
      </w:r>
      <w:r>
        <w:rPr>
          <w:rFonts w:ascii="Calibri" w:hAnsi="Calibri" w:eastAsia="Calibri" w:cs="B Nazanin" w:asciiTheme="minorHAnsi" w:eastAsiaTheme="minorHAnsi" w:hAnsiTheme="minorHAnsi"/>
          <w:color w:val="auto"/>
          <w:kern w:val="0"/>
          <w:sz w:val="24"/>
          <w:sz w:val="24"/>
          <w:szCs w:val="24"/>
          <w:rtl w:val="true"/>
          <w:lang w:val="en-US" w:eastAsia="en-US" w:bidi="fa-IR"/>
        </w:rPr>
        <w:t>،</w:t>
      </w:r>
      <w:r>
        <w:rPr>
          <w:rFonts w:cs="B Nazanin"/>
          <w:sz w:val="24"/>
          <w:sz w:val="24"/>
          <w:szCs w:val="24"/>
          <w:rtl w:val="true"/>
          <w:lang w:bidi="fa-IR"/>
        </w:rPr>
        <w:t xml:space="preserve"> مدل‌سازی توسعه فناوری و </w:t>
      </w:r>
      <w:r>
        <w:rPr>
          <w:rFonts w:cs="B Nazanin"/>
          <w:sz w:val="24"/>
          <w:szCs w:val="24"/>
          <w:lang w:bidi="fa-IR"/>
        </w:rPr>
        <w:t>UX</w:t>
      </w:r>
      <w:r>
        <w:rPr>
          <w:rFonts w:cs="B Nazanin"/>
          <w:sz w:val="24"/>
          <w:sz w:val="24"/>
          <w:szCs w:val="24"/>
          <w:rtl w:val="true"/>
          <w:lang w:bidi="fa-IR"/>
        </w:rPr>
        <w:t>، حوزه‌های اصلی فعالیت او هستند</w:t>
      </w:r>
      <w:r>
        <w:rPr>
          <w:rFonts w:cs="B Nazanin"/>
          <w:sz w:val="24"/>
          <w:szCs w:val="24"/>
          <w:rtl w:val="true"/>
          <w:lang w:bidi="fa-IR"/>
        </w:rPr>
        <w:t xml:space="preserve">. </w:t>
      </w:r>
      <w:r>
        <w:rPr>
          <w:rFonts w:cs="B Nazanin"/>
          <w:sz w:val="24"/>
          <w:sz w:val="24"/>
          <w:szCs w:val="24"/>
          <w:rtl w:val="true"/>
          <w:lang w:bidi="fa-IR"/>
        </w:rPr>
        <w:t>تجربه کار و مدیریت در شرکت‌های نرم‌افزاری، صنعتی، مراکز پژوهشی، اپراتورهای تلفن همراه و شرکت‌های پرداخت الکترونیک، بیشترین فعالیت‌های وی را شامل می‌شود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کلیه حقوق این سایت متعلق به ساسان عظیمی بوده و بازنشر محتوای این سایت با اجازه رسمی از پدیدآورنده، بلامانع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rPr/>
      </w:pPr>
      <w: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خلاصه سوابق</w:t>
      </w:r>
      <w:r>
        <w:rPr>
          <w:rFonts w:cs="B Nazanin"/>
          <w:sz w:val="24"/>
          <w:szCs w:val="24"/>
          <w:rtl w:val="true"/>
          <w:lang w:bidi="fa-IR"/>
        </w:rPr>
        <w:t>:</w:t>
      </w:r>
    </w:p>
    <w:p>
      <w:pPr>
        <w:pStyle w:val="Normal"/>
        <w:bidi w:val="1"/>
        <w:spacing w:lineRule="auto" w:line="240" w:beforeAutospacing="1" w:afterAutospacing="1"/>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ساسان عظیمی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خلاصه سوابق</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طراحی و پیاده‌سازی بیش از ده‌ها پروژه نرم‌افزاری در حوزه فن‌کاوی و هوش مصنوعی، پرداخت الکترونیک و مهندسی داده در قالب بخش خصوصی و سازمان‌های دولتی در نقش مدیر فنی، مدیر پروژه یا مدیرعامل</w:t>
      </w:r>
      <w:r>
        <w:rPr>
          <w:rFonts w:eastAsia="Times New Roman" w:cs="Vazir" w:ascii="Vazir" w:hAnsi="Vazir"/>
          <w:color w:val="333333"/>
          <w:sz w:val="27"/>
          <w:szCs w:val="27"/>
          <w:rtl w:val="true"/>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انجام پروژه‌های هوش مصنوعی در حوزه حکم‌رانی داده</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راه‌اندازی سامانه‌های زیرساختی در اپراتورهای مخابراتی، پروژه‌های سخت‌افزاری در حوزه طراحی و ساخت </w:t>
      </w:r>
      <w:r>
        <w:rPr>
          <w:rFonts w:eastAsia="Times New Roman" w:cs="Vazir" w:ascii="Vazir" w:hAnsi="Vazir"/>
          <w:color w:val="333333"/>
          <w:sz w:val="27"/>
          <w:szCs w:val="27"/>
        </w:rPr>
        <w:t>Data Center</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و پروژه‌های ترکیبی در شرکت‌های برتر کشور در حوزه خدمات پرداخت الکترونیک</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lang w:bidi="fa-IR"/>
        </w:rPr>
      </w:pPr>
      <w:r>
        <w:rPr>
          <w:rFonts w:ascii="Vazir" w:hAnsi="Vazir" w:eastAsia="Times New Roman" w:cs="Vazir"/>
          <w:color w:val="333333"/>
          <w:sz w:val="27"/>
          <w:sz w:val="27"/>
          <w:szCs w:val="27"/>
          <w:rtl w:val="true"/>
        </w:rPr>
        <w:t xml:space="preserve">همکاری با شرکت </w:t>
      </w:r>
      <w:r>
        <w:rPr>
          <w:rFonts w:ascii="Vazir" w:hAnsi="Vazir" w:eastAsia="Times New Roman" w:cs="Vazir"/>
          <w:color w:val="333333"/>
          <w:sz w:val="27"/>
          <w:sz w:val="27"/>
          <w:szCs w:val="27"/>
          <w:rtl w:val="true"/>
          <w:lang w:bidi="fa-IR"/>
        </w:rPr>
        <w:t>اروپایی</w:t>
      </w:r>
      <w:r>
        <w:rPr>
          <w:rFonts w:ascii="Vazir" w:hAnsi="Vazir" w:eastAsia="Times New Roman" w:cs="Vazir"/>
          <w:color w:val="333333"/>
          <w:sz w:val="27"/>
          <w:sz w:val="27"/>
          <w:szCs w:val="27"/>
          <w:rtl w:val="true"/>
        </w:rPr>
        <w:t xml:space="preserve"> </w:t>
      </w:r>
      <w:r>
        <w:rPr>
          <w:rFonts w:eastAsia="Times New Roman" w:cs="Vazir" w:ascii="Vazir" w:hAnsi="Vazir"/>
          <w:color w:val="333333"/>
          <w:sz w:val="27"/>
          <w:szCs w:val="27"/>
        </w:rPr>
        <w:t>Atos Origin</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و شرکت </w:t>
      </w:r>
      <w:r>
        <w:rPr>
          <w:rFonts w:ascii="Vazir" w:hAnsi="Vazir" w:eastAsia="Times New Roman" w:cs="Vazir"/>
          <w:color w:val="333333"/>
          <w:sz w:val="27"/>
          <w:sz w:val="27"/>
          <w:szCs w:val="27"/>
          <w:rtl w:val="true"/>
          <w:lang w:bidi="fa-IR"/>
        </w:rPr>
        <w:t xml:space="preserve">فنلاندی </w:t>
      </w:r>
      <w:r>
        <w:rPr>
          <w:rFonts w:eastAsia="Times New Roman" w:cs="Vazir" w:ascii="Vazir" w:hAnsi="Vazir"/>
          <w:color w:val="333333"/>
          <w:sz w:val="27"/>
          <w:szCs w:val="27"/>
          <w:lang w:bidi="fa-IR"/>
        </w:rPr>
        <w:t>Comptel</w:t>
      </w:r>
      <w:r>
        <w:rPr>
          <w:rFonts w:eastAsia="Times New Roman" w:cs="Vazir" w:ascii="Vazir" w:hAnsi="Vazir"/>
          <w:color w:val="333333"/>
          <w:sz w:val="27"/>
          <w:szCs w:val="27"/>
          <w:rtl w:val="true"/>
          <w:lang w:bidi="fa-IR"/>
        </w:rPr>
        <w:t xml:space="preserve"> </w:t>
      </w:r>
      <w:r>
        <w:rPr>
          <w:rFonts w:ascii="Vazir" w:hAnsi="Vazir" w:eastAsia="Times New Roman" w:cs="Vazir"/>
          <w:color w:val="333333"/>
          <w:sz w:val="27"/>
          <w:sz w:val="27"/>
          <w:szCs w:val="27"/>
          <w:rtl w:val="true"/>
          <w:lang w:bidi="fa-IR"/>
        </w:rPr>
        <w:t xml:space="preserve">و طی دوره‌های آموزشی در </w:t>
      </w:r>
      <w:r>
        <w:rPr>
          <w:rFonts w:eastAsia="Times New Roman" w:cs="Vazir" w:ascii="Vazir" w:hAnsi="Vazir"/>
          <w:color w:val="333333"/>
          <w:sz w:val="27"/>
          <w:szCs w:val="27"/>
          <w:lang w:bidi="fa-IR"/>
        </w:rPr>
        <w:t>Helsinki</w:t>
      </w:r>
      <w:r>
        <w:rPr>
          <w:rFonts w:eastAsia="Times New Roman" w:cs="Vazir" w:ascii="Vazir" w:hAnsi="Vazir"/>
          <w:color w:val="333333"/>
          <w:sz w:val="27"/>
          <w:szCs w:val="27"/>
          <w:rtl w:val="true"/>
          <w:lang w:bidi="fa-IR"/>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معاون مدیر فنی در بزرگ‌ترین پروژه نرم‌افزاری کشور در حوزه اپراتوری تلفن همراه و سمت مدیر اجرایی در برخی از زیر پروژه‌ها</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پسادکتری دانشکده برق دانشگاه صنعتی شریف، با رویکرد فن‌کاوی در حوزه </w:t>
      </w:r>
      <w:r>
        <w:rPr>
          <w:rFonts w:ascii="Vazir" w:hAnsi="Vazir" w:eastAsia="Times New Roman" w:cs="Vazir"/>
          <w:color w:val="333333"/>
          <w:sz w:val="27"/>
          <w:sz w:val="27"/>
          <w:szCs w:val="27"/>
          <w:rtl w:val="true"/>
          <w:lang w:bidi="fa-IR"/>
        </w:rPr>
        <w:t>ارتباط مغز با ماشین</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BMI</w:t>
      </w:r>
      <w:r>
        <w:rPr>
          <w:rFonts w:eastAsia="Times New Roman" w:cs="Vazir" w:ascii="Vazir" w:hAnsi="Vazir"/>
          <w:color w:val="333333"/>
          <w:sz w:val="27"/>
          <w:szCs w:val="27"/>
          <w:rtl w:val="true"/>
          <w:lang w:bidi="fa-IR"/>
        </w:rPr>
        <w:t>)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پژوهشگاه</w:t>
      </w:r>
      <w:r>
        <w:rPr>
          <w:rFonts w:ascii="Vazir" w:hAnsi="Vazir" w:eastAsia="Times New Roman" w:cs="Vazir"/>
          <w:color w:val="333333"/>
          <w:sz w:val="27"/>
          <w:sz w:val="27"/>
          <w:szCs w:val="27"/>
          <w:rtl w:val="true"/>
          <w:lang w:bidi="fa-IR"/>
        </w:rPr>
        <w:t xml:space="preserve"> دانش‌های بنیادی </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IPM</w:t>
      </w:r>
      <w:r>
        <w:rPr>
          <w:rFonts w:eastAsia="Times New Roman" w:cs="Vazir" w:ascii="Vazir" w:hAnsi="Vazir"/>
          <w:color w:val="333333"/>
          <w:sz w:val="27"/>
          <w:szCs w:val="27"/>
          <w:rtl w:val="true"/>
          <w:lang w:bidi="fa-IR"/>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پیاده‌سازی</w:t>
      </w:r>
      <w:r>
        <w:rPr>
          <w:rFonts w:ascii="Vazir" w:hAnsi="Vazir" w:eastAsia="Times New Roman" w:cs="Vazir"/>
          <w:color w:val="333333"/>
          <w:sz w:val="27"/>
          <w:sz w:val="27"/>
          <w:szCs w:val="27"/>
          <w:rtl w:val="true"/>
          <w:lang w:bidi="fa-IR"/>
        </w:rPr>
        <w:t xml:space="preserve"> </w:t>
      </w:r>
      <w:r>
        <w:rPr>
          <w:rFonts w:ascii="Vazir" w:hAnsi="Vazir" w:eastAsia="Times New Roman" w:cs="Vazir"/>
          <w:color w:val="333333"/>
          <w:sz w:val="27"/>
          <w:sz w:val="27"/>
          <w:szCs w:val="27"/>
          <w:rtl w:val="true"/>
        </w:rPr>
        <w:t xml:space="preserve">هوش مصنوعی در فن‌کاوی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پروژه شبکه هوشمند فناوری‌های آب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معاونت علمی ریاست جمهوری</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استاد مدعو دانشگاه تهران و تدریس دروس تخصصی در سه دانشگاه‌ دولتی تهران</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مشارکت در بیش از </w:t>
      </w:r>
      <w:r>
        <w:rPr>
          <w:rFonts w:eastAsia="Times New Roman" w:cs="Vazir" w:ascii="Vazir" w:hAnsi="Vazir"/>
          <w:color w:val="333333"/>
          <w:sz w:val="27"/>
          <w:szCs w:val="27"/>
        </w:rPr>
        <w:t>42</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پروژه صنعتی و تحقیقاتی</w:t>
      </w:r>
    </w:p>
    <w:p>
      <w:pPr>
        <w:pStyle w:val="Normal"/>
        <w:bidi w:val="1"/>
        <w:spacing w:before="0" w:after="160"/>
        <w:jc w:val="both"/>
        <w:rPr>
          <w:rFonts w:cs="B Nazanin"/>
          <w:sz w:val="24"/>
          <w:szCs w:val="24"/>
          <w:lang w:bidi="fa-IR"/>
        </w:rPr>
      </w:pPr>
      <w:r>
        <w:rPr>
          <w:rtl w:val="true"/>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NimbusRomNo9L-Regu">
    <w:charset w:val="01"/>
    <w:family w:val="roman"/>
    <w:pitch w:val="variable"/>
  </w:font>
  <w:font w:name="Liberation Sans">
    <w:altName w:val="Arial"/>
    <w:charset w:val="01"/>
    <w:family w:val="roman"/>
    <w:pitch w:val="variable"/>
  </w:font>
  <w:font w:name="Vazi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79164157"/>
    </w:sdtPr>
    <w:sdtContent>
      <w:p>
        <w:pPr>
          <w:pStyle w:val="Footer"/>
          <w:jc w:val="center"/>
          <w:rPr>
            <w:rFonts w:cs="B Koodak"/>
            <w:sz w:val="20"/>
            <w:szCs w:val="20"/>
          </w:rPr>
        </w:pPr>
        <w:r>
          <w:rPr>
            <w:rFonts w:cs="B Koodak"/>
            <w:b w:val="false"/>
            <w:bCs w:val="false"/>
            <w:sz w:val="20"/>
            <w:szCs w:val="20"/>
            <w:rtl w:val="true"/>
          </w:rPr>
          <w:fldChar w:fldCharType="begin"/>
        </w:r>
        <w:r>
          <w:rPr>
            <w:rtl w:val="true"/>
            <w:sz w:val="20"/>
            <w:b w:val="false"/>
            <w:szCs w:val="20"/>
            <w:bCs w:val="false"/>
            <w:rFonts w:cs="B Koodak"/>
          </w:rPr>
          <w:instrText> PAGE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r>
          <w:rPr>
            <w:rFonts w:cs="B Koodak"/>
            <w:sz w:val="20"/>
            <w:szCs w:val="20"/>
            <w:rtl w:val="true"/>
          </w:rPr>
          <w:t xml:space="preserve"> </w:t>
        </w:r>
        <w:r>
          <w:rPr>
            <w:rFonts w:cs="B Koodak"/>
            <w:sz w:val="20"/>
            <w:sz w:val="20"/>
            <w:szCs w:val="20"/>
            <w:rtl w:val="true"/>
          </w:rPr>
          <w:t xml:space="preserve">از </w:t>
        </w:r>
        <w:r>
          <w:rPr>
            <w:rFonts w:cs="B Koodak"/>
            <w:b w:val="false"/>
            <w:b w:val="false"/>
            <w:bCs w:val="false"/>
            <w:sz w:val="20"/>
            <w:sz w:val="20"/>
            <w:szCs w:val="20"/>
            <w:rtl w:val="true"/>
          </w:rPr>
          <w:fldChar w:fldCharType="begin"/>
        </w:r>
        <w:r>
          <w:rPr>
            <w:rtl w:val="true"/>
            <w:sz w:val="20"/>
            <w:b w:val="false"/>
            <w:szCs w:val="20"/>
            <w:bCs w:val="false"/>
            <w:rFonts w:cs="B Koodak"/>
          </w:rPr>
          <w:instrText> NUMPAGES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p>
    </w:sdtContent>
  </w:sdt>
  <w:p>
    <w:pPr>
      <w:pStyle w:val="Footer"/>
      <w:rPr/>
    </w:pPr>
    <w:r>
      <w:rPr>
        <w:rtl w:val="tru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2b83"/>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487cca"/>
    <w:pPr>
      <w:keepNext w:val="true"/>
      <w:keepLines/>
      <w:numPr>
        <w:ilvl w:val="0"/>
        <w:numId w:val="1"/>
      </w:numPr>
      <w:bidi w:val="1"/>
      <w:spacing w:before="240" w:after="0"/>
      <w:jc w:val="left"/>
      <w:outlineLvl w:val="0"/>
    </w:pPr>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paragraph" w:styleId="Heading2">
    <w:name w:val="Heading 2"/>
    <w:basedOn w:val="Heading1"/>
    <w:next w:val="Normal"/>
    <w:link w:val="Heading2Char"/>
    <w:unhideWhenUsed/>
    <w:qFormat/>
    <w:rsid w:val="00d225fe"/>
    <w:pPr>
      <w:keepNext w:val="false"/>
      <w:keepLines w:val="false"/>
      <w:numPr>
        <w:ilvl w:val="0"/>
        <w:numId w:val="0"/>
      </w:numPr>
      <w:spacing w:lineRule="auto" w:line="240" w:before="240" w:after="120"/>
      <w:ind w:left="792" w:hanging="432"/>
      <w:outlineLvl w:val="1"/>
    </w:pPr>
    <w:rPr>
      <w:rFonts w:ascii="Times New Roman" w:hAnsi="Times New Roman" w:eastAsia="MS Mincho" w:cs="B Nazanin"/>
      <w:b/>
      <w:bCs/>
      <w:color w:val="auto"/>
      <w:sz w:val="26"/>
      <w:szCs w:val="26"/>
    </w:rPr>
  </w:style>
  <w:style w:type="paragraph" w:styleId="Heading3">
    <w:name w:val="Heading 3"/>
    <w:basedOn w:val="Heading2"/>
    <w:next w:val="Normal"/>
    <w:link w:val="Heading3Char"/>
    <w:qFormat/>
    <w:rsid w:val="00d225fe"/>
    <w:pPr>
      <w:ind w:left="1224" w:hanging="504"/>
      <w:outlineLvl w:val="2"/>
    </w:pPr>
    <w:rPr/>
  </w:style>
  <w:style w:type="paragraph" w:styleId="Heading4">
    <w:name w:val="Heading 4"/>
    <w:basedOn w:val="Normal"/>
    <w:next w:val="Normal"/>
    <w:link w:val="Heading4Char"/>
    <w:qFormat/>
    <w:rsid w:val="00d225fe"/>
    <w:pPr>
      <w:keepNext w:val="true"/>
      <w:bidi w:val="1"/>
      <w:spacing w:lineRule="auto" w:line="240" w:before="0" w:after="0"/>
      <w:jc w:val="center"/>
      <w:outlineLvl w:val="3"/>
    </w:pPr>
    <w:rPr>
      <w:rFonts w:ascii="Times New Roman" w:hAnsi="Times New Roman" w:eastAsia="MS Mincho" w:cs="Lotus"/>
      <w:sz w:val="28"/>
      <w:szCs w:val="28"/>
    </w:rPr>
  </w:style>
  <w:style w:type="paragraph" w:styleId="Heading5">
    <w:name w:val="Heading 5"/>
    <w:basedOn w:val="Normal"/>
    <w:next w:val="Normal"/>
    <w:link w:val="Heading5Char"/>
    <w:unhideWhenUsed/>
    <w:qFormat/>
    <w:rsid w:val="00d225fe"/>
    <w:pPr>
      <w:bidi w:val="1"/>
      <w:spacing w:lineRule="auto" w:line="240" w:before="240" w:after="60"/>
      <w:jc w:val="left"/>
      <w:outlineLvl w:val="4"/>
    </w:pPr>
    <w:rPr>
      <w:rFonts w:ascii="Calibri" w:hAnsi="Calibri" w:eastAsia="MS Mincho" w:cs="Times New Roman"/>
      <w:b/>
      <w:bCs/>
      <w:i/>
      <w:iCs/>
      <w:sz w:val="26"/>
      <w:szCs w:val="26"/>
      <w:lang w:bidi="fa-I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87cca"/>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character" w:styleId="BodytextChar" w:customStyle="1">
    <w:name w:val="Body-text Char"/>
    <w:link w:val="Body-text"/>
    <w:qFormat/>
    <w:rsid w:val="00221caa"/>
    <w:rPr>
      <w:rFonts w:ascii="Times New Roman" w:hAnsi="Times New Roman" w:eastAsia="MS Mincho" w:cs="B Nazanin"/>
      <w:sz w:val="20"/>
      <w:szCs w:val="24"/>
      <w:lang w:bidi="fa-IR"/>
    </w:rPr>
  </w:style>
  <w:style w:type="character" w:styleId="PlainTextChar" w:customStyle="1">
    <w:name w:val="Plain Text Char"/>
    <w:basedOn w:val="DefaultParagraphFont"/>
    <w:link w:val="PlainText"/>
    <w:qFormat/>
    <w:rsid w:val="00221caa"/>
    <w:rPr>
      <w:rFonts w:ascii="Consolas" w:hAnsi="Consolas" w:cs="Consolas"/>
      <w:sz w:val="21"/>
      <w:szCs w:val="21"/>
    </w:rPr>
  </w:style>
  <w:style w:type="character" w:styleId="FootnoteTextChar" w:customStyle="1">
    <w:name w:val="Footnote Text Char"/>
    <w:basedOn w:val="DefaultParagraphFont"/>
    <w:link w:val="FootnoteText"/>
    <w:uiPriority w:val="99"/>
    <w:qFormat/>
    <w:rsid w:val="001c3f9f"/>
    <w:rPr>
      <w:sz w:val="20"/>
      <w:szCs w:val="20"/>
    </w:rPr>
  </w:style>
  <w:style w:type="character" w:styleId="FootnoteCharacters">
    <w:name w:val="Footnote Characters"/>
    <w:basedOn w:val="DefaultParagraphFont"/>
    <w:uiPriority w:val="99"/>
    <w:unhideWhenUsed/>
    <w:qFormat/>
    <w:rsid w:val="001c3f9f"/>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qFormat/>
    <w:rsid w:val="00d225fe"/>
    <w:rPr>
      <w:rFonts w:ascii="Times New Roman" w:hAnsi="Times New Roman" w:eastAsia="MS Mincho" w:cs="B Nazanin"/>
      <w:b/>
      <w:bCs/>
      <w:sz w:val="26"/>
      <w:szCs w:val="26"/>
      <w:lang w:bidi="fa-IR"/>
    </w:rPr>
  </w:style>
  <w:style w:type="character" w:styleId="Heading3Char" w:customStyle="1">
    <w:name w:val="Heading 3 Char"/>
    <w:basedOn w:val="DefaultParagraphFont"/>
    <w:link w:val="Heading3"/>
    <w:qFormat/>
    <w:rsid w:val="00d225fe"/>
    <w:rPr>
      <w:rFonts w:ascii="Times New Roman" w:hAnsi="Times New Roman" w:eastAsia="MS Mincho" w:cs="B Nazanin"/>
      <w:b/>
      <w:bCs/>
      <w:sz w:val="26"/>
      <w:szCs w:val="26"/>
      <w:lang w:bidi="fa-IR"/>
    </w:rPr>
  </w:style>
  <w:style w:type="character" w:styleId="Heading4Char" w:customStyle="1">
    <w:name w:val="Heading 4 Char"/>
    <w:basedOn w:val="DefaultParagraphFont"/>
    <w:link w:val="Heading4"/>
    <w:qFormat/>
    <w:rsid w:val="00d225fe"/>
    <w:rPr>
      <w:rFonts w:ascii="Times New Roman" w:hAnsi="Times New Roman" w:eastAsia="MS Mincho" w:cs="Lotus"/>
      <w:sz w:val="28"/>
      <w:szCs w:val="28"/>
    </w:rPr>
  </w:style>
  <w:style w:type="character" w:styleId="Heading5Char" w:customStyle="1">
    <w:name w:val="Heading 5 Char"/>
    <w:basedOn w:val="DefaultParagraphFont"/>
    <w:link w:val="Heading5"/>
    <w:qFormat/>
    <w:rsid w:val="00d225fe"/>
    <w:rPr>
      <w:rFonts w:ascii="Calibri" w:hAnsi="Calibri" w:eastAsia="MS Mincho" w:cs="Times New Roman"/>
      <w:b/>
      <w:bCs/>
      <w:i/>
      <w:iCs/>
      <w:sz w:val="26"/>
      <w:szCs w:val="26"/>
      <w:lang w:bidi="fa-IR"/>
    </w:rPr>
  </w:style>
  <w:style w:type="character" w:styleId="BalloonTextChar" w:customStyle="1">
    <w:name w:val="Balloon Text Char"/>
    <w:basedOn w:val="DefaultParagraphFont"/>
    <w:link w:val="BalloonText"/>
    <w:qFormat/>
    <w:rsid w:val="00d225fe"/>
    <w:rPr>
      <w:rFonts w:ascii="Tahoma" w:hAnsi="Tahoma" w:eastAsia="MS Mincho" w:cs="Tahoma"/>
      <w:b/>
      <w:bCs/>
      <w:sz w:val="16"/>
      <w:szCs w:val="16"/>
      <w:lang w:bidi="fa-IR"/>
    </w:rPr>
  </w:style>
  <w:style w:type="character" w:styleId="TitleChar" w:customStyle="1">
    <w:name w:val="Title Char"/>
    <w:basedOn w:val="DefaultParagraphFont"/>
    <w:link w:val="Title"/>
    <w:qFormat/>
    <w:rsid w:val="00d225fe"/>
    <w:rPr>
      <w:rFonts w:ascii="Calibri Light" w:hAnsi="Calibri Light" w:eastAsia="MS Mincho" w:cs="Times New Roman"/>
      <w:b/>
      <w:bCs/>
      <w:kern w:val="2"/>
      <w:sz w:val="32"/>
      <w:szCs w:val="32"/>
      <w:lang w:bidi="fa-IR"/>
    </w:rPr>
  </w:style>
  <w:style w:type="character" w:styleId="TextChar" w:customStyle="1">
    <w:name w:val="text Char"/>
    <w:link w:val="text"/>
    <w:qFormat/>
    <w:rsid w:val="00d225fe"/>
    <w:rPr>
      <w:rFonts w:ascii="Times New Roman" w:hAnsi="Times New Roman" w:eastAsia="MS Mincho" w:cs="B Mitra"/>
      <w:sz w:val="20"/>
      <w:lang w:bidi="fa-IR"/>
    </w:rPr>
  </w:style>
  <w:style w:type="character" w:styleId="CaptionChar" w:customStyle="1">
    <w:name w:val="Caption Char"/>
    <w:basedOn w:val="DefaultParagraphFont"/>
    <w:link w:val="Caption"/>
    <w:qFormat/>
    <w:rsid w:val="0026115d"/>
    <w:rPr>
      <w:rFonts w:ascii="Arial" w:hAnsi="Arial" w:eastAsia="MS Mincho" w:cs="B Koodak"/>
      <w:bCs/>
      <w:sz w:val="16"/>
      <w:szCs w:val="20"/>
      <w:lang w:bidi="fa-IR"/>
    </w:rPr>
  </w:style>
  <w:style w:type="character" w:styleId="InternetLink">
    <w:name w:val="Hyperlink"/>
    <w:uiPriority w:val="99"/>
    <w:rsid w:val="0054734c"/>
    <w:rPr>
      <w:color w:val="0563C1"/>
      <w:u w:val="single"/>
    </w:rPr>
  </w:style>
  <w:style w:type="character" w:styleId="Appleconvertedspace" w:customStyle="1">
    <w:name w:val="apple-converted-space"/>
    <w:qFormat/>
    <w:rsid w:val="00d225fe"/>
    <w:rPr/>
  </w:style>
  <w:style w:type="character" w:styleId="EndNoteBibliographyTitleChar" w:customStyle="1">
    <w:name w:val="EndNote Bibliography Title Char"/>
    <w:link w:val="EndNoteBibliographyTitle"/>
    <w:qFormat/>
    <w:rsid w:val="00d225fe"/>
    <w:rPr>
      <w:rFonts w:ascii="Courier New" w:hAnsi="Courier New" w:eastAsia="MS Mincho" w:cs="Courier New"/>
      <w:b/>
      <w:bCs/>
      <w:sz w:val="20"/>
      <w:lang w:bidi="fa-IR"/>
    </w:rPr>
  </w:style>
  <w:style w:type="character" w:styleId="EndNoteBibliographyChar" w:customStyle="1">
    <w:name w:val="EndNote Bibliography Char"/>
    <w:link w:val="EndNoteBibliography"/>
    <w:qFormat/>
    <w:rsid w:val="00d225fe"/>
    <w:rPr>
      <w:rFonts w:ascii="Courier New" w:hAnsi="Courier New" w:eastAsia="MS Mincho" w:cs="Courier New"/>
      <w:b/>
      <w:bCs/>
      <w:sz w:val="20"/>
      <w:lang w:bidi="fa-IR"/>
    </w:rPr>
  </w:style>
  <w:style w:type="character" w:styleId="HeaderChar" w:customStyle="1">
    <w:name w:val="Header Char"/>
    <w:basedOn w:val="DefaultParagraphFont"/>
    <w:link w:val="Header"/>
    <w:qFormat/>
    <w:rsid w:val="00d225fe"/>
    <w:rPr>
      <w:rFonts w:ascii="Arial" w:hAnsi="Arial" w:eastAsia="MS Mincho" w:cs="Arial"/>
      <w:b/>
      <w:bCs/>
      <w:lang w:bidi="fa-IR"/>
    </w:rPr>
  </w:style>
  <w:style w:type="character" w:styleId="FooterChar" w:customStyle="1">
    <w:name w:val="Footer Char"/>
    <w:basedOn w:val="DefaultParagraphFont"/>
    <w:link w:val="Footer"/>
    <w:uiPriority w:val="99"/>
    <w:qFormat/>
    <w:rsid w:val="00d225fe"/>
    <w:rPr>
      <w:rFonts w:ascii="Arial" w:hAnsi="Arial" w:eastAsia="MS Mincho" w:cs="Arial"/>
      <w:b/>
      <w:bCs/>
      <w:lang w:bidi="fa-IR"/>
    </w:rPr>
  </w:style>
  <w:style w:type="character" w:styleId="PlaceholderText">
    <w:name w:val="Placeholder Text"/>
    <w:basedOn w:val="DefaultParagraphFont"/>
    <w:uiPriority w:val="99"/>
    <w:semiHidden/>
    <w:qFormat/>
    <w:rsid w:val="00d225fe"/>
    <w:rPr>
      <w:color w:val="808080"/>
    </w:rPr>
  </w:style>
  <w:style w:type="character" w:styleId="FormulaChar" w:customStyle="1">
    <w:name w:val="Formula Char"/>
    <w:basedOn w:val="CaptionChar"/>
    <w:link w:val="Formula"/>
    <w:qFormat/>
    <w:rsid w:val="00d225fe"/>
    <w:rPr>
      <w:rFonts w:ascii="NimbusRomNo9L-Regu" w:hAnsi="NimbusRomNo9L-Regu" w:eastAsia="MS Mincho" w:cs="B Nazanin"/>
      <w:bCs/>
      <w:iCs/>
      <w:sz w:val="16"/>
      <w:szCs w:val="20"/>
      <w:lang w:bidi="fa-IR"/>
    </w:rPr>
  </w:style>
  <w:style w:type="character" w:styleId="TablecontentChar" w:customStyle="1">
    <w:name w:val="Table_content Char"/>
    <w:basedOn w:val="BodytextChar"/>
    <w:link w:val="Tablecontent"/>
    <w:qFormat/>
    <w:rsid w:val="00d225fe"/>
    <w:rPr>
      <w:rFonts w:ascii="Times New Roman" w:hAnsi="Times New Roman" w:eastAsia="MS Mincho" w:cs="B Nazanin"/>
      <w:sz w:val="20"/>
      <w:szCs w:val="24"/>
      <w:lang w:bidi="fa-IR"/>
    </w:rPr>
  </w:style>
  <w:style w:type="character" w:styleId="Annotationreference">
    <w:name w:val="annotation reference"/>
    <w:basedOn w:val="DefaultParagraphFont"/>
    <w:qFormat/>
    <w:rsid w:val="00d225fe"/>
    <w:rPr>
      <w:sz w:val="16"/>
      <w:szCs w:val="16"/>
    </w:rPr>
  </w:style>
  <w:style w:type="character" w:styleId="CommentTextChar" w:customStyle="1">
    <w:name w:val="Comment Text Char"/>
    <w:basedOn w:val="DefaultParagraphFont"/>
    <w:link w:val="CommentText"/>
    <w:qFormat/>
    <w:rsid w:val="00d225fe"/>
    <w:rPr>
      <w:rFonts w:ascii="Arial" w:hAnsi="Arial" w:eastAsia="MS Mincho" w:cs="Arial"/>
      <w:b/>
      <w:bCs/>
      <w:sz w:val="20"/>
      <w:szCs w:val="20"/>
      <w:lang w:bidi="fa-IR"/>
    </w:rPr>
  </w:style>
  <w:style w:type="character" w:styleId="CommentSubjectChar" w:customStyle="1">
    <w:name w:val="Comment Subject Char"/>
    <w:basedOn w:val="CommentTextChar"/>
    <w:link w:val="CommentSubject"/>
    <w:qFormat/>
    <w:rsid w:val="00d225fe"/>
    <w:rPr>
      <w:rFonts w:ascii="Arial" w:hAnsi="Arial" w:eastAsia="MS Mincho" w:cs="Arial"/>
      <w:b/>
      <w:bCs/>
      <w:sz w:val="20"/>
      <w:szCs w:val="20"/>
      <w:lang w:bidi="fa-IR"/>
    </w:rPr>
  </w:style>
  <w:style w:type="character" w:styleId="DocumentMapChar" w:customStyle="1">
    <w:name w:val="Document Map Char"/>
    <w:basedOn w:val="DefaultParagraphFont"/>
    <w:link w:val="DocumentMap"/>
    <w:uiPriority w:val="99"/>
    <w:semiHidden/>
    <w:qFormat/>
    <w:rsid w:val="00880c2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1c82"/>
    <w:pPr>
      <w:spacing w:before="0" w:after="160"/>
      <w:ind w:left="720" w:hanging="0"/>
      <w:contextualSpacing/>
    </w:pPr>
    <w:rPr/>
  </w:style>
  <w:style w:type="paragraph" w:styleId="Bodytext" w:customStyle="1">
    <w:name w:val="Body-text"/>
    <w:basedOn w:val="PlainText"/>
    <w:link w:val="Body-textChar"/>
    <w:qFormat/>
    <w:rsid w:val="00221caa"/>
    <w:pPr>
      <w:bidi w:val="1"/>
      <w:spacing w:before="240" w:after="160"/>
      <w:ind w:firstLine="567"/>
      <w:jc w:val="both"/>
    </w:pPr>
    <w:rPr>
      <w:rFonts w:ascii="Times New Roman" w:hAnsi="Times New Roman" w:eastAsia="MS Mincho" w:cs="B Nazanin"/>
      <w:sz w:val="20"/>
      <w:szCs w:val="24"/>
      <w:lang w:bidi="fa-IR"/>
    </w:rPr>
  </w:style>
  <w:style w:type="paragraph" w:styleId="PlainText">
    <w:name w:val="Plain Text"/>
    <w:basedOn w:val="Normal"/>
    <w:link w:val="PlainTextChar"/>
    <w:unhideWhenUsed/>
    <w:qFormat/>
    <w:rsid w:val="00221caa"/>
    <w:pPr>
      <w:spacing w:lineRule="auto" w:line="240" w:before="0" w:after="0"/>
    </w:pPr>
    <w:rPr>
      <w:rFonts w:ascii="Consolas" w:hAnsi="Consolas" w:cs="Consolas"/>
      <w:sz w:val="21"/>
      <w:szCs w:val="21"/>
    </w:rPr>
  </w:style>
  <w:style w:type="paragraph" w:styleId="Footnote">
    <w:name w:val="Footnote Text"/>
    <w:basedOn w:val="Normal"/>
    <w:link w:val="FootnoteTextChar"/>
    <w:uiPriority w:val="99"/>
    <w:unhideWhenUsed/>
    <w:qFormat/>
    <w:rsid w:val="001c3f9f"/>
    <w:pPr>
      <w:spacing w:lineRule="auto" w:line="240" w:before="0" w:after="0"/>
    </w:pPr>
    <w:rPr>
      <w:sz w:val="20"/>
      <w:szCs w:val="20"/>
    </w:rPr>
  </w:style>
  <w:style w:type="paragraph" w:styleId="BalloonText">
    <w:name w:val="Balloon Text"/>
    <w:basedOn w:val="Normal"/>
    <w:link w:val="BalloonTextChar"/>
    <w:qFormat/>
    <w:rsid w:val="00d225fe"/>
    <w:pPr>
      <w:bidi w:val="1"/>
      <w:spacing w:lineRule="auto" w:line="240" w:before="0" w:after="0"/>
      <w:jc w:val="left"/>
    </w:pPr>
    <w:rPr>
      <w:rFonts w:ascii="Tahoma" w:hAnsi="Tahoma" w:eastAsia="MS Mincho" w:cs="Tahoma"/>
      <w:b/>
      <w:bCs/>
      <w:sz w:val="16"/>
      <w:szCs w:val="16"/>
      <w:lang w:bidi="fa-IR"/>
    </w:rPr>
  </w:style>
  <w:style w:type="paragraph" w:styleId="Text1" w:customStyle="1">
    <w:name w:val="Text1"/>
    <w:basedOn w:val="Normal"/>
    <w:qFormat/>
    <w:rsid w:val="00d225fe"/>
    <w:pPr>
      <w:bidi w:val="1"/>
      <w:spacing w:lineRule="auto" w:line="240" w:before="0" w:after="0"/>
      <w:jc w:val="left"/>
    </w:pPr>
    <w:rPr>
      <w:rFonts w:ascii="Times New Roman" w:hAnsi="Times New Roman" w:eastAsia="MS Mincho" w:cs="B Mitra"/>
      <w:sz w:val="20"/>
      <w:lang w:bidi="fa-IR"/>
    </w:rPr>
  </w:style>
  <w:style w:type="paragraph" w:styleId="ENtitle" w:customStyle="1">
    <w:name w:val="ENtitle"/>
    <w:basedOn w:val="Title"/>
    <w:qFormat/>
    <w:rsid w:val="00d225fe"/>
    <w:pPr>
      <w:bidi w:val="0"/>
      <w:spacing w:before="480" w:after="120"/>
      <w:ind w:left="567" w:right="567" w:hanging="0"/>
    </w:pPr>
    <w:rPr>
      <w:rFonts w:ascii="Times New Roman" w:hAnsi="Times New Roman" w:cs="B Mitra"/>
      <w:sz w:val="34"/>
      <w:szCs w:val="36"/>
    </w:rPr>
  </w:style>
  <w:style w:type="paragraph" w:styleId="Title">
    <w:name w:val="Title"/>
    <w:basedOn w:val="Normal"/>
    <w:next w:val="Normal"/>
    <w:link w:val="TitleChar"/>
    <w:qFormat/>
    <w:rsid w:val="00d225fe"/>
    <w:pPr>
      <w:bidi w:val="1"/>
      <w:spacing w:lineRule="auto" w:line="240" w:before="240" w:after="60"/>
      <w:jc w:val="center"/>
      <w:outlineLvl w:val="0"/>
    </w:pPr>
    <w:rPr>
      <w:rFonts w:ascii="Calibri Light" w:hAnsi="Calibri Light" w:eastAsia="MS Mincho" w:cs="Times New Roman"/>
      <w:b/>
      <w:bCs/>
      <w:kern w:val="2"/>
      <w:sz w:val="32"/>
      <w:szCs w:val="32"/>
      <w:lang w:bidi="fa-IR"/>
    </w:rPr>
  </w:style>
  <w:style w:type="paragraph" w:styleId="REF" w:customStyle="1">
    <w:name w:val="REF"/>
    <w:basedOn w:val="Normal"/>
    <w:qFormat/>
    <w:rsid w:val="00d225fe"/>
    <w:pPr>
      <w:bidi w:val="1"/>
      <w:spacing w:lineRule="auto" w:line="240" w:before="0" w:after="0"/>
      <w:jc w:val="both"/>
    </w:pPr>
    <w:rPr>
      <w:rFonts w:ascii="Times New Roman" w:hAnsi="Times New Roman" w:eastAsia="MS Mincho" w:cs="B Mitra"/>
      <w:sz w:val="18"/>
      <w:szCs w:val="20"/>
      <w:lang w:bidi="fa-IR"/>
    </w:rPr>
  </w:style>
  <w:style w:type="paragraph" w:styleId="Text" w:customStyle="1">
    <w:name w:val="text"/>
    <w:basedOn w:val="Normal"/>
    <w:link w:val="textChar"/>
    <w:qFormat/>
    <w:rsid w:val="00d225fe"/>
    <w:pPr>
      <w:bidi w:val="1"/>
      <w:spacing w:lineRule="auto" w:line="240" w:before="0" w:after="0"/>
      <w:ind w:firstLine="340"/>
      <w:jc w:val="left"/>
    </w:pPr>
    <w:rPr>
      <w:rFonts w:ascii="Times New Roman" w:hAnsi="Times New Roman" w:eastAsia="MS Mincho" w:cs="B Mitra"/>
      <w:sz w:val="20"/>
      <w:lang w:bidi="fa-IR"/>
    </w:rPr>
  </w:style>
  <w:style w:type="paragraph" w:styleId="Caption1">
    <w:name w:val="caption"/>
    <w:basedOn w:val="Normal"/>
    <w:next w:val="Normal"/>
    <w:link w:val="CaptionChar"/>
    <w:unhideWhenUsed/>
    <w:qFormat/>
    <w:rsid w:val="0026115d"/>
    <w:pPr>
      <w:bidi w:val="1"/>
      <w:spacing w:lineRule="auto" w:line="240" w:before="0" w:after="240"/>
      <w:jc w:val="center"/>
    </w:pPr>
    <w:rPr>
      <w:rFonts w:ascii="Arial" w:hAnsi="Arial" w:eastAsia="MS Mincho" w:cs="B Koodak"/>
      <w:bCs/>
      <w:sz w:val="16"/>
      <w:szCs w:val="20"/>
      <w:lang w:bidi="fa-IR"/>
    </w:rPr>
  </w:style>
  <w:style w:type="paragraph" w:styleId="Default" w:customStyle="1">
    <w:name w:val="Default"/>
    <w:qFormat/>
    <w:rsid w:val="00d225fe"/>
    <w:pPr>
      <w:widowControl/>
      <w:suppressAutoHyphens w:val="true"/>
      <w:bidi w:val="0"/>
      <w:spacing w:lineRule="auto" w:line="240" w:before="0" w:after="0"/>
      <w:jc w:val="left"/>
    </w:pPr>
    <w:rPr>
      <w:rFonts w:ascii="Times New Roman" w:hAnsi="Times New Roman" w:eastAsia="MS Mincho" w:cs="Times New Roman"/>
      <w:color w:val="000000"/>
      <w:kern w:val="0"/>
      <w:sz w:val="24"/>
      <w:szCs w:val="24"/>
      <w:lang w:val="en-US" w:eastAsia="en-US" w:bidi="ar-SA"/>
    </w:rPr>
  </w:style>
  <w:style w:type="paragraph" w:styleId="EndNoteBibliographyTitle" w:customStyle="1">
    <w:name w:val="EndNote Bibliography Title"/>
    <w:basedOn w:val="Normal"/>
    <w:link w:val="EndNoteBibliographyTitleChar"/>
    <w:qFormat/>
    <w:rsid w:val="00d225fe"/>
    <w:pPr>
      <w:bidi w:val="1"/>
      <w:spacing w:lineRule="auto" w:line="240" w:before="0" w:after="0"/>
      <w:jc w:val="center"/>
    </w:pPr>
    <w:rPr>
      <w:rFonts w:ascii="Courier New" w:hAnsi="Courier New" w:eastAsia="MS Mincho" w:cs="Courier New"/>
      <w:b/>
      <w:bCs/>
      <w:sz w:val="20"/>
      <w:lang w:bidi="fa-IR"/>
    </w:rPr>
  </w:style>
  <w:style w:type="paragraph" w:styleId="Index1">
    <w:name w:val="index 1"/>
    <w:basedOn w:val="Normal"/>
    <w:next w:val="Normal"/>
    <w:autoRedefine/>
    <w:qFormat/>
    <w:rsid w:val="00d225fe"/>
    <w:pPr>
      <w:bidi w:val="1"/>
      <w:spacing w:lineRule="auto" w:line="240" w:before="0" w:after="0"/>
      <w:ind w:left="220" w:hanging="220"/>
      <w:jc w:val="left"/>
    </w:pPr>
    <w:rPr>
      <w:rFonts w:ascii="Arial" w:hAnsi="Arial" w:eastAsia="MS Mincho" w:cs="Arial"/>
      <w:b/>
      <w:bCs/>
      <w:lang w:bidi="fa-IR"/>
    </w:rPr>
  </w:style>
  <w:style w:type="paragraph" w:styleId="EndNoteBibliography" w:customStyle="1">
    <w:name w:val="EndNote Bibliography"/>
    <w:basedOn w:val="Normal"/>
    <w:link w:val="EndNoteBibliographyChar"/>
    <w:qFormat/>
    <w:rsid w:val="00d225fe"/>
    <w:pPr>
      <w:bidi w:val="1"/>
      <w:spacing w:lineRule="auto" w:line="240" w:before="0" w:after="0"/>
      <w:jc w:val="left"/>
    </w:pPr>
    <w:rPr>
      <w:rFonts w:ascii="Courier New" w:hAnsi="Courier New" w:eastAsia="MS Mincho" w:cs="Courier New"/>
      <w:b/>
      <w:bCs/>
      <w:sz w:val="20"/>
      <w:lang w:bidi="fa-IR"/>
    </w:rPr>
  </w:style>
  <w:style w:type="paragraph" w:styleId="HeaderandFooter">
    <w:name w:val="Header and Footer"/>
    <w:basedOn w:val="Normal"/>
    <w:qFormat/>
    <w:pPr/>
    <w:rPr/>
  </w:style>
  <w:style w:type="paragraph" w:styleId="Header">
    <w:name w:val="Header"/>
    <w:basedOn w:val="Normal"/>
    <w:link w:val="HeaderChar"/>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oter">
    <w:name w:val="Footer"/>
    <w:basedOn w:val="Normal"/>
    <w:link w:val="FooterChar"/>
    <w:uiPriority w:val="99"/>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rmula" w:customStyle="1">
    <w:name w:val="Formula"/>
    <w:basedOn w:val="Caption1"/>
    <w:link w:val="FormulaChar"/>
    <w:qFormat/>
    <w:rsid w:val="00d225fe"/>
    <w:pPr>
      <w:tabs>
        <w:tab w:val="clear" w:pos="720"/>
        <w:tab w:val="center" w:pos="4536" w:leader="none"/>
        <w:tab w:val="right" w:pos="8505" w:leader="none"/>
      </w:tabs>
      <w:bidi w:val="0"/>
      <w:spacing w:before="240" w:after="240"/>
    </w:pPr>
    <w:rPr>
      <w:rFonts w:ascii="NimbusRomNo9L-Regu" w:hAnsi="NimbusRomNo9L-Regu" w:cs="B Nazanin"/>
      <w:iCs/>
    </w:rPr>
  </w:style>
  <w:style w:type="paragraph" w:styleId="Abstract" w:customStyle="1">
    <w:name w:val="Abstract"/>
    <w:basedOn w:val="Text1"/>
    <w:qFormat/>
    <w:rsid w:val="00d225fe"/>
    <w:pPr/>
    <w:rPr>
      <w:bCs/>
    </w:rPr>
  </w:style>
  <w:style w:type="paragraph" w:styleId="NormalWeb">
    <w:name w:val="Normal (Web)"/>
    <w:basedOn w:val="Normal"/>
    <w:uiPriority w:val="99"/>
    <w:unhideWhenUsed/>
    <w:qFormat/>
    <w:rsid w:val="00d225fe"/>
    <w:pPr>
      <w:spacing w:lineRule="auto" w:line="240" w:beforeAutospacing="1" w:afterAutospacing="1"/>
    </w:pPr>
    <w:rPr>
      <w:rFonts w:ascii="Times New Roman" w:hAnsi="Times New Roman" w:eastAsia="ＭＳ 明朝" w:cs="Times New Roman" w:eastAsiaTheme="minorEastAsia"/>
      <w:sz w:val="24"/>
      <w:szCs w:val="24"/>
    </w:rPr>
  </w:style>
  <w:style w:type="paragraph" w:styleId="TOCHeading">
    <w:name w:val="TOC Heading"/>
    <w:basedOn w:val="Contents1"/>
    <w:next w:val="Normal"/>
    <w:uiPriority w:val="39"/>
    <w:unhideWhenUsed/>
    <w:qFormat/>
    <w:rsid w:val="00942fb9"/>
    <w:pPr>
      <w:tabs>
        <w:tab w:val="clear" w:pos="567"/>
        <w:tab w:val="clear" w:pos="7938"/>
        <w:tab w:val="right" w:pos="8505" w:leader="dot"/>
      </w:tabs>
    </w:pPr>
    <w:rPr>
      <w:rFonts w:cs="B Koodak"/>
      <w:b w:val="false"/>
      <w:bCs w:val="false"/>
      <w:sz w:val="22"/>
      <w:szCs w:val="22"/>
    </w:rPr>
  </w:style>
  <w:style w:type="paragraph" w:styleId="Contents1">
    <w:name w:val="TOC 1"/>
    <w:basedOn w:val="Normal"/>
    <w:next w:val="Normal"/>
    <w:uiPriority w:val="39"/>
    <w:qFormat/>
    <w:rsid w:val="00394da1"/>
    <w:pPr>
      <w:tabs>
        <w:tab w:val="clear" w:pos="720"/>
        <w:tab w:val="right" w:pos="567" w:leader="none"/>
        <w:tab w:val="right" w:pos="7938" w:leader="dot"/>
      </w:tabs>
      <w:bidi w:val="1"/>
      <w:spacing w:lineRule="auto" w:line="240" w:before="0" w:after="100"/>
      <w:jc w:val="right"/>
    </w:pPr>
    <w:rPr>
      <w:rFonts w:ascii="Arial" w:hAnsi="Arial" w:eastAsia="MS Mincho" w:cs="B Roya"/>
      <w:b/>
      <w:bCs/>
      <w:sz w:val="24"/>
      <w:szCs w:val="24"/>
      <w:lang w:bidi="fa-IR"/>
    </w:rPr>
  </w:style>
  <w:style w:type="paragraph" w:styleId="Contents2">
    <w:name w:val="TOC 2"/>
    <w:basedOn w:val="Normal"/>
    <w:next w:val="Normal"/>
    <w:autoRedefine/>
    <w:uiPriority w:val="39"/>
    <w:rsid w:val="00d225fe"/>
    <w:pPr>
      <w:tabs>
        <w:tab w:val="clear" w:pos="720"/>
        <w:tab w:val="left" w:pos="880" w:leader="none"/>
        <w:tab w:val="right" w:pos="9016" w:leader="dot"/>
      </w:tabs>
      <w:bidi w:val="1"/>
      <w:spacing w:lineRule="auto" w:line="240" w:before="0" w:after="100"/>
      <w:ind w:left="221" w:hanging="0"/>
      <w:jc w:val="left"/>
    </w:pPr>
    <w:rPr>
      <w:rFonts w:ascii="Arial" w:hAnsi="Arial" w:eastAsia="MS Mincho" w:cs="B Roya"/>
      <w:b/>
      <w:bCs/>
      <w:lang w:bidi="fa-IR"/>
    </w:rPr>
  </w:style>
  <w:style w:type="paragraph" w:styleId="Contents3">
    <w:name w:val="TOC 3"/>
    <w:basedOn w:val="Normal"/>
    <w:next w:val="Normal"/>
    <w:autoRedefine/>
    <w:uiPriority w:val="39"/>
    <w:rsid w:val="0054734c"/>
    <w:pPr>
      <w:tabs>
        <w:tab w:val="clear" w:pos="720"/>
        <w:tab w:val="left" w:pos="713" w:leader="none"/>
        <w:tab w:val="right" w:pos="9016" w:leader="dot"/>
      </w:tabs>
      <w:bidi w:val="1"/>
      <w:spacing w:lineRule="auto" w:line="240" w:before="0" w:after="100"/>
      <w:ind w:left="440" w:hanging="0"/>
      <w:jc w:val="left"/>
    </w:pPr>
    <w:rPr>
      <w:rFonts w:ascii="Arial" w:hAnsi="Arial" w:eastAsia="MS Mincho" w:cs="B Roya"/>
      <w:b/>
      <w:bCs/>
      <w:sz w:val="20"/>
      <w:szCs w:val="20"/>
      <w:lang w:bidi="fa-IR"/>
    </w:rPr>
  </w:style>
  <w:style w:type="paragraph" w:styleId="Tablecontent" w:customStyle="1">
    <w:name w:val="Table_content"/>
    <w:basedOn w:val="Bodytext"/>
    <w:link w:val="TablecontentChar"/>
    <w:qFormat/>
    <w:rsid w:val="00d225fe"/>
    <w:pPr>
      <w:bidi w:val="0"/>
      <w:spacing w:before="0" w:after="160"/>
      <w:ind w:hanging="0"/>
    </w:pPr>
    <w:rPr/>
  </w:style>
  <w:style w:type="paragraph" w:styleId="Annotationtext">
    <w:name w:val="annotation text"/>
    <w:basedOn w:val="Normal"/>
    <w:link w:val="CommentTextChar"/>
    <w:qFormat/>
    <w:rsid w:val="00d225fe"/>
    <w:pPr>
      <w:bidi w:val="1"/>
      <w:spacing w:lineRule="auto" w:line="240" w:before="0" w:after="0"/>
      <w:jc w:val="left"/>
    </w:pPr>
    <w:rPr>
      <w:rFonts w:ascii="Arial" w:hAnsi="Arial" w:eastAsia="MS Mincho" w:cs="Arial"/>
      <w:b/>
      <w:bCs/>
      <w:sz w:val="20"/>
      <w:szCs w:val="20"/>
      <w:lang w:bidi="fa-IR"/>
    </w:rPr>
  </w:style>
  <w:style w:type="paragraph" w:styleId="Annotationsubject">
    <w:name w:val="annotation subject"/>
    <w:basedOn w:val="Annotationtext"/>
    <w:next w:val="Annotationtext"/>
    <w:link w:val="CommentSubjectChar"/>
    <w:qFormat/>
    <w:rsid w:val="00d225fe"/>
    <w:pPr/>
    <w:rPr/>
  </w:style>
  <w:style w:type="paragraph" w:styleId="Revision">
    <w:name w:val="Revision"/>
    <w:uiPriority w:val="99"/>
    <w:semiHidden/>
    <w:qFormat/>
    <w:rsid w:val="00d225fe"/>
    <w:pPr>
      <w:widowControl/>
      <w:suppressAutoHyphens w:val="true"/>
      <w:bidi w:val="0"/>
      <w:spacing w:lineRule="auto" w:line="240" w:before="0" w:after="0"/>
      <w:jc w:val="left"/>
    </w:pPr>
    <w:rPr>
      <w:rFonts w:ascii="Arial" w:hAnsi="Arial" w:eastAsia="MS Mincho" w:cs="Arial" w:cstheme="minorBidi"/>
      <w:b/>
      <w:bCs/>
      <w:color w:val="auto"/>
      <w:kern w:val="0"/>
      <w:sz w:val="22"/>
      <w:szCs w:val="22"/>
      <w:lang w:val="en-US" w:eastAsia="en-US" w:bidi="fa-IR"/>
    </w:rPr>
  </w:style>
  <w:style w:type="paragraph" w:styleId="Contents4">
    <w:name w:val="TOC 4"/>
    <w:basedOn w:val="Normal"/>
    <w:next w:val="Normal"/>
    <w:autoRedefine/>
    <w:uiPriority w:val="39"/>
    <w:unhideWhenUsed/>
    <w:rsid w:val="00d225fe"/>
    <w:pPr>
      <w:spacing w:before="0" w:after="100"/>
      <w:ind w:left="660" w:hanging="0"/>
    </w:pPr>
    <w:rPr>
      <w:rFonts w:eastAsia="ＭＳ 明朝" w:eastAsiaTheme="minorEastAsia"/>
    </w:rPr>
  </w:style>
  <w:style w:type="paragraph" w:styleId="Contents5">
    <w:name w:val="TOC 5"/>
    <w:basedOn w:val="Normal"/>
    <w:next w:val="Normal"/>
    <w:autoRedefine/>
    <w:uiPriority w:val="39"/>
    <w:unhideWhenUsed/>
    <w:rsid w:val="00d225fe"/>
    <w:pPr>
      <w:spacing w:before="0" w:after="100"/>
      <w:ind w:left="880" w:hanging="0"/>
    </w:pPr>
    <w:rPr>
      <w:rFonts w:eastAsia="ＭＳ 明朝" w:eastAsiaTheme="minorEastAsia"/>
    </w:rPr>
  </w:style>
  <w:style w:type="paragraph" w:styleId="Contents6">
    <w:name w:val="TOC 6"/>
    <w:basedOn w:val="Normal"/>
    <w:next w:val="Normal"/>
    <w:autoRedefine/>
    <w:uiPriority w:val="39"/>
    <w:unhideWhenUsed/>
    <w:rsid w:val="00d225fe"/>
    <w:pPr>
      <w:spacing w:before="0" w:after="100"/>
      <w:ind w:left="1100" w:hanging="0"/>
    </w:pPr>
    <w:rPr>
      <w:rFonts w:eastAsia="ＭＳ 明朝" w:eastAsiaTheme="minorEastAsia"/>
    </w:rPr>
  </w:style>
  <w:style w:type="paragraph" w:styleId="Contents7">
    <w:name w:val="TOC 7"/>
    <w:basedOn w:val="Normal"/>
    <w:next w:val="Normal"/>
    <w:autoRedefine/>
    <w:uiPriority w:val="39"/>
    <w:unhideWhenUsed/>
    <w:rsid w:val="00d225fe"/>
    <w:pPr>
      <w:spacing w:before="0" w:after="100"/>
      <w:ind w:left="1320" w:hanging="0"/>
    </w:pPr>
    <w:rPr>
      <w:rFonts w:eastAsia="ＭＳ 明朝" w:eastAsiaTheme="minorEastAsia"/>
    </w:rPr>
  </w:style>
  <w:style w:type="paragraph" w:styleId="Contents8">
    <w:name w:val="TOC 8"/>
    <w:basedOn w:val="Normal"/>
    <w:next w:val="Normal"/>
    <w:autoRedefine/>
    <w:uiPriority w:val="39"/>
    <w:unhideWhenUsed/>
    <w:rsid w:val="00d225fe"/>
    <w:pPr>
      <w:spacing w:before="0" w:after="100"/>
      <w:ind w:left="1540" w:hanging="0"/>
    </w:pPr>
    <w:rPr>
      <w:rFonts w:eastAsia="ＭＳ 明朝" w:eastAsiaTheme="minorEastAsia"/>
    </w:rPr>
  </w:style>
  <w:style w:type="paragraph" w:styleId="Contents9">
    <w:name w:val="TOC 9"/>
    <w:basedOn w:val="Normal"/>
    <w:next w:val="Normal"/>
    <w:autoRedefine/>
    <w:uiPriority w:val="39"/>
    <w:unhideWhenUsed/>
    <w:rsid w:val="00d225fe"/>
    <w:pPr>
      <w:spacing w:before="0" w:after="100"/>
      <w:ind w:left="1760" w:hanging="0"/>
    </w:pPr>
    <w:rPr>
      <w:rFonts w:eastAsia="ＭＳ 明朝" w:eastAsiaTheme="minorEastAsia"/>
    </w:rPr>
  </w:style>
  <w:style w:type="paragraph" w:styleId="DocumentMap">
    <w:name w:val="Document Map"/>
    <w:basedOn w:val="Normal"/>
    <w:link w:val="DocumentMapChar"/>
    <w:uiPriority w:val="99"/>
    <w:semiHidden/>
    <w:unhideWhenUsed/>
    <w:qFormat/>
    <w:rsid w:val="00880c27"/>
    <w:pPr>
      <w:spacing w:lineRule="auto" w:line="240" w:before="0" w:after="0"/>
    </w:pPr>
    <w:rPr>
      <w:rFonts w:ascii="Tahoma" w:hAnsi="Tahoma" w:cs="Tahoma"/>
      <w:sz w:val="16"/>
      <w:szCs w:val="16"/>
    </w:rPr>
  </w:style>
  <w:style w:type="paragraph" w:styleId="Sidecolspadding" w:customStyle="1">
    <w:name w:val="side_cols_padding"/>
    <w:basedOn w:val="Normal"/>
    <w:qFormat/>
    <w:rsid w:val="00a35e6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25f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TableNormal"/>
    <w:uiPriority w:val="42"/>
    <w:rsid w:val="00d225fe"/>
    <w:pPr>
      <w:spacing w:after="0" w:line="240" w:lineRule="auto"/>
    </w:pPr>
    <w:rPr>
      <w:sz w:val="20"/>
      <w:szCs w:val="20"/>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GridTable6Colorful-Accent61">
    <w:name w:val="Grid Table 6 Colorful - Accent 61"/>
    <w:basedOn w:val="TableNormal"/>
    <w:uiPriority w:val="51"/>
    <w:rsid w:val="00d225fe"/>
    <w:pPr>
      <w:spacing w:after="0" w:line="240" w:lineRule="auto"/>
    </w:pPr>
    <w:rPr>
      <w:color w:val="538135" w:themeColor="accent6" w:themeShade="bf"/>
      <w:sz w:val="20"/>
      <w:szCs w:val="20"/>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41">
    <w:name w:val="Grid Table 5 Dark - Accent 41"/>
    <w:basedOn w:val="TableNormal"/>
    <w:uiPriority w:val="50"/>
    <w:rsid w:val="00d225fe"/>
    <w:pPr>
      <w:spacing w:after="0" w:line="240" w:lineRule="auto"/>
    </w:pPr>
    <w:rPr>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ListTable2-Accent61">
    <w:name w:val="List Table 2 - Accent 61"/>
    <w:basedOn w:val="TableNormal"/>
    <w:uiPriority w:val="47"/>
    <w:rsid w:val="00d225fe"/>
    <w:pPr>
      <w:spacing w:after="0" w:line="240" w:lineRule="auto"/>
    </w:pPr>
    <w:rPr>
      <w:sz w:val="20"/>
      <w:szCs w:val="20"/>
    </w:r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0E559-0ADB-4A85-8CD7-B2410B86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Application>LibreOffice/6.4.7.2$Linux_X86_64 LibreOffice_project/40$Build-2</Application>
  <Pages>13</Pages>
  <Words>4316</Words>
  <Characters>19586</Characters>
  <CharactersWithSpaces>23822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2021-05-17T06:48:00Z</dcterms:created>
  <dc:creator>s azimi</dc:creator>
  <dc:description/>
  <dc:language>en-US</dc:language>
  <cp:lastModifiedBy/>
  <cp:lastPrinted>2017-02-21T16:23:00Z</cp:lastPrinted>
  <dcterms:modified xsi:type="dcterms:W3CDTF">2023-04-13T13:22:17Z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