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96909" w14:textId="3D292B55" w:rsidR="000D4478" w:rsidRPr="00C02C3D" w:rsidRDefault="000536FF" w:rsidP="00D321B2">
      <w:pPr>
        <w:tabs>
          <w:tab w:val="left" w:pos="180"/>
        </w:tabs>
        <w:jc w:val="center"/>
        <w:rPr>
          <w:b/>
          <w:sz w:val="32"/>
          <w:szCs w:val="36"/>
        </w:rPr>
      </w:pPr>
      <w:r>
        <w:rPr>
          <w:b/>
          <w:sz w:val="32"/>
          <w:szCs w:val="36"/>
        </w:rPr>
        <w:t>A D</w:t>
      </w:r>
      <w:r w:rsidR="00A31FBC">
        <w:rPr>
          <w:b/>
          <w:sz w:val="32"/>
          <w:szCs w:val="36"/>
        </w:rPr>
        <w:t xml:space="preserve">ASHBOARD FOR </w:t>
      </w:r>
      <w:r w:rsidR="00FB53A4">
        <w:rPr>
          <w:b/>
          <w:sz w:val="32"/>
          <w:szCs w:val="36"/>
        </w:rPr>
        <w:t xml:space="preserve">SERVICES UTILIZATION </w:t>
      </w:r>
      <w:r>
        <w:rPr>
          <w:b/>
          <w:sz w:val="32"/>
          <w:szCs w:val="36"/>
        </w:rPr>
        <w:t>AT AIRPORTS USING IoT ANALYTICS</w:t>
      </w:r>
    </w:p>
    <w:p w14:paraId="5C5F41A1" w14:textId="77777777" w:rsidR="001E30C7" w:rsidRPr="00F76FE6" w:rsidRDefault="001E30C7" w:rsidP="00651A25">
      <w:pPr>
        <w:tabs>
          <w:tab w:val="left" w:pos="180"/>
        </w:tabs>
        <w:jc w:val="center"/>
        <w:rPr>
          <w:b/>
          <w:sz w:val="32"/>
          <w:szCs w:val="36"/>
        </w:rPr>
      </w:pPr>
    </w:p>
    <w:p w14:paraId="4D65A2A4" w14:textId="77777777" w:rsidR="00DE080F" w:rsidRPr="00F76FE6" w:rsidRDefault="00DE080F" w:rsidP="00651A25">
      <w:pPr>
        <w:jc w:val="center"/>
        <w:rPr>
          <w:b/>
        </w:rPr>
      </w:pPr>
      <w:r w:rsidRPr="00F76FE6">
        <w:rPr>
          <w:b/>
        </w:rPr>
        <w:t xml:space="preserve">A </w:t>
      </w:r>
      <w:r w:rsidR="007D4911">
        <w:rPr>
          <w:b/>
        </w:rPr>
        <w:t xml:space="preserve">Mini </w:t>
      </w:r>
      <w:r w:rsidR="00B20788">
        <w:rPr>
          <w:b/>
        </w:rPr>
        <w:t>Project Abstract</w:t>
      </w:r>
    </w:p>
    <w:p w14:paraId="4F1D4FA9" w14:textId="77777777" w:rsidR="001E30C7" w:rsidRPr="00D321B2" w:rsidRDefault="001E30C7" w:rsidP="00651A25">
      <w:pPr>
        <w:jc w:val="center"/>
        <w:rPr>
          <w:b/>
          <w:sz w:val="28"/>
          <w:szCs w:val="28"/>
        </w:rPr>
      </w:pPr>
    </w:p>
    <w:p w14:paraId="3285D751" w14:textId="77777777" w:rsidR="00DE080F" w:rsidRPr="00F76FE6" w:rsidRDefault="00DE080F" w:rsidP="00651A25">
      <w:pPr>
        <w:jc w:val="center"/>
      </w:pPr>
      <w:r w:rsidRPr="00F76FE6">
        <w:t>Submitted to the Faculty of Engineering of</w:t>
      </w:r>
    </w:p>
    <w:p w14:paraId="53A21EDC" w14:textId="77777777" w:rsidR="00DE080F" w:rsidRPr="00467A96" w:rsidRDefault="00DE080F" w:rsidP="00651A25">
      <w:pPr>
        <w:jc w:val="center"/>
        <w:rPr>
          <w:b/>
          <w:sz w:val="26"/>
          <w:szCs w:val="26"/>
        </w:rPr>
      </w:pPr>
      <w:r w:rsidRPr="00467A96">
        <w:rPr>
          <w:b/>
          <w:sz w:val="26"/>
          <w:szCs w:val="26"/>
        </w:rPr>
        <w:t>JAWAHARLAL NEHRU TECHNOLOGICAL UNIVERSITY</w:t>
      </w:r>
      <w:r w:rsidR="004F0680" w:rsidRPr="00467A96">
        <w:rPr>
          <w:b/>
          <w:sz w:val="26"/>
          <w:szCs w:val="26"/>
        </w:rPr>
        <w:t>KAKINADA</w:t>
      </w:r>
      <w:r w:rsidRPr="00467A96">
        <w:rPr>
          <w:b/>
          <w:sz w:val="26"/>
          <w:szCs w:val="26"/>
        </w:rPr>
        <w:t>,</w:t>
      </w:r>
    </w:p>
    <w:p w14:paraId="0D86AEFF" w14:textId="77777777" w:rsidR="00DE080F" w:rsidRPr="00F5553B" w:rsidRDefault="006022D2" w:rsidP="00651A25">
      <w:pPr>
        <w:jc w:val="center"/>
        <w:rPr>
          <w:b/>
          <w:sz w:val="26"/>
          <w:szCs w:val="26"/>
        </w:rPr>
      </w:pPr>
      <w:r w:rsidRPr="00F5553B">
        <w:rPr>
          <w:b/>
          <w:sz w:val="26"/>
          <w:szCs w:val="26"/>
        </w:rPr>
        <w:t>KAKINADA</w:t>
      </w:r>
    </w:p>
    <w:p w14:paraId="02F434A6" w14:textId="77777777" w:rsidR="00651A25" w:rsidRPr="00D321B2" w:rsidRDefault="00651A25" w:rsidP="00651A25">
      <w:pPr>
        <w:jc w:val="center"/>
        <w:rPr>
          <w:bCs/>
          <w:sz w:val="28"/>
        </w:rPr>
      </w:pPr>
    </w:p>
    <w:p w14:paraId="6D9466C5" w14:textId="77777777" w:rsidR="00DE080F" w:rsidRPr="00F76FE6" w:rsidRDefault="00F64B76" w:rsidP="00651A25">
      <w:pPr>
        <w:jc w:val="center"/>
      </w:pPr>
      <w:r w:rsidRPr="00F76FE6">
        <w:t>In</w:t>
      </w:r>
      <w:r w:rsidR="00DE080F" w:rsidRPr="00F76FE6">
        <w:t xml:space="preserve"> partial fulfillment of the requirements for the award of the Degree of</w:t>
      </w:r>
    </w:p>
    <w:p w14:paraId="713782AF" w14:textId="77777777" w:rsidR="00651A25" w:rsidRPr="00D321B2" w:rsidRDefault="00651A25" w:rsidP="00651A25">
      <w:pPr>
        <w:jc w:val="center"/>
        <w:rPr>
          <w:sz w:val="28"/>
          <w:szCs w:val="28"/>
        </w:rPr>
      </w:pPr>
    </w:p>
    <w:p w14:paraId="799D72B9" w14:textId="77777777" w:rsidR="00DE080F" w:rsidRPr="00F76FE6" w:rsidRDefault="003D568E" w:rsidP="00651A25">
      <w:pPr>
        <w:jc w:val="center"/>
        <w:rPr>
          <w:b/>
          <w:sz w:val="28"/>
        </w:rPr>
      </w:pPr>
      <w:r w:rsidRPr="00F76FE6">
        <w:rPr>
          <w:b/>
          <w:sz w:val="28"/>
        </w:rPr>
        <w:t>BACHELOR OF TECHNOLOGY</w:t>
      </w:r>
    </w:p>
    <w:p w14:paraId="28472CDA" w14:textId="77777777" w:rsidR="00DE080F" w:rsidRPr="00F76FE6" w:rsidRDefault="008C0954" w:rsidP="00651A25">
      <w:pPr>
        <w:jc w:val="center"/>
        <w:rPr>
          <w:sz w:val="28"/>
        </w:rPr>
      </w:pPr>
      <w:r w:rsidRPr="00F76FE6">
        <w:rPr>
          <w:sz w:val="28"/>
        </w:rPr>
        <w:t>In</w:t>
      </w:r>
    </w:p>
    <w:p w14:paraId="4D907499" w14:textId="77777777" w:rsidR="00DE080F" w:rsidRPr="00F76FE6" w:rsidRDefault="00DE080F" w:rsidP="003F5427">
      <w:pPr>
        <w:jc w:val="center"/>
        <w:rPr>
          <w:b/>
          <w:sz w:val="28"/>
        </w:rPr>
      </w:pPr>
      <w:r w:rsidRPr="00F76FE6">
        <w:rPr>
          <w:b/>
          <w:sz w:val="28"/>
        </w:rPr>
        <w:t>COMPUTER SCIENCE AND ENGINEERING</w:t>
      </w:r>
    </w:p>
    <w:p w14:paraId="39D5DD69" w14:textId="77777777" w:rsidR="008C0954" w:rsidRPr="00D321B2" w:rsidRDefault="008C0954" w:rsidP="00D321B2">
      <w:pPr>
        <w:jc w:val="center"/>
        <w:rPr>
          <w:bCs/>
          <w:sz w:val="28"/>
        </w:rPr>
      </w:pPr>
    </w:p>
    <w:p w14:paraId="5C9BD817" w14:textId="77777777" w:rsidR="00DE080F" w:rsidRPr="00F76FE6" w:rsidRDefault="00DE080F" w:rsidP="00651A25">
      <w:pPr>
        <w:jc w:val="center"/>
        <w:rPr>
          <w:sz w:val="28"/>
          <w:lang w:val="fi-FI"/>
        </w:rPr>
      </w:pPr>
      <w:r w:rsidRPr="00F76FE6">
        <w:rPr>
          <w:sz w:val="28"/>
          <w:lang w:val="fi-FI"/>
        </w:rPr>
        <w:t>By</w:t>
      </w:r>
    </w:p>
    <w:p w14:paraId="61BDC71D" w14:textId="77777777" w:rsidR="00DE080F" w:rsidRPr="00C02C3D" w:rsidRDefault="00FB53A4" w:rsidP="00EE1802">
      <w:pPr>
        <w:ind w:left="720" w:firstLine="720"/>
        <w:rPr>
          <w:b/>
          <w:sz w:val="28"/>
        </w:rPr>
      </w:pPr>
      <w:r>
        <w:rPr>
          <w:b/>
          <w:sz w:val="28"/>
        </w:rPr>
        <w:t xml:space="preserve"> S. B. Mukesh</w:t>
      </w:r>
      <w:r w:rsidR="0087702B" w:rsidRPr="00C02C3D">
        <w:rPr>
          <w:b/>
          <w:sz w:val="28"/>
        </w:rPr>
        <w:tab/>
      </w:r>
      <w:r w:rsidR="00C02C3D" w:rsidRPr="00C02C3D">
        <w:rPr>
          <w:b/>
          <w:sz w:val="28"/>
        </w:rPr>
        <w:tab/>
      </w:r>
      <w:r w:rsidR="00C02C3D" w:rsidRPr="00C02C3D">
        <w:rPr>
          <w:b/>
          <w:sz w:val="28"/>
        </w:rPr>
        <w:tab/>
      </w:r>
      <w:r>
        <w:rPr>
          <w:b/>
          <w:sz w:val="28"/>
        </w:rPr>
        <w:t>V</w:t>
      </w:r>
      <w:r w:rsidR="00C02C3D" w:rsidRPr="00C02C3D">
        <w:rPr>
          <w:b/>
          <w:sz w:val="28"/>
        </w:rPr>
        <w:t>.</w:t>
      </w:r>
      <w:r>
        <w:rPr>
          <w:b/>
          <w:sz w:val="28"/>
        </w:rPr>
        <w:t>Tejasri</w:t>
      </w:r>
    </w:p>
    <w:p w14:paraId="488C9ECB" w14:textId="77777777" w:rsidR="00DE080F" w:rsidRDefault="00DE080F" w:rsidP="00EE1802">
      <w:pPr>
        <w:rPr>
          <w:b/>
          <w:sz w:val="28"/>
        </w:rPr>
      </w:pPr>
      <w:r w:rsidRPr="00C02C3D">
        <w:rPr>
          <w:b/>
          <w:sz w:val="28"/>
        </w:rPr>
        <w:tab/>
      </w:r>
      <w:r w:rsidR="000A0D1B" w:rsidRPr="00C02C3D">
        <w:rPr>
          <w:b/>
          <w:sz w:val="28"/>
        </w:rPr>
        <w:tab/>
      </w:r>
      <w:r w:rsidR="00175F73" w:rsidRPr="00C02C3D">
        <w:rPr>
          <w:b/>
          <w:sz w:val="28"/>
        </w:rPr>
        <w:t>(</w:t>
      </w:r>
      <w:r w:rsidR="00D51ABB" w:rsidRPr="00C02C3D">
        <w:rPr>
          <w:b/>
          <w:sz w:val="28"/>
        </w:rPr>
        <w:t>1</w:t>
      </w:r>
      <w:r w:rsidR="00FB53A4">
        <w:rPr>
          <w:b/>
          <w:sz w:val="28"/>
        </w:rPr>
        <w:t>9</w:t>
      </w:r>
      <w:r w:rsidRPr="00C02C3D">
        <w:rPr>
          <w:b/>
          <w:sz w:val="28"/>
        </w:rPr>
        <w:t>481A05</w:t>
      </w:r>
      <w:r w:rsidR="00FB53A4">
        <w:rPr>
          <w:b/>
          <w:sz w:val="28"/>
        </w:rPr>
        <w:t>M9</w:t>
      </w:r>
      <w:r w:rsidR="00175F73" w:rsidRPr="00C02C3D">
        <w:rPr>
          <w:b/>
          <w:sz w:val="28"/>
        </w:rPr>
        <w:t>)</w:t>
      </w:r>
      <w:r w:rsidR="00490A3B" w:rsidRPr="00C02C3D">
        <w:rPr>
          <w:b/>
          <w:sz w:val="28"/>
        </w:rPr>
        <w:tab/>
      </w:r>
      <w:r w:rsidR="00490A3B" w:rsidRPr="00C02C3D">
        <w:rPr>
          <w:b/>
          <w:sz w:val="28"/>
        </w:rPr>
        <w:tab/>
      </w:r>
      <w:r w:rsidR="00490A3B" w:rsidRPr="00C02C3D">
        <w:rPr>
          <w:b/>
          <w:sz w:val="28"/>
        </w:rPr>
        <w:tab/>
      </w:r>
      <w:r w:rsidR="004F0DFE" w:rsidRPr="00C02C3D">
        <w:rPr>
          <w:b/>
          <w:sz w:val="28"/>
        </w:rPr>
        <w:t>(</w:t>
      </w:r>
      <w:r w:rsidR="00D51ABB" w:rsidRPr="00C02C3D">
        <w:rPr>
          <w:b/>
          <w:sz w:val="28"/>
        </w:rPr>
        <w:t>1</w:t>
      </w:r>
      <w:r w:rsidR="00FB53A4">
        <w:rPr>
          <w:b/>
          <w:sz w:val="28"/>
        </w:rPr>
        <w:t>9</w:t>
      </w:r>
      <w:r w:rsidRPr="00C02C3D">
        <w:rPr>
          <w:b/>
          <w:sz w:val="28"/>
        </w:rPr>
        <w:t>481A05</w:t>
      </w:r>
      <w:r w:rsidR="00FB53A4">
        <w:rPr>
          <w:b/>
          <w:sz w:val="28"/>
        </w:rPr>
        <w:t>O9</w:t>
      </w:r>
      <w:r w:rsidR="004F0DFE" w:rsidRPr="00C02C3D">
        <w:rPr>
          <w:b/>
          <w:sz w:val="28"/>
        </w:rPr>
        <w:t>)</w:t>
      </w:r>
    </w:p>
    <w:p w14:paraId="55B4A3DE" w14:textId="77777777" w:rsidR="00FB53A4" w:rsidRDefault="00FB53A4" w:rsidP="00EE1802">
      <w:pPr>
        <w:rPr>
          <w:b/>
          <w:sz w:val="28"/>
        </w:rPr>
      </w:pPr>
    </w:p>
    <w:p w14:paraId="0DFF587D" w14:textId="77777777" w:rsidR="00FB53A4" w:rsidRDefault="00260962" w:rsidP="00D321B2">
      <w:pPr>
        <w:jc w:val="center"/>
        <w:rPr>
          <w:b/>
          <w:sz w:val="28"/>
        </w:rPr>
      </w:pPr>
      <w:r>
        <w:rPr>
          <w:b/>
          <w:sz w:val="28"/>
        </w:rPr>
        <w:t>P</w:t>
      </w:r>
      <w:r w:rsidR="00FB53A4">
        <w:rPr>
          <w:b/>
          <w:sz w:val="28"/>
        </w:rPr>
        <w:t>. Praveen Kumar</w:t>
      </w:r>
    </w:p>
    <w:p w14:paraId="17F268E9" w14:textId="77777777" w:rsidR="00D05DB7" w:rsidRDefault="00FB53A4" w:rsidP="00D321B2">
      <w:pPr>
        <w:jc w:val="center"/>
        <w:rPr>
          <w:b/>
          <w:sz w:val="28"/>
        </w:rPr>
      </w:pPr>
      <w:r>
        <w:rPr>
          <w:b/>
          <w:sz w:val="28"/>
        </w:rPr>
        <w:t>(19481A05K1)</w:t>
      </w:r>
    </w:p>
    <w:p w14:paraId="49AF80A5" w14:textId="77777777" w:rsidR="00490A3B" w:rsidRPr="00490A3B" w:rsidRDefault="00490A3B" w:rsidP="00651A25">
      <w:pPr>
        <w:jc w:val="center"/>
        <w:rPr>
          <w:b/>
          <w:sz w:val="28"/>
        </w:rPr>
      </w:pPr>
    </w:p>
    <w:p w14:paraId="6CE71726" w14:textId="77777777" w:rsidR="00DE080F" w:rsidRPr="00F76FE6" w:rsidRDefault="00DE080F" w:rsidP="00D05DB7">
      <w:pPr>
        <w:jc w:val="center"/>
        <w:rPr>
          <w:sz w:val="28"/>
        </w:rPr>
      </w:pPr>
      <w:r w:rsidRPr="00F76FE6">
        <w:rPr>
          <w:sz w:val="28"/>
        </w:rPr>
        <w:t>Under the guidance of</w:t>
      </w:r>
    </w:p>
    <w:p w14:paraId="78700B81" w14:textId="77777777" w:rsidR="00DE080F" w:rsidRPr="00EF5FD2" w:rsidRDefault="000B3823" w:rsidP="00EB4A41">
      <w:pPr>
        <w:jc w:val="center"/>
        <w:rPr>
          <w:rFonts w:cs="Times New Roman"/>
          <w:b/>
          <w:bCs/>
          <w:sz w:val="28"/>
          <w:szCs w:val="28"/>
          <w:vertAlign w:val="subscript"/>
        </w:rPr>
      </w:pPr>
      <w:r w:rsidRPr="00EF5FD2">
        <w:rPr>
          <w:rFonts w:cs="Times New Roman"/>
          <w:b/>
          <w:bCs/>
          <w:sz w:val="28"/>
          <w:szCs w:val="28"/>
          <w:shd w:val="clear" w:color="auto" w:fill="FFFFFF"/>
        </w:rPr>
        <w:t xml:space="preserve">Mr. </w:t>
      </w:r>
      <w:r w:rsidR="00FB53A4" w:rsidRPr="00EF5FD2">
        <w:rPr>
          <w:rFonts w:cs="Times New Roman"/>
          <w:b/>
          <w:bCs/>
          <w:sz w:val="28"/>
          <w:szCs w:val="28"/>
          <w:shd w:val="clear" w:color="auto" w:fill="FFFFFF"/>
        </w:rPr>
        <w:t>J</w:t>
      </w:r>
      <w:r w:rsidRPr="00EF5FD2">
        <w:rPr>
          <w:rFonts w:cs="Times New Roman"/>
          <w:b/>
          <w:bCs/>
          <w:sz w:val="28"/>
          <w:szCs w:val="28"/>
          <w:shd w:val="clear" w:color="auto" w:fill="FFFFFF"/>
        </w:rPr>
        <w:t>.</w:t>
      </w:r>
      <w:r w:rsidR="00FB53A4" w:rsidRPr="00EF5FD2">
        <w:rPr>
          <w:rFonts w:cs="Times New Roman"/>
          <w:b/>
          <w:bCs/>
          <w:sz w:val="28"/>
          <w:szCs w:val="28"/>
          <w:shd w:val="clear" w:color="auto" w:fill="FFFFFF"/>
        </w:rPr>
        <w:t xml:space="preserve"> N. V. </w:t>
      </w:r>
      <w:proofErr w:type="gramStart"/>
      <w:r w:rsidR="00FB53A4" w:rsidRPr="00EF5FD2">
        <w:rPr>
          <w:rFonts w:cs="Times New Roman"/>
          <w:b/>
          <w:bCs/>
          <w:sz w:val="28"/>
          <w:szCs w:val="28"/>
          <w:shd w:val="clear" w:color="auto" w:fill="FFFFFF"/>
        </w:rPr>
        <w:t>R.Swarup</w:t>
      </w:r>
      <w:proofErr w:type="gramEnd"/>
      <w:r w:rsidR="00FB53A4" w:rsidRPr="00EF5FD2">
        <w:rPr>
          <w:rFonts w:cs="Times New Roman"/>
          <w:b/>
          <w:bCs/>
          <w:sz w:val="28"/>
          <w:szCs w:val="28"/>
          <w:shd w:val="clear" w:color="auto" w:fill="FFFFFF"/>
        </w:rPr>
        <w:t xml:space="preserve"> Kumar</w:t>
      </w:r>
    </w:p>
    <w:p w14:paraId="7D765A0E" w14:textId="77777777" w:rsidR="006B4C83" w:rsidRDefault="007D4911" w:rsidP="00007115">
      <w:pPr>
        <w:pStyle w:val="PlainText"/>
        <w:jc w:val="center"/>
        <w:rPr>
          <w:rFonts w:ascii="Times New Roman" w:eastAsia="MS Mincho" w:hAnsi="Times New Roman"/>
          <w:bCs/>
          <w:sz w:val="24"/>
          <w:szCs w:val="24"/>
        </w:rPr>
      </w:pPr>
      <w:r w:rsidRPr="00EF5FD2">
        <w:rPr>
          <w:rFonts w:ascii="Times New Roman" w:hAnsi="Times New Roman"/>
          <w:sz w:val="28"/>
          <w:szCs w:val="28"/>
        </w:rPr>
        <w:t>Assistant</w:t>
      </w:r>
      <w:r w:rsidR="00FA1408" w:rsidRPr="00EF5FD2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A1408" w:rsidRPr="00EF5FD2">
        <w:rPr>
          <w:rFonts w:ascii="Times New Roman" w:hAnsi="Times New Roman"/>
          <w:sz w:val="28"/>
          <w:szCs w:val="28"/>
        </w:rPr>
        <w:t>Professor</w:t>
      </w:r>
      <w:r w:rsidR="005F36A9" w:rsidRPr="00EF5FD2">
        <w:rPr>
          <w:rFonts w:ascii="Times New Roman" w:hAnsi="Times New Roman"/>
          <w:sz w:val="28"/>
          <w:szCs w:val="28"/>
        </w:rPr>
        <w:t>,</w:t>
      </w:r>
      <w:r w:rsidR="005F36A9" w:rsidRPr="00EF5FD2">
        <w:rPr>
          <w:rFonts w:ascii="Times New Roman" w:eastAsia="MS Mincho" w:hAnsi="Times New Roman"/>
          <w:bCs/>
          <w:sz w:val="28"/>
          <w:szCs w:val="28"/>
        </w:rPr>
        <w:t>Department</w:t>
      </w:r>
      <w:proofErr w:type="gramEnd"/>
      <w:r w:rsidR="005F36A9" w:rsidRPr="00EF5FD2">
        <w:rPr>
          <w:rFonts w:ascii="Times New Roman" w:eastAsia="MS Mincho" w:hAnsi="Times New Roman"/>
          <w:bCs/>
          <w:sz w:val="28"/>
          <w:szCs w:val="28"/>
        </w:rPr>
        <w:t xml:space="preserve"> </w:t>
      </w:r>
      <w:r w:rsidR="00FA1408" w:rsidRPr="00EF5FD2">
        <w:rPr>
          <w:rFonts w:ascii="Times New Roman" w:eastAsia="MS Mincho" w:hAnsi="Times New Roman"/>
          <w:bCs/>
          <w:sz w:val="28"/>
          <w:szCs w:val="28"/>
        </w:rPr>
        <w:t>of C</w:t>
      </w:r>
      <w:r w:rsidR="00007115" w:rsidRPr="00EF5FD2">
        <w:rPr>
          <w:rFonts w:ascii="Times New Roman" w:eastAsia="MS Mincho" w:hAnsi="Times New Roman"/>
          <w:bCs/>
          <w:sz w:val="28"/>
          <w:szCs w:val="28"/>
        </w:rPr>
        <w:t>SE</w:t>
      </w:r>
    </w:p>
    <w:p w14:paraId="4069D794" w14:textId="77777777" w:rsidR="001A50B7" w:rsidRPr="00EF5FD2" w:rsidRDefault="001A50B7" w:rsidP="00007115">
      <w:pPr>
        <w:pStyle w:val="PlainText"/>
        <w:jc w:val="center"/>
        <w:rPr>
          <w:rFonts w:ascii="Times New Roman" w:eastAsia="MS Mincho" w:hAnsi="Times New Roman"/>
          <w:bCs/>
          <w:sz w:val="28"/>
          <w:szCs w:val="28"/>
        </w:rPr>
      </w:pPr>
    </w:p>
    <w:p w14:paraId="3780126C" w14:textId="77777777" w:rsidR="003C4101" w:rsidRPr="00F76FE6" w:rsidRDefault="00D82A3A" w:rsidP="00F34896">
      <w:pPr>
        <w:pStyle w:val="PlainText"/>
        <w:jc w:val="center"/>
        <w:rPr>
          <w:rFonts w:ascii="Times New Roman" w:eastAsia="MS Mincho" w:hAnsi="Times New Roman"/>
          <w:bCs/>
          <w:sz w:val="24"/>
          <w:szCs w:val="24"/>
        </w:rPr>
      </w:pPr>
      <w:r>
        <w:rPr>
          <w:rFonts w:ascii="Times New Roman" w:eastAsia="MS Mincho" w:hAnsi="Times New Roman"/>
          <w:bCs/>
          <w:noProof/>
          <w:sz w:val="24"/>
          <w:szCs w:val="24"/>
          <w:lang w:val="en-US" w:eastAsia="en-US"/>
        </w:rPr>
        <w:drawing>
          <wp:inline distT="0" distB="0" distL="0" distR="0" wp14:anchorId="4F314493" wp14:editId="30208A61">
            <wp:extent cx="1485900" cy="14859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81EA" w14:textId="77777777" w:rsidR="006514AA" w:rsidRPr="00EF5FD2" w:rsidRDefault="006514AA" w:rsidP="005A0DFD">
      <w:pPr>
        <w:pStyle w:val="PlainText"/>
        <w:spacing w:line="360" w:lineRule="auto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5037CF30" w14:textId="77777777" w:rsidR="00846531" w:rsidRPr="00EF5FD2" w:rsidRDefault="0013376B" w:rsidP="0013376B">
      <w:pPr>
        <w:pStyle w:val="PlainText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  <w:r w:rsidRPr="00EF5FD2">
        <w:rPr>
          <w:rFonts w:ascii="Times New Roman" w:eastAsia="MS Mincho" w:hAnsi="Times New Roman"/>
          <w:b/>
          <w:bCs/>
          <w:sz w:val="28"/>
          <w:szCs w:val="28"/>
        </w:rPr>
        <w:t>DEPARTMENT OF COMPUTER SCIENCE AND ENGINEERING</w:t>
      </w:r>
    </w:p>
    <w:p w14:paraId="081454D5" w14:textId="77777777" w:rsidR="0013376B" w:rsidRPr="00EF5FD2" w:rsidRDefault="0013376B" w:rsidP="0013376B">
      <w:pPr>
        <w:pStyle w:val="PlainText"/>
        <w:jc w:val="center"/>
        <w:rPr>
          <w:rFonts w:ascii="Times New Roman" w:eastAsia="MS Mincho" w:hAnsi="Times New Roman"/>
          <w:b/>
          <w:bCs/>
          <w:sz w:val="28"/>
          <w:szCs w:val="28"/>
        </w:rPr>
      </w:pPr>
    </w:p>
    <w:p w14:paraId="0F07348B" w14:textId="77777777" w:rsidR="00D321B2" w:rsidRDefault="00D321B2" w:rsidP="00CD4A20">
      <w:pPr>
        <w:pStyle w:val="PlainText"/>
        <w:jc w:val="center"/>
        <w:rPr>
          <w:rFonts w:ascii="Times New Roman" w:eastAsia="MS Mincho" w:hAnsi="Times New Roman"/>
          <w:b/>
          <w:bCs/>
          <w:sz w:val="28"/>
        </w:rPr>
      </w:pPr>
      <w:r w:rsidRPr="00D321B2">
        <w:rPr>
          <w:rFonts w:ascii="Times New Roman" w:eastAsia="MS Mincho" w:hAnsi="Times New Roman"/>
          <w:b/>
          <w:bCs/>
          <w:sz w:val="28"/>
        </w:rPr>
        <w:t>SESHADRI RAO</w:t>
      </w:r>
    </w:p>
    <w:p w14:paraId="22775EB6" w14:textId="77777777" w:rsidR="00846531" w:rsidRPr="005F36A9" w:rsidRDefault="00846531" w:rsidP="00CD4A20">
      <w:pPr>
        <w:pStyle w:val="PlainText"/>
        <w:jc w:val="center"/>
        <w:rPr>
          <w:rFonts w:ascii="Times New Roman" w:eastAsia="MS Mincho" w:hAnsi="Times New Roman"/>
          <w:b/>
          <w:bCs/>
          <w:sz w:val="28"/>
        </w:rPr>
      </w:pPr>
      <w:r w:rsidRPr="005F36A9">
        <w:rPr>
          <w:rFonts w:ascii="Times New Roman" w:eastAsia="MS Mincho" w:hAnsi="Times New Roman"/>
          <w:b/>
          <w:bCs/>
          <w:sz w:val="28"/>
        </w:rPr>
        <w:t>GUDLAVALLERU ENGINEERING COLLEGE</w:t>
      </w:r>
    </w:p>
    <w:p w14:paraId="58793805" w14:textId="77777777" w:rsidR="00410946" w:rsidRPr="005F36A9" w:rsidRDefault="00410946" w:rsidP="00CD4A20">
      <w:pPr>
        <w:pStyle w:val="PlainText"/>
        <w:jc w:val="center"/>
        <w:rPr>
          <w:rFonts w:ascii="Times New Roman" w:eastAsia="MS Mincho" w:hAnsi="Times New Roman" w:cs="Times New Roman"/>
          <w:b/>
          <w:sz w:val="22"/>
          <w:szCs w:val="24"/>
        </w:rPr>
      </w:pPr>
      <w:r w:rsidRPr="005F36A9">
        <w:rPr>
          <w:rFonts w:ascii="Times New Roman" w:hAnsi="Times New Roman" w:cs="Times New Roman"/>
          <w:b/>
          <w:sz w:val="22"/>
          <w:szCs w:val="24"/>
        </w:rPr>
        <w:t>(</w:t>
      </w:r>
      <w:r w:rsidR="007D4911" w:rsidRPr="005F36A9">
        <w:rPr>
          <w:rFonts w:ascii="Times New Roman" w:hAnsi="Times New Roman" w:cs="Times New Roman"/>
          <w:b/>
          <w:sz w:val="22"/>
          <w:szCs w:val="24"/>
        </w:rPr>
        <w:t>An Autonomous Institute Permanently affiliated to JNTUK</w:t>
      </w:r>
      <w:r w:rsidRPr="005F36A9">
        <w:rPr>
          <w:rFonts w:ascii="Times New Roman" w:hAnsi="Times New Roman" w:cs="Times New Roman"/>
          <w:b/>
          <w:sz w:val="22"/>
          <w:szCs w:val="24"/>
        </w:rPr>
        <w:t>)</w:t>
      </w:r>
    </w:p>
    <w:p w14:paraId="3D66F1BB" w14:textId="77777777" w:rsidR="0091059D" w:rsidRPr="005F36A9" w:rsidRDefault="009B19D8" w:rsidP="00CD4A20">
      <w:pPr>
        <w:pStyle w:val="PlainText"/>
        <w:jc w:val="center"/>
        <w:rPr>
          <w:rFonts w:ascii="Times New Roman" w:eastAsia="MS Mincho" w:hAnsi="Times New Roman"/>
          <w:b/>
          <w:bCs/>
          <w:sz w:val="22"/>
        </w:rPr>
      </w:pPr>
      <w:r w:rsidRPr="005F36A9">
        <w:rPr>
          <w:rFonts w:ascii="Times New Roman" w:eastAsia="MS Mincho" w:hAnsi="Times New Roman"/>
          <w:b/>
          <w:bCs/>
          <w:sz w:val="22"/>
        </w:rPr>
        <w:t>Seshadri Rao Knowledge Village</w:t>
      </w:r>
    </w:p>
    <w:p w14:paraId="31546B93" w14:textId="77777777" w:rsidR="00846531" w:rsidRPr="00F76FE6" w:rsidRDefault="00846531" w:rsidP="00CD4A20">
      <w:pPr>
        <w:pStyle w:val="PlainText"/>
        <w:jc w:val="center"/>
        <w:rPr>
          <w:rFonts w:ascii="Times New Roman" w:eastAsia="MS Mincho" w:hAnsi="Times New Roman"/>
          <w:b/>
          <w:bCs/>
          <w:sz w:val="24"/>
        </w:rPr>
      </w:pPr>
      <w:r w:rsidRPr="00F76FE6">
        <w:rPr>
          <w:rFonts w:ascii="Times New Roman" w:eastAsia="MS Mincho" w:hAnsi="Times New Roman"/>
          <w:b/>
          <w:bCs/>
          <w:sz w:val="24"/>
        </w:rPr>
        <w:t>GUDLAVALLERU</w:t>
      </w:r>
      <w:r w:rsidR="004A241E">
        <w:rPr>
          <w:rFonts w:ascii="Times New Roman" w:eastAsia="MS Mincho" w:hAnsi="Times New Roman"/>
          <w:b/>
          <w:bCs/>
          <w:sz w:val="24"/>
        </w:rPr>
        <w:t xml:space="preserve"> – 5</w:t>
      </w:r>
      <w:r w:rsidRPr="00F76FE6">
        <w:rPr>
          <w:rFonts w:ascii="Times New Roman" w:eastAsia="MS Mincho" w:hAnsi="Times New Roman"/>
          <w:b/>
          <w:bCs/>
          <w:sz w:val="24"/>
        </w:rPr>
        <w:t>213</w:t>
      </w:r>
      <w:r w:rsidR="006B4C83" w:rsidRPr="00F76FE6">
        <w:rPr>
          <w:rFonts w:ascii="Times New Roman" w:eastAsia="MS Mincho" w:hAnsi="Times New Roman"/>
          <w:b/>
          <w:bCs/>
          <w:sz w:val="24"/>
        </w:rPr>
        <w:t>56</w:t>
      </w:r>
    </w:p>
    <w:p w14:paraId="0EAFBBAD" w14:textId="77777777" w:rsidR="00846531" w:rsidRPr="00F76FE6" w:rsidRDefault="00846531" w:rsidP="00CD4A20">
      <w:pPr>
        <w:pStyle w:val="PlainText"/>
        <w:jc w:val="center"/>
        <w:rPr>
          <w:rFonts w:ascii="Times New Roman" w:eastAsia="MS Mincho" w:hAnsi="Times New Roman"/>
          <w:b/>
          <w:bCs/>
          <w:sz w:val="24"/>
        </w:rPr>
      </w:pPr>
      <w:r w:rsidRPr="00F76FE6">
        <w:rPr>
          <w:rFonts w:ascii="Times New Roman" w:eastAsia="MS Mincho" w:hAnsi="Times New Roman"/>
          <w:b/>
          <w:bCs/>
          <w:sz w:val="24"/>
        </w:rPr>
        <w:t>ANDHRA PRADESH</w:t>
      </w:r>
    </w:p>
    <w:p w14:paraId="06BF8417" w14:textId="77777777" w:rsidR="00846531" w:rsidRDefault="009B19D8" w:rsidP="00CD4A20">
      <w:pPr>
        <w:pStyle w:val="PlainText"/>
        <w:spacing w:line="360" w:lineRule="auto"/>
        <w:jc w:val="center"/>
        <w:rPr>
          <w:rFonts w:ascii="Times New Roman" w:eastAsia="MS Mincho" w:hAnsi="Times New Roman"/>
          <w:b/>
          <w:bCs/>
          <w:sz w:val="24"/>
        </w:rPr>
      </w:pPr>
      <w:r>
        <w:rPr>
          <w:rFonts w:ascii="Times New Roman" w:eastAsia="MS Mincho" w:hAnsi="Times New Roman"/>
          <w:b/>
          <w:bCs/>
          <w:sz w:val="24"/>
        </w:rPr>
        <w:t>202</w:t>
      </w:r>
      <w:r w:rsidR="00FB55B6">
        <w:rPr>
          <w:rFonts w:ascii="Times New Roman" w:eastAsia="MS Mincho" w:hAnsi="Times New Roman"/>
          <w:b/>
          <w:bCs/>
          <w:sz w:val="24"/>
        </w:rPr>
        <w:t>1</w:t>
      </w:r>
      <w:r>
        <w:rPr>
          <w:rFonts w:ascii="Times New Roman" w:eastAsia="MS Mincho" w:hAnsi="Times New Roman"/>
          <w:b/>
          <w:bCs/>
          <w:sz w:val="24"/>
        </w:rPr>
        <w:t>-202</w:t>
      </w:r>
      <w:r w:rsidR="00FB55B6">
        <w:rPr>
          <w:rFonts w:ascii="Times New Roman" w:eastAsia="MS Mincho" w:hAnsi="Times New Roman"/>
          <w:b/>
          <w:bCs/>
          <w:sz w:val="24"/>
        </w:rPr>
        <w:t>2</w:t>
      </w:r>
    </w:p>
    <w:p w14:paraId="7C3B0838" w14:textId="77777777" w:rsidR="007E340B" w:rsidRDefault="007E340B" w:rsidP="00EF5FD2">
      <w:pPr>
        <w:rPr>
          <w:rFonts w:eastAsia="MS Mincho" w:cs="Times New Roman"/>
          <w:b/>
          <w:bCs/>
          <w:sz w:val="28"/>
          <w:szCs w:val="28"/>
          <w:lang w:val="en-GB" w:eastAsia="en-GB"/>
        </w:rPr>
      </w:pPr>
    </w:p>
    <w:p w14:paraId="7FB75070" w14:textId="77777777" w:rsidR="000D4478" w:rsidRPr="00116332" w:rsidRDefault="000D4478" w:rsidP="000D4478">
      <w:pPr>
        <w:jc w:val="center"/>
        <w:rPr>
          <w:rFonts w:eastAsia="MS Mincho" w:cs="Times New Roman"/>
          <w:b/>
          <w:bCs/>
          <w:sz w:val="28"/>
          <w:szCs w:val="28"/>
          <w:lang w:val="en-GB" w:eastAsia="en-GB"/>
        </w:rPr>
      </w:pPr>
      <w:r w:rsidRPr="00116332">
        <w:rPr>
          <w:rFonts w:eastAsia="MS Mincho" w:cs="Times New Roman"/>
          <w:b/>
          <w:bCs/>
          <w:sz w:val="28"/>
          <w:szCs w:val="28"/>
          <w:lang w:val="en-GB" w:eastAsia="en-GB"/>
        </w:rPr>
        <w:t>ABSTRACT</w:t>
      </w:r>
    </w:p>
    <w:p w14:paraId="3695E1E2" w14:textId="77777777" w:rsidR="000D4478" w:rsidRPr="00116332" w:rsidRDefault="000D4478" w:rsidP="00DC40C0">
      <w:pPr>
        <w:spacing w:line="360" w:lineRule="auto"/>
        <w:ind w:right="-8"/>
        <w:rPr>
          <w:rFonts w:eastAsia="MS Mincho" w:cs="Times New Roman"/>
          <w:b/>
          <w:bCs/>
          <w:sz w:val="28"/>
          <w:szCs w:val="28"/>
          <w:lang w:val="en-GB" w:eastAsia="en-GB"/>
        </w:rPr>
      </w:pPr>
    </w:p>
    <w:p w14:paraId="2F07650F" w14:textId="77777777" w:rsidR="000D4478" w:rsidRPr="00AD51F5" w:rsidRDefault="000D4478" w:rsidP="000D4478">
      <w:pPr>
        <w:spacing w:line="360" w:lineRule="auto"/>
        <w:jc w:val="both"/>
        <w:rPr>
          <w:rFonts w:eastAsia="MS Mincho" w:cs="Times New Roman"/>
          <w:b/>
          <w:bCs/>
          <w:lang w:val="en-GB" w:eastAsia="en-GB"/>
        </w:rPr>
      </w:pPr>
    </w:p>
    <w:p w14:paraId="49BCAEA4" w14:textId="78E14A3F" w:rsidR="00322A9B" w:rsidRPr="00AD51F5" w:rsidRDefault="00991239" w:rsidP="0099123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  <w:r w:rsidRPr="00AD51F5">
        <w:rPr>
          <w:color w:val="000000"/>
          <w:sz w:val="24"/>
          <w:szCs w:val="24"/>
        </w:rPr>
        <w:t>In the mo</w:t>
      </w:r>
      <w:r w:rsidR="00047A2B">
        <w:rPr>
          <w:color w:val="000000"/>
          <w:sz w:val="24"/>
          <w:szCs w:val="24"/>
        </w:rPr>
        <w:t>dern world, i</w:t>
      </w:r>
      <w:r w:rsidRPr="00AD51F5">
        <w:rPr>
          <w:color w:val="000000"/>
          <w:sz w:val="24"/>
          <w:szCs w:val="24"/>
        </w:rPr>
        <w:t>t is</w:t>
      </w:r>
      <w:r w:rsidR="00047A2B">
        <w:rPr>
          <w:color w:val="000000"/>
          <w:sz w:val="24"/>
          <w:szCs w:val="24"/>
        </w:rPr>
        <w:t xml:space="preserve"> essential to reduce the wastage of unused resources at the </w:t>
      </w:r>
      <w:r w:rsidR="000536FF">
        <w:rPr>
          <w:color w:val="000000"/>
          <w:sz w:val="24"/>
          <w:szCs w:val="24"/>
        </w:rPr>
        <w:t>airports</w:t>
      </w:r>
      <w:r w:rsidRPr="00AD51F5">
        <w:rPr>
          <w:color w:val="000000"/>
          <w:sz w:val="24"/>
          <w:szCs w:val="24"/>
        </w:rPr>
        <w:t xml:space="preserve">. </w:t>
      </w:r>
      <w:r w:rsidR="006D53E7" w:rsidRPr="00AD51F5">
        <w:rPr>
          <w:color w:val="000000"/>
          <w:sz w:val="24"/>
          <w:szCs w:val="24"/>
        </w:rPr>
        <w:t>So here we are, minimiz</w:t>
      </w:r>
      <w:r w:rsidR="000536FF">
        <w:rPr>
          <w:color w:val="000000"/>
          <w:sz w:val="24"/>
          <w:szCs w:val="24"/>
        </w:rPr>
        <w:t>ing</w:t>
      </w:r>
      <w:r w:rsidR="006D53E7" w:rsidRPr="00AD51F5">
        <w:rPr>
          <w:color w:val="000000"/>
          <w:sz w:val="24"/>
          <w:szCs w:val="24"/>
        </w:rPr>
        <w:t xml:space="preserve"> </w:t>
      </w:r>
      <w:r w:rsidR="000536FF">
        <w:rPr>
          <w:color w:val="000000"/>
          <w:sz w:val="24"/>
          <w:szCs w:val="24"/>
        </w:rPr>
        <w:t>the</w:t>
      </w:r>
      <w:r w:rsidR="006D53E7" w:rsidRPr="00AD51F5">
        <w:rPr>
          <w:color w:val="000000"/>
          <w:sz w:val="24"/>
          <w:szCs w:val="24"/>
        </w:rPr>
        <w:t xml:space="preserve"> utilization of </w:t>
      </w:r>
      <w:r w:rsidR="000536FF">
        <w:rPr>
          <w:color w:val="000000"/>
          <w:sz w:val="24"/>
          <w:szCs w:val="24"/>
        </w:rPr>
        <w:t>unused or minimum used</w:t>
      </w:r>
      <w:r w:rsidR="006D53E7" w:rsidRPr="00AD51F5">
        <w:rPr>
          <w:color w:val="000000"/>
          <w:sz w:val="24"/>
          <w:szCs w:val="24"/>
        </w:rPr>
        <w:t xml:space="preserve"> </w:t>
      </w:r>
      <w:r w:rsidR="000536FF">
        <w:rPr>
          <w:color w:val="000000"/>
          <w:sz w:val="24"/>
          <w:szCs w:val="24"/>
        </w:rPr>
        <w:t xml:space="preserve">resources of airports </w:t>
      </w:r>
      <w:r w:rsidR="006D53E7" w:rsidRPr="00AD51F5">
        <w:rPr>
          <w:color w:val="000000"/>
          <w:sz w:val="24"/>
          <w:szCs w:val="24"/>
        </w:rPr>
        <w:t>using</w:t>
      </w:r>
      <w:r w:rsidR="00047A2B">
        <w:rPr>
          <w:color w:val="000000"/>
          <w:sz w:val="24"/>
          <w:szCs w:val="24"/>
        </w:rPr>
        <w:t xml:space="preserve"> bar</w:t>
      </w:r>
      <w:r w:rsidR="006D53E7" w:rsidRPr="00AD51F5">
        <w:rPr>
          <w:color w:val="000000"/>
          <w:sz w:val="24"/>
          <w:szCs w:val="24"/>
        </w:rPr>
        <w:t>code scanner.</w:t>
      </w:r>
    </w:p>
    <w:p w14:paraId="66849A46" w14:textId="77777777" w:rsidR="006D53E7" w:rsidRPr="00AD51F5" w:rsidRDefault="006D53E7" w:rsidP="00991239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36E5643A" w14:textId="6ECEEE2A" w:rsidR="00AD51F5" w:rsidRPr="000536FF" w:rsidRDefault="00047A2B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It is difficult to </w:t>
      </w:r>
      <w:r w:rsidR="000D6456" w:rsidRPr="00AD51F5">
        <w:rPr>
          <w:color w:val="000000"/>
          <w:sz w:val="24"/>
          <w:szCs w:val="24"/>
        </w:rPr>
        <w:t>analyze</w:t>
      </w:r>
      <w:r w:rsidR="00EF1A92">
        <w:rPr>
          <w:color w:val="000000"/>
          <w:sz w:val="24"/>
          <w:szCs w:val="24"/>
        </w:rPr>
        <w:t xml:space="preserve"> </w:t>
      </w:r>
      <w:r w:rsidR="00B1538F" w:rsidRPr="00AD51F5">
        <w:rPr>
          <w:color w:val="000000"/>
          <w:sz w:val="24"/>
          <w:szCs w:val="24"/>
        </w:rPr>
        <w:t>which resour</w:t>
      </w:r>
      <w:r w:rsidR="00465ED4" w:rsidRPr="00AD51F5">
        <w:rPr>
          <w:color w:val="000000"/>
          <w:sz w:val="24"/>
          <w:szCs w:val="24"/>
        </w:rPr>
        <w:t xml:space="preserve">ces are in high demand </w:t>
      </w:r>
      <w:r w:rsidR="00233A32">
        <w:rPr>
          <w:color w:val="000000"/>
          <w:sz w:val="24"/>
          <w:szCs w:val="24"/>
        </w:rPr>
        <w:t>and which are not used</w:t>
      </w:r>
      <w:r>
        <w:rPr>
          <w:color w:val="000000"/>
          <w:sz w:val="24"/>
          <w:szCs w:val="24"/>
        </w:rPr>
        <w:t xml:space="preserve">, </w:t>
      </w:r>
      <w:r w:rsidR="00B1538F" w:rsidRPr="00AD51F5">
        <w:rPr>
          <w:color w:val="000000"/>
          <w:sz w:val="24"/>
          <w:szCs w:val="24"/>
        </w:rPr>
        <w:t xml:space="preserve">we </w:t>
      </w:r>
      <w:r w:rsidR="000D6456" w:rsidRPr="00AD51F5">
        <w:rPr>
          <w:color w:val="000000"/>
          <w:sz w:val="24"/>
          <w:szCs w:val="24"/>
        </w:rPr>
        <w:t>can moderate</w:t>
      </w:r>
      <w:r w:rsidR="00B1538F" w:rsidRPr="00AD51F5">
        <w:rPr>
          <w:color w:val="000000"/>
          <w:sz w:val="24"/>
          <w:szCs w:val="24"/>
        </w:rPr>
        <w:t xml:space="preserve"> the resources and reduce the</w:t>
      </w:r>
      <w:r w:rsidR="000536FF">
        <w:rPr>
          <w:color w:val="000000"/>
          <w:sz w:val="24"/>
          <w:szCs w:val="24"/>
        </w:rPr>
        <w:t>ir</w:t>
      </w:r>
      <w:r w:rsidR="00B1538F" w:rsidRPr="00AD51F5">
        <w:rPr>
          <w:color w:val="000000"/>
          <w:sz w:val="24"/>
          <w:szCs w:val="24"/>
        </w:rPr>
        <w:t xml:space="preserve"> cost</w:t>
      </w:r>
      <w:r w:rsidR="000536FF">
        <w:rPr>
          <w:color w:val="000000"/>
          <w:sz w:val="24"/>
          <w:szCs w:val="24"/>
        </w:rPr>
        <w:t xml:space="preserve"> by</w:t>
      </w:r>
      <w:r w:rsidR="00B1538F" w:rsidRPr="00AD51F5">
        <w:rPr>
          <w:color w:val="000000"/>
          <w:sz w:val="24"/>
          <w:szCs w:val="24"/>
        </w:rPr>
        <w:t xml:space="preserve"> using barcodes.</w:t>
      </w:r>
      <w:r w:rsidR="000536FF">
        <w:rPr>
          <w:color w:val="000000"/>
          <w:sz w:val="24"/>
          <w:szCs w:val="24"/>
        </w:rPr>
        <w:t xml:space="preserve"> </w:t>
      </w:r>
      <w:r w:rsidR="006D53E7" w:rsidRPr="006D53E7">
        <w:rPr>
          <w:color w:val="000000"/>
          <w:sz w:val="24"/>
          <w:szCs w:val="24"/>
          <w:lang w:val="en-IN" w:eastAsia="en-IN"/>
        </w:rPr>
        <w:t xml:space="preserve">Barcode is a visual representation of information in the </w:t>
      </w:r>
      <w:r w:rsidR="006D53E7" w:rsidRPr="00AD51F5">
        <w:rPr>
          <w:color w:val="000000"/>
          <w:sz w:val="24"/>
          <w:szCs w:val="24"/>
          <w:lang w:val="en-IN" w:eastAsia="en-IN"/>
        </w:rPr>
        <w:t xml:space="preserve">form of bars and spaces on a </w:t>
      </w:r>
      <w:r w:rsidR="00233A32">
        <w:rPr>
          <w:color w:val="000000"/>
          <w:sz w:val="24"/>
          <w:szCs w:val="24"/>
          <w:lang w:val="en-IN" w:eastAsia="en-IN"/>
        </w:rPr>
        <w:t>surface. With the help of barcode</w:t>
      </w:r>
      <w:r w:rsidR="000536FF">
        <w:rPr>
          <w:color w:val="000000"/>
          <w:sz w:val="24"/>
          <w:szCs w:val="24"/>
          <w:lang w:val="en-IN" w:eastAsia="en-IN"/>
        </w:rPr>
        <w:t>s</w:t>
      </w:r>
      <w:r w:rsidR="00233A32">
        <w:rPr>
          <w:color w:val="000000"/>
          <w:sz w:val="24"/>
          <w:szCs w:val="24"/>
          <w:lang w:val="en-IN" w:eastAsia="en-IN"/>
        </w:rPr>
        <w:t xml:space="preserve"> present </w:t>
      </w:r>
      <w:r w:rsidR="000536FF">
        <w:rPr>
          <w:color w:val="000000"/>
          <w:sz w:val="24"/>
          <w:szCs w:val="24"/>
          <w:lang w:val="en-IN" w:eastAsia="en-IN"/>
        </w:rPr>
        <w:t>on</w:t>
      </w:r>
      <w:r w:rsidR="00233A32">
        <w:rPr>
          <w:color w:val="000000"/>
          <w:sz w:val="24"/>
          <w:szCs w:val="24"/>
          <w:lang w:val="en-IN" w:eastAsia="en-IN"/>
        </w:rPr>
        <w:t xml:space="preserve"> government authorised identities of people we can know which resource</w:t>
      </w:r>
      <w:r w:rsidR="000536FF">
        <w:rPr>
          <w:color w:val="000000"/>
          <w:sz w:val="24"/>
          <w:szCs w:val="24"/>
          <w:lang w:val="en-IN" w:eastAsia="en-IN"/>
        </w:rPr>
        <w:t>s</w:t>
      </w:r>
      <w:r w:rsidR="00233A32">
        <w:rPr>
          <w:color w:val="000000"/>
          <w:sz w:val="24"/>
          <w:szCs w:val="24"/>
          <w:lang w:val="en-IN" w:eastAsia="en-IN"/>
        </w:rPr>
        <w:t xml:space="preserve"> they have utilised.</w:t>
      </w:r>
    </w:p>
    <w:p w14:paraId="1942CBF5" w14:textId="77777777" w:rsidR="00233A32" w:rsidRPr="00AD51F5" w:rsidRDefault="00233A32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  <w:lang w:val="en-IN" w:eastAsia="en-IN"/>
        </w:rPr>
      </w:pPr>
    </w:p>
    <w:p w14:paraId="32972309" w14:textId="60A38B62" w:rsidR="00465ED4" w:rsidRPr="00AD51F5" w:rsidRDefault="000536FF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  <w:lang w:val="en-IN" w:eastAsia="en-IN"/>
        </w:rPr>
      </w:pPr>
      <w:r>
        <w:rPr>
          <w:color w:val="000000"/>
          <w:sz w:val="24"/>
          <w:szCs w:val="24"/>
          <w:lang w:val="en-IN" w:eastAsia="en-IN"/>
        </w:rPr>
        <w:t>This idea</w:t>
      </w:r>
      <w:r w:rsidR="00AD51F5" w:rsidRPr="00AD51F5">
        <w:rPr>
          <w:color w:val="000000"/>
          <w:sz w:val="24"/>
          <w:szCs w:val="24"/>
          <w:lang w:val="en-IN" w:eastAsia="en-IN"/>
        </w:rPr>
        <w:t xml:space="preserve"> </w:t>
      </w:r>
      <w:r>
        <w:rPr>
          <w:color w:val="000000"/>
          <w:sz w:val="24"/>
          <w:szCs w:val="24"/>
          <w:lang w:val="en-IN" w:eastAsia="en-IN"/>
        </w:rPr>
        <w:t>can be</w:t>
      </w:r>
      <w:r w:rsidR="00AD51F5" w:rsidRPr="00AD51F5">
        <w:rPr>
          <w:color w:val="000000"/>
          <w:sz w:val="24"/>
          <w:szCs w:val="24"/>
          <w:lang w:val="en-IN" w:eastAsia="en-IN"/>
        </w:rPr>
        <w:t xml:space="preserve"> develop</w:t>
      </w:r>
      <w:r>
        <w:rPr>
          <w:color w:val="000000"/>
          <w:sz w:val="24"/>
          <w:szCs w:val="24"/>
          <w:lang w:val="en-IN" w:eastAsia="en-IN"/>
        </w:rPr>
        <w:t>ed</w:t>
      </w:r>
      <w:r w:rsidR="00AD51F5" w:rsidRPr="00AD51F5">
        <w:rPr>
          <w:color w:val="000000"/>
          <w:sz w:val="24"/>
          <w:szCs w:val="24"/>
          <w:lang w:val="en-IN" w:eastAsia="en-IN"/>
        </w:rPr>
        <w:t xml:space="preserve"> with the help of </w:t>
      </w:r>
      <w:r w:rsidR="000D6456" w:rsidRPr="00AD51F5">
        <w:rPr>
          <w:color w:val="000000"/>
          <w:sz w:val="24"/>
          <w:szCs w:val="24"/>
          <w:lang w:val="en-IN" w:eastAsia="en-IN"/>
        </w:rPr>
        <w:t>barcodes,</w:t>
      </w:r>
      <w:r w:rsidR="00EF1A92">
        <w:rPr>
          <w:color w:val="000000"/>
          <w:sz w:val="24"/>
          <w:szCs w:val="24"/>
          <w:lang w:val="en-IN" w:eastAsia="en-IN"/>
        </w:rPr>
        <w:t xml:space="preserve"> </w:t>
      </w:r>
      <w:r w:rsidR="00E3362C">
        <w:rPr>
          <w:color w:val="000000"/>
          <w:sz w:val="24"/>
          <w:szCs w:val="24"/>
          <w:lang w:val="en-IN" w:eastAsia="en-IN"/>
        </w:rPr>
        <w:t xml:space="preserve">barcode - </w:t>
      </w:r>
      <w:r w:rsidR="000D6456">
        <w:rPr>
          <w:color w:val="000000"/>
          <w:sz w:val="24"/>
          <w:szCs w:val="24"/>
          <w:lang w:val="en-IN" w:eastAsia="en-IN"/>
        </w:rPr>
        <w:t>scanners</w:t>
      </w:r>
      <w:r w:rsidR="00233A32">
        <w:rPr>
          <w:color w:val="000000"/>
          <w:sz w:val="24"/>
          <w:szCs w:val="24"/>
          <w:lang w:val="en-IN" w:eastAsia="en-IN"/>
        </w:rPr>
        <w:t>,</w:t>
      </w:r>
      <w:r w:rsidR="00E3362C">
        <w:rPr>
          <w:color w:val="000000"/>
          <w:sz w:val="24"/>
          <w:szCs w:val="24"/>
          <w:lang w:val="en-IN" w:eastAsia="en-IN"/>
        </w:rPr>
        <w:t xml:space="preserve"> HTML,</w:t>
      </w:r>
      <w:r w:rsidR="00233A32">
        <w:rPr>
          <w:color w:val="000000"/>
          <w:sz w:val="24"/>
          <w:szCs w:val="24"/>
          <w:lang w:val="en-IN" w:eastAsia="en-IN"/>
        </w:rPr>
        <w:t xml:space="preserve"> PHP</w:t>
      </w:r>
      <w:r w:rsidR="00EF1A92">
        <w:rPr>
          <w:color w:val="000000"/>
          <w:sz w:val="24"/>
          <w:szCs w:val="24"/>
          <w:lang w:val="en-IN" w:eastAsia="en-IN"/>
        </w:rPr>
        <w:t xml:space="preserve"> </w:t>
      </w:r>
      <w:r w:rsidR="006F5012">
        <w:rPr>
          <w:color w:val="000000"/>
          <w:sz w:val="24"/>
          <w:szCs w:val="24"/>
          <w:lang w:val="en-IN" w:eastAsia="en-IN"/>
        </w:rPr>
        <w:t>with</w:t>
      </w:r>
      <w:r w:rsidR="00E3362C">
        <w:rPr>
          <w:color w:val="000000"/>
          <w:sz w:val="24"/>
          <w:szCs w:val="24"/>
          <w:lang w:val="en-IN" w:eastAsia="en-IN"/>
        </w:rPr>
        <w:t xml:space="preserve"> MYSQL Database</w:t>
      </w:r>
      <w:r w:rsidR="00047A2B">
        <w:rPr>
          <w:color w:val="000000"/>
          <w:sz w:val="24"/>
          <w:szCs w:val="24"/>
          <w:lang w:val="en-IN" w:eastAsia="en-IN"/>
        </w:rPr>
        <w:t>.</w:t>
      </w:r>
    </w:p>
    <w:p w14:paraId="6B27F07A" w14:textId="77777777" w:rsidR="00B1538F" w:rsidRPr="006D53E7" w:rsidRDefault="00B1538F" w:rsidP="00B1538F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color w:val="000000"/>
          <w:sz w:val="24"/>
          <w:szCs w:val="24"/>
        </w:rPr>
      </w:pPr>
    </w:p>
    <w:p w14:paraId="76415AD9" w14:textId="77777777" w:rsidR="006D53E7" w:rsidRPr="006D53E7" w:rsidRDefault="006D53E7" w:rsidP="006D53E7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180"/>
        </w:tabs>
        <w:spacing w:line="360" w:lineRule="auto"/>
        <w:jc w:val="both"/>
        <w:rPr>
          <w:rFonts w:eastAsia="MS Mincho"/>
          <w:bCs/>
          <w:sz w:val="24"/>
          <w:szCs w:val="24"/>
          <w:lang w:val="en-GB" w:eastAsia="en-GB"/>
        </w:rPr>
      </w:pPr>
    </w:p>
    <w:p w14:paraId="444731A4" w14:textId="77777777" w:rsidR="00C02C3D" w:rsidRPr="000B3823" w:rsidRDefault="00C02C3D" w:rsidP="000D4478">
      <w:pPr>
        <w:tabs>
          <w:tab w:val="left" w:pos="6450"/>
        </w:tabs>
        <w:spacing w:line="360" w:lineRule="auto"/>
        <w:jc w:val="right"/>
        <w:rPr>
          <w:rFonts w:cs="Times New Roman"/>
        </w:rPr>
      </w:pPr>
    </w:p>
    <w:p w14:paraId="7A482F53" w14:textId="77777777" w:rsidR="00C02C3D" w:rsidRPr="000B3823" w:rsidRDefault="00C02C3D" w:rsidP="000D4478">
      <w:pPr>
        <w:tabs>
          <w:tab w:val="left" w:pos="6450"/>
        </w:tabs>
        <w:spacing w:line="360" w:lineRule="auto"/>
        <w:jc w:val="right"/>
        <w:rPr>
          <w:rFonts w:cs="Times New Roman"/>
        </w:rPr>
      </w:pPr>
    </w:p>
    <w:p w14:paraId="3E4C7FAF" w14:textId="77777777" w:rsidR="00DC40C0" w:rsidRDefault="00EF5FD2" w:rsidP="00EF1A92">
      <w:pPr>
        <w:tabs>
          <w:tab w:val="left" w:pos="6450"/>
        </w:tabs>
        <w:spacing w:line="360" w:lineRule="auto"/>
        <w:ind w:right="-8"/>
        <w:rPr>
          <w:rFonts w:cs="Times New Roman"/>
        </w:rPr>
      </w:pPr>
      <w:r>
        <w:rPr>
          <w:rFonts w:cs="Times New Roman"/>
        </w:rPr>
        <w:tab/>
      </w:r>
      <w:r w:rsidR="000D4478" w:rsidRPr="000B3823">
        <w:rPr>
          <w:rFonts w:cs="Times New Roman"/>
        </w:rPr>
        <w:t>Team Members</w:t>
      </w:r>
      <w:r w:rsidR="00EF1A92">
        <w:rPr>
          <w:rFonts w:cs="Times New Roman"/>
        </w:rPr>
        <w:t xml:space="preserve"> </w:t>
      </w:r>
      <w:r w:rsidR="00EF1A92">
        <w:rPr>
          <w:rFonts w:cs="Times New Roman"/>
        </w:rPr>
        <w:tab/>
      </w:r>
      <w:r w:rsidR="00C02C3D" w:rsidRPr="000B3823">
        <w:rPr>
          <w:rFonts w:cs="Times New Roman"/>
        </w:rPr>
        <w:t>1</w:t>
      </w:r>
      <w:r w:rsidR="00FB55B6">
        <w:rPr>
          <w:rFonts w:cs="Times New Roman"/>
        </w:rPr>
        <w:t>9</w:t>
      </w:r>
      <w:r w:rsidR="00C02C3D" w:rsidRPr="000B3823">
        <w:rPr>
          <w:rFonts w:cs="Times New Roman"/>
        </w:rPr>
        <w:t>481A05</w:t>
      </w:r>
      <w:r w:rsidR="00FB55B6">
        <w:rPr>
          <w:rFonts w:cs="Times New Roman"/>
        </w:rPr>
        <w:t>M</w:t>
      </w:r>
      <w:r w:rsidR="00EF1A92">
        <w:rPr>
          <w:rFonts w:cs="Times New Roman"/>
        </w:rPr>
        <w:t>9</w:t>
      </w:r>
    </w:p>
    <w:p w14:paraId="17CB3238" w14:textId="77777777" w:rsidR="00C02C3D" w:rsidRPr="00DC40C0" w:rsidRDefault="00DC40C0" w:rsidP="00DC40C0">
      <w:pPr>
        <w:tabs>
          <w:tab w:val="left" w:pos="6450"/>
        </w:tabs>
        <w:spacing w:line="360" w:lineRule="auto"/>
        <w:ind w:firstLine="567"/>
        <w:rPr>
          <w:rFonts w:cs="Times New Roman"/>
        </w:rPr>
      </w:pPr>
      <w:r w:rsidRPr="000B3823">
        <w:rPr>
          <w:rFonts w:cs="Times New Roman"/>
          <w:sz w:val="28"/>
          <w:szCs w:val="28"/>
        </w:rPr>
        <w:t>Project Guide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C02C3D" w:rsidRPr="000B3823">
        <w:rPr>
          <w:rFonts w:cs="Times New Roman"/>
        </w:rPr>
        <w:t>1</w:t>
      </w:r>
      <w:r w:rsidR="00FB55B6">
        <w:rPr>
          <w:rFonts w:cs="Times New Roman"/>
        </w:rPr>
        <w:t>9</w:t>
      </w:r>
      <w:r w:rsidR="00C02C3D" w:rsidRPr="000B3823">
        <w:rPr>
          <w:rFonts w:cs="Times New Roman"/>
        </w:rPr>
        <w:t>481A05</w:t>
      </w:r>
      <w:r w:rsidR="00FB55B6">
        <w:rPr>
          <w:rFonts w:cs="Times New Roman"/>
        </w:rPr>
        <w:t>O9</w:t>
      </w:r>
    </w:p>
    <w:p w14:paraId="6952596B" w14:textId="7D271D0B" w:rsidR="000D4478" w:rsidRPr="000B3823" w:rsidRDefault="00DC40C0" w:rsidP="00DC40C0">
      <w:pPr>
        <w:tabs>
          <w:tab w:val="left" w:pos="6450"/>
        </w:tabs>
        <w:spacing w:line="360" w:lineRule="auto"/>
        <w:ind w:right="-8"/>
        <w:rPr>
          <w:rFonts w:cs="Times New Roman"/>
        </w:rPr>
      </w:pPr>
      <w:r w:rsidRPr="000B3823">
        <w:rPr>
          <w:rFonts w:cs="Times New Roman"/>
          <w:sz w:val="28"/>
          <w:szCs w:val="28"/>
        </w:rPr>
        <w:t>(</w:t>
      </w:r>
      <w:r w:rsidRPr="00FF159A">
        <w:rPr>
          <w:rFonts w:cs="Times New Roman"/>
          <w:b/>
          <w:bCs/>
          <w:szCs w:val="20"/>
          <w:shd w:val="clear" w:color="auto" w:fill="FFFFFF"/>
        </w:rPr>
        <w:t xml:space="preserve">Mr. </w:t>
      </w:r>
      <w:r>
        <w:rPr>
          <w:rFonts w:cs="Times New Roman"/>
          <w:b/>
          <w:bCs/>
          <w:szCs w:val="20"/>
          <w:shd w:val="clear" w:color="auto" w:fill="FFFFFF"/>
        </w:rPr>
        <w:t>J</w:t>
      </w:r>
      <w:r w:rsidRPr="00FF159A">
        <w:rPr>
          <w:rFonts w:cs="Times New Roman"/>
          <w:b/>
          <w:bCs/>
          <w:szCs w:val="20"/>
          <w:shd w:val="clear" w:color="auto" w:fill="FFFFFF"/>
        </w:rPr>
        <w:t>.</w:t>
      </w:r>
      <w:r>
        <w:rPr>
          <w:rFonts w:cs="Times New Roman"/>
          <w:b/>
          <w:bCs/>
          <w:szCs w:val="20"/>
          <w:shd w:val="clear" w:color="auto" w:fill="FFFFFF"/>
        </w:rPr>
        <w:t xml:space="preserve"> N. V. R.</w:t>
      </w:r>
      <w:r w:rsidR="000536FF">
        <w:rPr>
          <w:rFonts w:cs="Times New Roman"/>
          <w:b/>
          <w:bCs/>
          <w:szCs w:val="20"/>
          <w:shd w:val="clear" w:color="auto" w:fill="FFFFFF"/>
        </w:rPr>
        <w:t xml:space="preserve"> </w:t>
      </w:r>
      <w:r>
        <w:rPr>
          <w:rFonts w:cs="Times New Roman"/>
          <w:b/>
          <w:bCs/>
          <w:szCs w:val="20"/>
          <w:shd w:val="clear" w:color="auto" w:fill="FFFFFF"/>
        </w:rPr>
        <w:t>Swarup Kumar</w:t>
      </w:r>
      <w:r>
        <w:rPr>
          <w:rFonts w:cs="Times New Roman"/>
          <w:sz w:val="28"/>
          <w:szCs w:val="28"/>
        </w:rPr>
        <w:t>)</w:t>
      </w:r>
      <w:r w:rsidR="000D4478" w:rsidRPr="000B3823">
        <w:rPr>
          <w:rFonts w:cs="Times New Roman"/>
        </w:rPr>
        <w:tab/>
      </w:r>
      <w:r w:rsidRPr="000B3823">
        <w:rPr>
          <w:rFonts w:cs="Times New Roman"/>
        </w:rPr>
        <w:t>1</w:t>
      </w:r>
      <w:r>
        <w:rPr>
          <w:rFonts w:cs="Times New Roman"/>
        </w:rPr>
        <w:t>9</w:t>
      </w:r>
      <w:r w:rsidRPr="000B3823">
        <w:rPr>
          <w:rFonts w:cs="Times New Roman"/>
        </w:rPr>
        <w:t>481A05</w:t>
      </w:r>
      <w:r>
        <w:rPr>
          <w:rFonts w:cs="Times New Roman"/>
        </w:rPr>
        <w:t>K1</w:t>
      </w:r>
    </w:p>
    <w:p w14:paraId="173D5E3A" w14:textId="77777777" w:rsidR="000D4478" w:rsidRPr="0038502C" w:rsidRDefault="000D4478" w:rsidP="000D4478">
      <w:pPr>
        <w:tabs>
          <w:tab w:val="left" w:pos="6450"/>
        </w:tabs>
        <w:spacing w:line="360" w:lineRule="auto"/>
        <w:rPr>
          <w:color w:val="FF0000"/>
          <w:sz w:val="28"/>
          <w:szCs w:val="28"/>
        </w:rPr>
      </w:pPr>
      <w:r>
        <w:rPr>
          <w:rFonts w:cs="Times New Roman"/>
          <w:color w:val="FF0000"/>
        </w:rPr>
        <w:tab/>
      </w:r>
    </w:p>
    <w:p w14:paraId="28549051" w14:textId="77777777" w:rsidR="000D4478" w:rsidRPr="00F76FE6" w:rsidRDefault="000D4478" w:rsidP="0013376B">
      <w:pPr>
        <w:pStyle w:val="PlainText"/>
        <w:spacing w:line="360" w:lineRule="auto"/>
        <w:jc w:val="center"/>
        <w:rPr>
          <w:rFonts w:ascii="Times New Roman" w:eastAsia="MS Mincho" w:hAnsi="Times New Roman"/>
          <w:b/>
          <w:bCs/>
          <w:sz w:val="24"/>
        </w:rPr>
      </w:pPr>
    </w:p>
    <w:sectPr w:rsidR="000D4478" w:rsidRPr="00F76FE6" w:rsidSect="00D321B2">
      <w:footerReference w:type="default" r:id="rId8"/>
      <w:pgSz w:w="11879" w:h="16834" w:code="9"/>
      <w:pgMar w:top="1440" w:right="144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1836C" w14:textId="77777777" w:rsidR="00BA71F6" w:rsidRDefault="00BA71F6">
      <w:r>
        <w:separator/>
      </w:r>
    </w:p>
  </w:endnote>
  <w:endnote w:type="continuationSeparator" w:id="0">
    <w:p w14:paraId="744C7370" w14:textId="77777777" w:rsidR="00BA71F6" w:rsidRDefault="00BA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F3303" w14:textId="77777777" w:rsidR="00A942D2" w:rsidRDefault="00A942D2" w:rsidP="008C705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D43D2" w14:textId="77777777" w:rsidR="00BA71F6" w:rsidRDefault="00BA71F6">
      <w:r>
        <w:separator/>
      </w:r>
    </w:p>
  </w:footnote>
  <w:footnote w:type="continuationSeparator" w:id="0">
    <w:p w14:paraId="115E85E4" w14:textId="77777777" w:rsidR="00BA71F6" w:rsidRDefault="00BA71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617"/>
    <w:rsid w:val="00007115"/>
    <w:rsid w:val="00013A9E"/>
    <w:rsid w:val="00047A2B"/>
    <w:rsid w:val="00050818"/>
    <w:rsid w:val="000536FF"/>
    <w:rsid w:val="00067DF1"/>
    <w:rsid w:val="0009511A"/>
    <w:rsid w:val="000A0D1B"/>
    <w:rsid w:val="000B3823"/>
    <w:rsid w:val="000D4478"/>
    <w:rsid w:val="000D6456"/>
    <w:rsid w:val="000F5FD9"/>
    <w:rsid w:val="001059A6"/>
    <w:rsid w:val="00112AAC"/>
    <w:rsid w:val="0012040C"/>
    <w:rsid w:val="00130958"/>
    <w:rsid w:val="0013376B"/>
    <w:rsid w:val="00175F73"/>
    <w:rsid w:val="00177104"/>
    <w:rsid w:val="00182191"/>
    <w:rsid w:val="00187069"/>
    <w:rsid w:val="001A50B7"/>
    <w:rsid w:val="001C55C9"/>
    <w:rsid w:val="001E30C7"/>
    <w:rsid w:val="00201D12"/>
    <w:rsid w:val="002328AC"/>
    <w:rsid w:val="00233A32"/>
    <w:rsid w:val="00250104"/>
    <w:rsid w:val="00260962"/>
    <w:rsid w:val="002B5E00"/>
    <w:rsid w:val="002E0798"/>
    <w:rsid w:val="002E2794"/>
    <w:rsid w:val="002E32F4"/>
    <w:rsid w:val="00303D65"/>
    <w:rsid w:val="0031603E"/>
    <w:rsid w:val="00322A9B"/>
    <w:rsid w:val="00323EE7"/>
    <w:rsid w:val="003A53A9"/>
    <w:rsid w:val="003B3F53"/>
    <w:rsid w:val="003C4101"/>
    <w:rsid w:val="003D568E"/>
    <w:rsid w:val="003E0C95"/>
    <w:rsid w:val="003E2772"/>
    <w:rsid w:val="003F5427"/>
    <w:rsid w:val="00410946"/>
    <w:rsid w:val="004148B1"/>
    <w:rsid w:val="00431105"/>
    <w:rsid w:val="0045041B"/>
    <w:rsid w:val="00460D29"/>
    <w:rsid w:val="00465ED4"/>
    <w:rsid w:val="00467A96"/>
    <w:rsid w:val="004772B8"/>
    <w:rsid w:val="00490A3B"/>
    <w:rsid w:val="004A241E"/>
    <w:rsid w:val="004A5127"/>
    <w:rsid w:val="004A6A0A"/>
    <w:rsid w:val="004C0F38"/>
    <w:rsid w:val="004F0680"/>
    <w:rsid w:val="004F0DFE"/>
    <w:rsid w:val="004F30F5"/>
    <w:rsid w:val="004F78A7"/>
    <w:rsid w:val="005032C6"/>
    <w:rsid w:val="0054101B"/>
    <w:rsid w:val="00544E74"/>
    <w:rsid w:val="00553FBC"/>
    <w:rsid w:val="0059149A"/>
    <w:rsid w:val="0059300E"/>
    <w:rsid w:val="005A0DFD"/>
    <w:rsid w:val="005A46A4"/>
    <w:rsid w:val="005F36A9"/>
    <w:rsid w:val="006022D2"/>
    <w:rsid w:val="00625AED"/>
    <w:rsid w:val="006406D7"/>
    <w:rsid w:val="006514AA"/>
    <w:rsid w:val="00651A25"/>
    <w:rsid w:val="00683EC1"/>
    <w:rsid w:val="0068738D"/>
    <w:rsid w:val="006A62AD"/>
    <w:rsid w:val="006B4C83"/>
    <w:rsid w:val="006C29F1"/>
    <w:rsid w:val="006D53E7"/>
    <w:rsid w:val="006D7205"/>
    <w:rsid w:val="006F5012"/>
    <w:rsid w:val="00711A81"/>
    <w:rsid w:val="00712617"/>
    <w:rsid w:val="007431CC"/>
    <w:rsid w:val="007624F4"/>
    <w:rsid w:val="007657DA"/>
    <w:rsid w:val="0079224E"/>
    <w:rsid w:val="007D0976"/>
    <w:rsid w:val="007D4911"/>
    <w:rsid w:val="007E340B"/>
    <w:rsid w:val="00810284"/>
    <w:rsid w:val="00834CC7"/>
    <w:rsid w:val="008440CB"/>
    <w:rsid w:val="00846531"/>
    <w:rsid w:val="00853C87"/>
    <w:rsid w:val="0085683C"/>
    <w:rsid w:val="0086498F"/>
    <w:rsid w:val="00865C6C"/>
    <w:rsid w:val="0087702B"/>
    <w:rsid w:val="008967A9"/>
    <w:rsid w:val="008B690A"/>
    <w:rsid w:val="008C0954"/>
    <w:rsid w:val="008C3820"/>
    <w:rsid w:val="008C7054"/>
    <w:rsid w:val="008D7ECE"/>
    <w:rsid w:val="008E41BB"/>
    <w:rsid w:val="00904959"/>
    <w:rsid w:val="0091059D"/>
    <w:rsid w:val="00913442"/>
    <w:rsid w:val="00920787"/>
    <w:rsid w:val="00923EE8"/>
    <w:rsid w:val="00923F65"/>
    <w:rsid w:val="0094575A"/>
    <w:rsid w:val="00953927"/>
    <w:rsid w:val="00975CE3"/>
    <w:rsid w:val="00991239"/>
    <w:rsid w:val="0099450A"/>
    <w:rsid w:val="009B19D8"/>
    <w:rsid w:val="009E46A4"/>
    <w:rsid w:val="009E6222"/>
    <w:rsid w:val="00A11555"/>
    <w:rsid w:val="00A22D08"/>
    <w:rsid w:val="00A31FBC"/>
    <w:rsid w:val="00A54F82"/>
    <w:rsid w:val="00A942D2"/>
    <w:rsid w:val="00AA0E27"/>
    <w:rsid w:val="00AD3354"/>
    <w:rsid w:val="00AD51F5"/>
    <w:rsid w:val="00AF4011"/>
    <w:rsid w:val="00B13E92"/>
    <w:rsid w:val="00B1538F"/>
    <w:rsid w:val="00B20788"/>
    <w:rsid w:val="00B37D35"/>
    <w:rsid w:val="00B445F2"/>
    <w:rsid w:val="00B56B71"/>
    <w:rsid w:val="00B63350"/>
    <w:rsid w:val="00B7613F"/>
    <w:rsid w:val="00B93434"/>
    <w:rsid w:val="00BA5B10"/>
    <w:rsid w:val="00BA71F6"/>
    <w:rsid w:val="00BC544A"/>
    <w:rsid w:val="00BD20B2"/>
    <w:rsid w:val="00BF4207"/>
    <w:rsid w:val="00C00E0B"/>
    <w:rsid w:val="00C02C3D"/>
    <w:rsid w:val="00C23353"/>
    <w:rsid w:val="00C53250"/>
    <w:rsid w:val="00C576AC"/>
    <w:rsid w:val="00C910DB"/>
    <w:rsid w:val="00CB2314"/>
    <w:rsid w:val="00CB579C"/>
    <w:rsid w:val="00CD4A20"/>
    <w:rsid w:val="00CE1EEA"/>
    <w:rsid w:val="00CE37FD"/>
    <w:rsid w:val="00CF0E9D"/>
    <w:rsid w:val="00D05DB7"/>
    <w:rsid w:val="00D321B2"/>
    <w:rsid w:val="00D51ABB"/>
    <w:rsid w:val="00D7082C"/>
    <w:rsid w:val="00D73885"/>
    <w:rsid w:val="00D82A3A"/>
    <w:rsid w:val="00D952E9"/>
    <w:rsid w:val="00DC40C0"/>
    <w:rsid w:val="00DE080F"/>
    <w:rsid w:val="00E20989"/>
    <w:rsid w:val="00E3362C"/>
    <w:rsid w:val="00E577E4"/>
    <w:rsid w:val="00E90105"/>
    <w:rsid w:val="00E96CBD"/>
    <w:rsid w:val="00EB4A41"/>
    <w:rsid w:val="00EC0FD4"/>
    <w:rsid w:val="00EE1802"/>
    <w:rsid w:val="00EF1695"/>
    <w:rsid w:val="00EF1A92"/>
    <w:rsid w:val="00EF5FD2"/>
    <w:rsid w:val="00F34896"/>
    <w:rsid w:val="00F5553B"/>
    <w:rsid w:val="00F64B76"/>
    <w:rsid w:val="00F7633A"/>
    <w:rsid w:val="00F76FE6"/>
    <w:rsid w:val="00F85045"/>
    <w:rsid w:val="00FA1408"/>
    <w:rsid w:val="00FB53A4"/>
    <w:rsid w:val="00FB55B6"/>
    <w:rsid w:val="00FC09AA"/>
    <w:rsid w:val="00FE1BC8"/>
    <w:rsid w:val="00FF09EB"/>
    <w:rsid w:val="00FF159A"/>
    <w:rsid w:val="00FF41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086EEF"/>
  <w15:docId w15:val="{43AD32BD-2F86-1C41-AC12-779D2D7ED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2617"/>
    <w:rPr>
      <w:rFonts w:cs="Mang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712617"/>
    <w:rPr>
      <w:rFonts w:ascii="Courier New" w:hAnsi="Courier New" w:cs="Courier New"/>
      <w:sz w:val="20"/>
      <w:szCs w:val="20"/>
      <w:lang w:val="en-GB" w:eastAsia="en-GB"/>
    </w:rPr>
  </w:style>
  <w:style w:type="paragraph" w:styleId="Header">
    <w:name w:val="header"/>
    <w:basedOn w:val="Normal"/>
    <w:rsid w:val="008C70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C7054"/>
    <w:pPr>
      <w:tabs>
        <w:tab w:val="center" w:pos="4320"/>
        <w:tab w:val="right" w:pos="8640"/>
      </w:tabs>
    </w:pPr>
  </w:style>
  <w:style w:type="paragraph" w:customStyle="1" w:styleId="Normal1">
    <w:name w:val="Normal1"/>
    <w:rsid w:val="00FF159A"/>
    <w:rPr>
      <w:lang w:val="en-US" w:eastAsia="en-US"/>
    </w:rPr>
  </w:style>
  <w:style w:type="paragraph" w:styleId="BalloonText">
    <w:name w:val="Balloon Text"/>
    <w:basedOn w:val="Normal"/>
    <w:link w:val="BalloonTextChar"/>
    <w:rsid w:val="009912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1239"/>
    <w:rPr>
      <w:rFonts w:ascii="Tahoma" w:hAnsi="Tahoma" w:cs="Tahoma"/>
      <w:sz w:val="16"/>
      <w:szCs w:val="16"/>
      <w:lang w:val="en-US" w:eastAsia="en-US"/>
    </w:rPr>
  </w:style>
  <w:style w:type="character" w:customStyle="1" w:styleId="a">
    <w:name w:val="_"/>
    <w:basedOn w:val="DefaultParagraphFont"/>
    <w:rsid w:val="006D53E7"/>
  </w:style>
  <w:style w:type="character" w:customStyle="1" w:styleId="ff4">
    <w:name w:val="ff4"/>
    <w:basedOn w:val="DefaultParagraphFont"/>
    <w:rsid w:val="006D5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7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6BDE25-2C56-409D-8043-DFE9D763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gec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mukesh suryadevara</cp:lastModifiedBy>
  <cp:revision>2</cp:revision>
  <cp:lastPrinted>2021-08-07T07:48:00Z</cp:lastPrinted>
  <dcterms:created xsi:type="dcterms:W3CDTF">2022-02-10T10:48:00Z</dcterms:created>
  <dcterms:modified xsi:type="dcterms:W3CDTF">2022-02-10T10:48:00Z</dcterms:modified>
</cp:coreProperties>
</file>